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13" w:rsidRPr="00F0626D" w:rsidRDefault="00F0626D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  <w:color w:val="000000"/>
        </w:rPr>
      </w:pPr>
      <w:r w:rsidRPr="00F0626D">
        <w:rPr>
          <w:rFonts w:asciiTheme="minorHAnsi" w:hAnsiTheme="minorHAnsi" w:cstheme="minorHAnsi"/>
          <w:color w:val="000000"/>
        </w:rPr>
        <w:t>Załącznik nr 3</w:t>
      </w:r>
      <w:r w:rsidR="007F2C13" w:rsidRPr="00F0626D">
        <w:rPr>
          <w:rFonts w:asciiTheme="minorHAnsi" w:hAnsiTheme="minorHAnsi" w:cstheme="minorHAnsi"/>
          <w:color w:val="000000"/>
        </w:rPr>
        <w:t xml:space="preserve"> - wzór wniosku w sprawie </w:t>
      </w:r>
      <w:r w:rsidR="0027376F" w:rsidRPr="00F0626D">
        <w:rPr>
          <w:rFonts w:asciiTheme="minorHAnsi" w:hAnsiTheme="minorHAnsi" w:cstheme="minorHAnsi"/>
          <w:color w:val="000000"/>
        </w:rPr>
        <w:t>sprzedaży</w:t>
      </w:r>
      <w:r w:rsidR="007F2C13" w:rsidRPr="00F0626D">
        <w:rPr>
          <w:rFonts w:asciiTheme="minorHAnsi" w:hAnsiTheme="minorHAnsi" w:cstheme="minorHAnsi"/>
          <w:color w:val="000000"/>
        </w:rPr>
        <w:t xml:space="preserve"> składnika majątku ruchomego</w:t>
      </w:r>
    </w:p>
    <w:p w:rsidR="009F0922" w:rsidRPr="00F0626D" w:rsidRDefault="009F0922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  <w:color w:val="000000"/>
        </w:rPr>
      </w:pPr>
    </w:p>
    <w:p w:rsidR="007F2C13" w:rsidRPr="00F0626D" w:rsidRDefault="007F2C13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</w:rPr>
      </w:pPr>
    </w:p>
    <w:p w:rsidR="007F2C13" w:rsidRPr="00F0626D" w:rsidRDefault="007F2C13" w:rsidP="007F2C13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30" w:lineRule="exact"/>
        <w:ind w:left="20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F0626D">
        <w:rPr>
          <w:rFonts w:eastAsia="Times New Roman" w:cstheme="minorHAnsi"/>
          <w:color w:val="000000"/>
          <w:sz w:val="23"/>
          <w:szCs w:val="23"/>
          <w:lang w:eastAsia="pl-PL"/>
        </w:rPr>
        <w:tab/>
      </w: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F0626D" w:rsidRPr="00F0626D">
        <w:rPr>
          <w:rFonts w:eastAsia="Times New Roman" w:cstheme="minorHAnsi"/>
          <w:color w:val="000000"/>
          <w:sz w:val="23"/>
          <w:szCs w:val="23"/>
          <w:lang w:eastAsia="pl-PL"/>
        </w:rPr>
        <w:t>D</w:t>
      </w:r>
      <w:r w:rsidRPr="00F0626D">
        <w:rPr>
          <w:rFonts w:eastAsia="Times New Roman" w:cstheme="minorHAnsi"/>
          <w:color w:val="000000"/>
          <w:sz w:val="23"/>
          <w:szCs w:val="23"/>
          <w:lang w:eastAsia="pl-PL"/>
        </w:rPr>
        <w:t>nia</w:t>
      </w:r>
      <w:r w:rsidR="00F0626D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…………...</w:t>
      </w:r>
    </w:p>
    <w:p w:rsidR="007F2C13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  <w:r w:rsidRPr="00F0626D">
        <w:rPr>
          <w:rFonts w:eastAsia="Times New Roman" w:cstheme="minorHAnsi"/>
          <w:color w:val="000000"/>
          <w:sz w:val="17"/>
          <w:szCs w:val="17"/>
          <w:lang w:eastAsia="pl-PL"/>
        </w:rPr>
        <w:t xml:space="preserve">  </w:t>
      </w:r>
      <w:r w:rsidR="007F2C13" w:rsidRPr="00F0626D">
        <w:rPr>
          <w:rFonts w:eastAsia="Times New Roman" w:cstheme="minorHAnsi"/>
          <w:color w:val="000000"/>
          <w:sz w:val="17"/>
          <w:szCs w:val="17"/>
          <w:lang w:eastAsia="pl-PL"/>
        </w:rPr>
        <w:t>(</w:t>
      </w:r>
      <w:r w:rsidRPr="00F0626D">
        <w:rPr>
          <w:rFonts w:eastAsia="Times New Roman" w:cstheme="minorHAnsi"/>
          <w:color w:val="000000"/>
          <w:sz w:val="17"/>
          <w:szCs w:val="17"/>
          <w:lang w:eastAsia="pl-PL"/>
        </w:rPr>
        <w:t>nazwa instytucji lub imię i nazwisko</w:t>
      </w:r>
      <w:r w:rsidR="007F2C13" w:rsidRPr="00F0626D">
        <w:rPr>
          <w:rFonts w:eastAsia="Times New Roman" w:cstheme="minorHAnsi"/>
          <w:color w:val="000000"/>
          <w:sz w:val="17"/>
          <w:szCs w:val="17"/>
          <w:lang w:eastAsia="pl-PL"/>
        </w:rPr>
        <w:t>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(adres podmiotu)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(tel. komórkowy)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(NIP/PESEL)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(adres email)</w:t>
      </w:r>
    </w:p>
    <w:p w:rsidR="007F2C13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Pan Mariusz Kasprzyk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Dyrektor Centrum Obsługi Projektów Europejskich MSWiA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u</w:t>
      </w: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l. Puławska 99a 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02-595 Warszawa</w:t>
      </w:r>
    </w:p>
    <w:p w:rsidR="0004640E" w:rsidRPr="00F0626D" w:rsidRDefault="0004640E">
      <w:pPr>
        <w:rPr>
          <w:rFonts w:cstheme="minorHAnsi"/>
        </w:rPr>
      </w:pPr>
    </w:p>
    <w:p w:rsidR="007F2C13" w:rsidRPr="00F0626D" w:rsidRDefault="004D7D8E" w:rsidP="009F0922">
      <w:pPr>
        <w:widowControl w:val="0"/>
        <w:tabs>
          <w:tab w:val="left" w:pos="276"/>
        </w:tabs>
        <w:spacing w:after="0"/>
        <w:ind w:left="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nawiązaniu do ogłoszenia umieszczonego na stronie </w:t>
      </w:r>
      <w:r w:rsidR="00F0626D">
        <w:rPr>
          <w:rFonts w:eastAsia="Times New Roman" w:cstheme="minorHAnsi"/>
          <w:color w:val="000000"/>
          <w:sz w:val="24"/>
          <w:szCs w:val="24"/>
          <w:lang w:eastAsia="pl-PL"/>
        </w:rPr>
        <w:t>Centrum Obsługi Projektów Europejskich MSWiA</w:t>
      </w:r>
      <w:r w:rsidR="00D821B2" w:rsidRPr="00F0626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dotyczącego sprzedaży składników majątku ruchomego informuję, że jestem zainteresowany/a nabyciem wymienionych poniżej składników: </w:t>
      </w:r>
    </w:p>
    <w:p w:rsidR="004D7D8E" w:rsidRPr="00F0626D" w:rsidRDefault="004D7D8E" w:rsidP="009770A9">
      <w:pPr>
        <w:widowControl w:val="0"/>
        <w:tabs>
          <w:tab w:val="left" w:pos="276"/>
        </w:tabs>
        <w:spacing w:after="0" w:line="240" w:lineRule="exac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4D7D8E" w:rsidRPr="00F0626D" w:rsidTr="009F0922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0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EE79A9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Oferowana cena nabycia </w:t>
            </w:r>
          </w:p>
        </w:tc>
      </w:tr>
      <w:tr w:rsidR="004D7D8E" w:rsidRPr="00F0626D" w:rsidTr="009F0922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4D7D8E" w:rsidRPr="00F0626D" w:rsidRDefault="004D7D8E" w:rsidP="00FD2197">
      <w:pPr>
        <w:pStyle w:val="Akapitzlist"/>
        <w:widowControl w:val="0"/>
        <w:tabs>
          <w:tab w:val="left" w:pos="426"/>
        </w:tabs>
        <w:spacing w:after="0" w:line="299" w:lineRule="exact"/>
        <w:ind w:left="0" w:right="3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85BF5" w:rsidRPr="00F0626D" w:rsidRDefault="00EE4822" w:rsidP="00EE4822">
      <w:pPr>
        <w:widowControl w:val="0"/>
        <w:spacing w:after="0" w:line="299" w:lineRule="exact"/>
        <w:ind w:left="20" w:right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4D7D8E"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osobiście zapoznałem/zapoznałam się za stanem 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>technicznym</w:t>
      </w:r>
      <w:r w:rsidR="00585BF5"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przedmiotu, </w:t>
      </w:r>
    </w:p>
    <w:p w:rsidR="004D7D8E" w:rsidRPr="00F0626D" w:rsidRDefault="004D7D8E" w:rsidP="00EE4822">
      <w:pPr>
        <w:widowControl w:val="0"/>
        <w:spacing w:after="0" w:line="299" w:lineRule="exact"/>
        <w:ind w:left="20" w:right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>którym jestem zainteresowany/a i nie będę wnosił/a zastrzeżeń przy jego odbiorze a także,</w:t>
      </w:r>
      <w:r w:rsid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>że ponoszę pełną odpowiedzialność za skutki wynikające z rezygnacji z oględ</w:t>
      </w:r>
      <w:r w:rsidR="009F0922" w:rsidRPr="00F0626D">
        <w:rPr>
          <w:rFonts w:eastAsia="Times New Roman" w:cstheme="minorHAnsi"/>
          <w:color w:val="000000"/>
          <w:sz w:val="24"/>
          <w:szCs w:val="24"/>
          <w:lang w:eastAsia="pl-PL"/>
        </w:rPr>
        <w:t>zin. Ponadto zobowiązuję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do </w:t>
      </w:r>
      <w:r w:rsidR="009F0922"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zapłacenia kwoty za ww. składniki rzeczowe majątku ruchomego </w:t>
      </w:r>
      <w:r w:rsidR="005216BD"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terminie </w:t>
      </w:r>
      <w:r w:rsidR="00585BF5" w:rsidRPr="00F0626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5216BD" w:rsidRPr="00F0626D">
        <w:rPr>
          <w:rFonts w:eastAsia="Times New Roman" w:cstheme="minorHAnsi"/>
          <w:color w:val="000000"/>
          <w:sz w:val="24"/>
          <w:szCs w:val="24"/>
          <w:lang w:eastAsia="pl-PL"/>
        </w:rPr>
        <w:t>7 dni od daty sporządzenia protokołu zdawczo-odbiorczego przelewem na wskazany rachunek bankowy.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5216BD" w:rsidRPr="00F0626D" w:rsidRDefault="005216BD" w:rsidP="00EE4822">
      <w:pPr>
        <w:widowControl w:val="0"/>
        <w:spacing w:after="0" w:line="299" w:lineRule="exact"/>
        <w:ind w:left="20" w:right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Oświadczam, że nabyte składniki rzeczowe majątku ruchomego zostaną odebrane </w:t>
      </w:r>
      <w:r w:rsidR="00EE4822"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mój koszt 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>w terminie i w miejscu wskazanym w protokole zdawczo-odbiorczym.</w:t>
      </w:r>
    </w:p>
    <w:p w:rsidR="00FD2197" w:rsidRPr="00F0626D" w:rsidRDefault="00FD2197" w:rsidP="009F0922">
      <w:pPr>
        <w:pStyle w:val="Akapitzlist"/>
        <w:widowControl w:val="0"/>
        <w:tabs>
          <w:tab w:val="left" w:pos="426"/>
        </w:tabs>
        <w:spacing w:after="0"/>
        <w:ind w:left="0" w:right="1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871964" w:rsidRPr="00F0626D" w:rsidRDefault="00871964">
      <w:pPr>
        <w:rPr>
          <w:rFonts w:cstheme="minorHAnsi"/>
        </w:rPr>
      </w:pPr>
    </w:p>
    <w:p w:rsidR="004D7D8E" w:rsidRPr="00F0626D" w:rsidRDefault="004D7D8E">
      <w:pPr>
        <w:rPr>
          <w:rFonts w:cstheme="minorHAnsi"/>
        </w:rPr>
      </w:pPr>
    </w:p>
    <w:p w:rsidR="007F2C13" w:rsidRPr="00F0626D" w:rsidRDefault="00871964" w:rsidP="00871964">
      <w:pPr>
        <w:spacing w:line="240" w:lineRule="auto"/>
        <w:ind w:left="3540" w:firstLine="708"/>
        <w:contextualSpacing/>
        <w:rPr>
          <w:rFonts w:cstheme="minorHAnsi"/>
        </w:rPr>
      </w:pPr>
      <w:r w:rsidRPr="00F0626D">
        <w:rPr>
          <w:rFonts w:cstheme="minorHAnsi"/>
        </w:rPr>
        <w:t xml:space="preserve">    </w:t>
      </w:r>
      <w:r w:rsidR="007F2C13" w:rsidRPr="00F0626D">
        <w:rPr>
          <w:rFonts w:cstheme="minorHAnsi"/>
        </w:rPr>
        <w:t xml:space="preserve">  </w:t>
      </w:r>
      <w:r w:rsidR="009F0922" w:rsidRPr="00F0626D">
        <w:rPr>
          <w:rFonts w:cstheme="minorHAnsi"/>
        </w:rPr>
        <w:t xml:space="preserve">  </w:t>
      </w:r>
      <w:r w:rsidR="007F2C13" w:rsidRPr="00F0626D">
        <w:rPr>
          <w:rFonts w:cstheme="minorHAnsi"/>
        </w:rPr>
        <w:t>…</w:t>
      </w:r>
      <w:r w:rsidRPr="00F0626D">
        <w:rPr>
          <w:rFonts w:cstheme="minorHAnsi"/>
        </w:rPr>
        <w:t>………….</w:t>
      </w:r>
      <w:r w:rsidR="007F2C13" w:rsidRPr="00F0626D">
        <w:rPr>
          <w:rFonts w:cstheme="minorHAnsi"/>
        </w:rPr>
        <w:t>……………………………………………………..</w:t>
      </w:r>
    </w:p>
    <w:p w:rsidR="007F2C13" w:rsidRPr="00F0626D" w:rsidRDefault="007F2C13" w:rsidP="00871964">
      <w:pPr>
        <w:widowControl w:val="0"/>
        <w:spacing w:after="0" w:line="240" w:lineRule="auto"/>
        <w:contextualSpacing/>
        <w:rPr>
          <w:rFonts w:eastAsia="Courier New" w:cstheme="minorHAnsi"/>
          <w:color w:val="000000"/>
          <w:sz w:val="2"/>
          <w:szCs w:val="2"/>
          <w:lang w:eastAsia="pl-PL"/>
        </w:rPr>
      </w:pPr>
    </w:p>
    <w:p w:rsidR="007F2C13" w:rsidRPr="00F0626D" w:rsidRDefault="009F0922" w:rsidP="00871964">
      <w:pPr>
        <w:spacing w:line="240" w:lineRule="auto"/>
        <w:ind w:left="4956" w:firstLine="708"/>
        <w:contextualSpacing/>
        <w:rPr>
          <w:rFonts w:cstheme="minorHAnsi"/>
          <w:sz w:val="20"/>
          <w:szCs w:val="20"/>
        </w:rPr>
      </w:pPr>
      <w:r w:rsidRPr="00F0626D">
        <w:rPr>
          <w:rFonts w:cstheme="minorHAnsi"/>
          <w:sz w:val="20"/>
          <w:szCs w:val="20"/>
        </w:rPr>
        <w:t xml:space="preserve">        </w:t>
      </w:r>
      <w:r w:rsidR="00871964" w:rsidRPr="00F0626D">
        <w:rPr>
          <w:rFonts w:cstheme="minorHAnsi"/>
          <w:sz w:val="20"/>
          <w:szCs w:val="20"/>
        </w:rPr>
        <w:t xml:space="preserve">  </w:t>
      </w:r>
      <w:r w:rsidRPr="00F0626D">
        <w:rPr>
          <w:rFonts w:cstheme="minorHAnsi"/>
          <w:sz w:val="20"/>
          <w:szCs w:val="20"/>
        </w:rPr>
        <w:t xml:space="preserve">   </w:t>
      </w:r>
      <w:r w:rsidR="00871964" w:rsidRPr="00F0626D">
        <w:rPr>
          <w:rFonts w:cstheme="minorHAnsi"/>
          <w:sz w:val="20"/>
          <w:szCs w:val="20"/>
        </w:rPr>
        <w:t xml:space="preserve"> </w:t>
      </w:r>
      <w:r w:rsidR="007F2C13" w:rsidRPr="00F0626D">
        <w:rPr>
          <w:rFonts w:cstheme="minorHAnsi"/>
          <w:sz w:val="20"/>
          <w:szCs w:val="20"/>
        </w:rPr>
        <w:t>(podpis)</w:t>
      </w:r>
    </w:p>
    <w:p w:rsidR="007F2C13" w:rsidRPr="00F0626D" w:rsidRDefault="007F2C13">
      <w:pPr>
        <w:rPr>
          <w:rFonts w:cstheme="minorHAnsi"/>
        </w:rPr>
      </w:pPr>
    </w:p>
    <w:sectPr w:rsidR="007F2C13" w:rsidRPr="00F0626D" w:rsidSect="009F0922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28F0"/>
    <w:multiLevelType w:val="multilevel"/>
    <w:tmpl w:val="1E04E6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7586D"/>
    <w:multiLevelType w:val="hybridMultilevel"/>
    <w:tmpl w:val="3F702AD6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45AC1230"/>
    <w:multiLevelType w:val="multilevel"/>
    <w:tmpl w:val="EB7211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B83B4C"/>
    <w:multiLevelType w:val="multilevel"/>
    <w:tmpl w:val="1E04E6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13"/>
    <w:rsid w:val="0004640E"/>
    <w:rsid w:val="00174396"/>
    <w:rsid w:val="0027376F"/>
    <w:rsid w:val="004D7D8E"/>
    <w:rsid w:val="005216BD"/>
    <w:rsid w:val="00585BF5"/>
    <w:rsid w:val="006D2D1F"/>
    <w:rsid w:val="007F2C13"/>
    <w:rsid w:val="00871964"/>
    <w:rsid w:val="009770A9"/>
    <w:rsid w:val="009F0922"/>
    <w:rsid w:val="00A766F2"/>
    <w:rsid w:val="00D821B2"/>
    <w:rsid w:val="00EE4822"/>
    <w:rsid w:val="00EE79A9"/>
    <w:rsid w:val="00F0626D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4984-EA89-4314-8386-9D59E25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7F2C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F2C13"/>
    <w:pPr>
      <w:widowControl w:val="0"/>
      <w:shd w:val="clear" w:color="auto" w:fill="FFFFFF"/>
      <w:spacing w:after="300" w:line="227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3">
    <w:name w:val="Body text (3)_"/>
    <w:basedOn w:val="Domylnaczcionkaakapitu"/>
    <w:link w:val="Bodytext30"/>
    <w:rsid w:val="007F2C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Domylnaczcionkaakapitu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4pt">
    <w:name w:val="Body text (4) + 14 pt"/>
    <w:basedOn w:val="Bodytext4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40">
    <w:name w:val="Body text (4)"/>
    <w:basedOn w:val="Bodytext4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Bodytext30">
    <w:name w:val="Body text (3)"/>
    <w:basedOn w:val="Normalny"/>
    <w:link w:val="Bodytext3"/>
    <w:rsid w:val="007F2C13"/>
    <w:pPr>
      <w:widowControl w:val="0"/>
      <w:shd w:val="clear" w:color="auto" w:fill="FFFFFF"/>
      <w:spacing w:before="720" w:after="0" w:line="34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87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Szostak Wojciech</dc:creator>
  <cp:lastModifiedBy>Adam Czagowiec</cp:lastModifiedBy>
  <cp:revision>2</cp:revision>
  <cp:lastPrinted>2022-04-14T10:56:00Z</cp:lastPrinted>
  <dcterms:created xsi:type="dcterms:W3CDTF">2022-06-27T09:57:00Z</dcterms:created>
  <dcterms:modified xsi:type="dcterms:W3CDTF">2022-06-27T09:57:00Z</dcterms:modified>
</cp:coreProperties>
</file>