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B68CC" w14:textId="32FF9D03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35304">
        <w:rPr>
          <w:bCs/>
          <w:sz w:val="24"/>
          <w:szCs w:val="24"/>
        </w:rPr>
        <w:t>Umowa nr</w:t>
      </w:r>
      <w:r w:rsidR="00C33731">
        <w:rPr>
          <w:b/>
          <w:bCs/>
          <w:sz w:val="24"/>
          <w:szCs w:val="24"/>
        </w:rPr>
        <w:t xml:space="preserve"> </w:t>
      </w:r>
      <w:r w:rsidR="00E031C4">
        <w:rPr>
          <w:b/>
          <w:bCs/>
          <w:sz w:val="24"/>
          <w:szCs w:val="24"/>
        </w:rPr>
        <w:t>COPE/24/2018</w:t>
      </w:r>
      <w:r w:rsidR="00E031C4">
        <w:rPr>
          <w:b/>
          <w:bCs/>
          <w:sz w:val="24"/>
          <w:szCs w:val="24"/>
        </w:rPr>
        <w:t xml:space="preserve"> </w:t>
      </w:r>
      <w:r w:rsidRPr="00F35304">
        <w:rPr>
          <w:sz w:val="24"/>
          <w:szCs w:val="24"/>
        </w:rPr>
        <w:t xml:space="preserve">zawarta w Warszawie, </w:t>
      </w:r>
      <w:r>
        <w:rPr>
          <w:sz w:val="24"/>
          <w:szCs w:val="24"/>
        </w:rPr>
        <w:t xml:space="preserve">w dniu </w:t>
      </w:r>
      <w:r w:rsidR="00660B7B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Pr="00F35304">
        <w:rPr>
          <w:sz w:val="24"/>
          <w:szCs w:val="24"/>
        </w:rPr>
        <w:t>r. pomiędzy:</w:t>
      </w:r>
    </w:p>
    <w:p w14:paraId="438001D2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20D2B978" w14:textId="5588E74B" w:rsidR="006158F2" w:rsidRPr="00F35304" w:rsidRDefault="006158F2" w:rsidP="006158F2">
      <w:pPr>
        <w:keepNext/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Centrum Obsługi Projektów Europejskich</w:t>
      </w:r>
      <w:r>
        <w:rPr>
          <w:sz w:val="24"/>
          <w:szCs w:val="24"/>
        </w:rPr>
        <w:t xml:space="preserve"> </w:t>
      </w:r>
      <w:r w:rsidR="007C6218" w:rsidRPr="007C6218">
        <w:rPr>
          <w:b/>
          <w:sz w:val="24"/>
          <w:szCs w:val="24"/>
        </w:rPr>
        <w:t>Ministerstwa Spraw Wewnętrznych i Administracji</w:t>
      </w:r>
      <w:r w:rsidR="007C62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siedzibą przy ul. </w:t>
      </w:r>
      <w:r w:rsidR="00EF39DD">
        <w:rPr>
          <w:sz w:val="24"/>
          <w:szCs w:val="24"/>
        </w:rPr>
        <w:t>Puławskiej 99a</w:t>
      </w:r>
      <w:r>
        <w:rPr>
          <w:sz w:val="24"/>
          <w:szCs w:val="24"/>
        </w:rPr>
        <w:t>, 02-</w:t>
      </w:r>
      <w:r w:rsidR="00EF39DD">
        <w:rPr>
          <w:sz w:val="24"/>
          <w:szCs w:val="24"/>
        </w:rPr>
        <w:t xml:space="preserve">595 </w:t>
      </w:r>
      <w:r>
        <w:rPr>
          <w:sz w:val="24"/>
          <w:szCs w:val="24"/>
        </w:rPr>
        <w:t>Warszawa</w:t>
      </w:r>
      <w:r w:rsidR="00C33731">
        <w:rPr>
          <w:sz w:val="24"/>
          <w:szCs w:val="24"/>
        </w:rPr>
        <w:t xml:space="preserve">, </w:t>
      </w:r>
      <w:r w:rsidR="00C33731" w:rsidRPr="00C33731">
        <w:rPr>
          <w:sz w:val="24"/>
          <w:szCs w:val="24"/>
        </w:rPr>
        <w:t>NIP: 5213663715, REGON 147027812</w:t>
      </w:r>
      <w:r w:rsidR="00C33731">
        <w:rPr>
          <w:rFonts w:cs="Calibri"/>
          <w:sz w:val="20"/>
          <w:szCs w:val="20"/>
        </w:rPr>
        <w:t>,</w:t>
      </w:r>
      <w:r w:rsidRPr="00F35304">
        <w:rPr>
          <w:sz w:val="24"/>
          <w:szCs w:val="24"/>
        </w:rPr>
        <w:t xml:space="preserve"> </w:t>
      </w:r>
    </w:p>
    <w:p w14:paraId="4F2204D0" w14:textId="77777777" w:rsidR="006158F2" w:rsidRPr="00F35304" w:rsidRDefault="006158F2" w:rsidP="006158F2">
      <w:pPr>
        <w:keepNext/>
        <w:spacing w:before="120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reprezentowaną przez:</w:t>
      </w:r>
    </w:p>
    <w:p w14:paraId="671F7FB2" w14:textId="77777777" w:rsidR="007C6218" w:rsidRPr="007C6218" w:rsidRDefault="007C6218" w:rsidP="007C6218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7C6218">
        <w:rPr>
          <w:rFonts w:eastAsia="Times New Roman" w:cs="Calibri"/>
          <w:b/>
          <w:lang w:eastAsia="pl-PL"/>
        </w:rPr>
        <w:t>Pana Mariusza Kasprzyka – Dyrektora</w:t>
      </w:r>
      <w:r w:rsidRPr="007C6218">
        <w:rPr>
          <w:rFonts w:eastAsia="Times New Roman" w:cs="Calibri"/>
          <w:lang w:eastAsia="pl-PL"/>
        </w:rPr>
        <w:t xml:space="preserve"> Centrum Obsługi Projektów Europejskich Ministerstwa Spraw Wewnętrznych</w:t>
      </w:r>
      <w:r>
        <w:rPr>
          <w:rFonts w:eastAsia="Times New Roman" w:cs="Calibri"/>
          <w:lang w:eastAsia="pl-PL"/>
        </w:rPr>
        <w:t xml:space="preserve"> i Administracji</w:t>
      </w:r>
      <w:r w:rsidRPr="007C6218">
        <w:rPr>
          <w:rFonts w:eastAsia="Times New Roman" w:cs="Calibri"/>
          <w:lang w:eastAsia="pl-PL"/>
        </w:rPr>
        <w:t xml:space="preserve">, działającego na podstawie aktu powołania z dnia 20 grudnia 2013 r. na stanowisko Dyrektora Centrum Obsługi Projektów Europejskich Ministerstwa Spraw Wewnętrznych, którego kopia poświadczona za zgodność z oryginałem stanowi Załącznik nr 1 do </w:t>
      </w:r>
      <w:r w:rsidR="00151397">
        <w:rPr>
          <w:rFonts w:eastAsia="Times New Roman" w:cs="Calibri"/>
          <w:lang w:eastAsia="pl-PL"/>
        </w:rPr>
        <w:t>Umowy</w:t>
      </w:r>
    </w:p>
    <w:p w14:paraId="3E72AB3A" w14:textId="77777777" w:rsidR="006158F2" w:rsidRPr="00F35304" w:rsidRDefault="006158F2" w:rsidP="006158F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zwan</w:t>
      </w:r>
      <w:r w:rsidR="00C33731">
        <w:rPr>
          <w:sz w:val="24"/>
          <w:szCs w:val="24"/>
        </w:rPr>
        <w:t>ym</w:t>
      </w:r>
      <w:r w:rsidRPr="00F35304">
        <w:rPr>
          <w:sz w:val="24"/>
          <w:szCs w:val="24"/>
        </w:rPr>
        <w:t xml:space="preserve"> dalej „</w:t>
      </w:r>
      <w:r w:rsidRPr="00F35304">
        <w:rPr>
          <w:sz w:val="24"/>
          <w:szCs w:val="24"/>
          <w:u w:val="single"/>
        </w:rPr>
        <w:t>Zamawiającym”,</w:t>
      </w:r>
    </w:p>
    <w:p w14:paraId="501FA88F" w14:textId="77777777" w:rsidR="006158F2" w:rsidRPr="00F35304" w:rsidRDefault="006158F2" w:rsidP="006158F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a</w:t>
      </w:r>
    </w:p>
    <w:p w14:paraId="699263A4" w14:textId="77777777" w:rsidR="00660B7B" w:rsidRDefault="00660B7B" w:rsidP="006158F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</w:p>
    <w:p w14:paraId="300587C9" w14:textId="77777777" w:rsidR="006158F2" w:rsidRPr="00F35304" w:rsidRDefault="00C33731" w:rsidP="006158F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6158F2" w:rsidRPr="00F35304">
        <w:rPr>
          <w:sz w:val="24"/>
          <w:szCs w:val="24"/>
        </w:rPr>
        <w:t>ym dalej „</w:t>
      </w:r>
      <w:r w:rsidR="006158F2" w:rsidRPr="00F35304">
        <w:rPr>
          <w:sz w:val="24"/>
          <w:szCs w:val="24"/>
          <w:u w:val="single"/>
        </w:rPr>
        <w:t>Wykonawcą</w:t>
      </w:r>
      <w:r w:rsidR="006158F2" w:rsidRPr="00F35304">
        <w:rPr>
          <w:sz w:val="24"/>
          <w:szCs w:val="24"/>
        </w:rPr>
        <w:t>”,</w:t>
      </w:r>
    </w:p>
    <w:p w14:paraId="59DBA047" w14:textId="77777777" w:rsidR="006158F2" w:rsidRPr="00F35304" w:rsidRDefault="006158F2" w:rsidP="006158F2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F35304">
        <w:rPr>
          <w:sz w:val="24"/>
          <w:szCs w:val="24"/>
        </w:rPr>
        <w:t>zwanymi dalej łącznie „</w:t>
      </w:r>
      <w:r w:rsidRPr="00F35304">
        <w:rPr>
          <w:sz w:val="24"/>
          <w:szCs w:val="24"/>
          <w:u w:val="single"/>
        </w:rPr>
        <w:t>Stronami</w:t>
      </w:r>
      <w:r w:rsidRPr="00F35304">
        <w:rPr>
          <w:sz w:val="24"/>
          <w:szCs w:val="24"/>
        </w:rPr>
        <w:t>”.</w:t>
      </w:r>
    </w:p>
    <w:p w14:paraId="038F6D39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35304">
        <w:rPr>
          <w:bCs/>
          <w:sz w:val="24"/>
          <w:szCs w:val="24"/>
        </w:rPr>
        <w:t xml:space="preserve">Niniejsza umowa zostaje zawarta w wyniku przeprowadzenia przez Zamawiającego postępowania numer </w:t>
      </w:r>
      <w:r w:rsidR="00EE1EFB">
        <w:rPr>
          <w:bCs/>
          <w:sz w:val="24"/>
          <w:szCs w:val="24"/>
        </w:rPr>
        <w:t>………………….</w:t>
      </w:r>
      <w:r w:rsidRPr="00F35304">
        <w:rPr>
          <w:bCs/>
          <w:sz w:val="24"/>
          <w:szCs w:val="24"/>
        </w:rPr>
        <w:t xml:space="preserve"> w trybie </w:t>
      </w:r>
      <w:r>
        <w:rPr>
          <w:bCs/>
          <w:sz w:val="24"/>
          <w:szCs w:val="24"/>
        </w:rPr>
        <w:t>art. 4 pkt 8</w:t>
      </w:r>
      <w:r w:rsidRPr="00F35304">
        <w:rPr>
          <w:bCs/>
          <w:sz w:val="24"/>
          <w:szCs w:val="24"/>
        </w:rPr>
        <w:t xml:space="preserve"> ustawy Prawo zamówień publicznych (Dz. U. </w:t>
      </w:r>
      <w:r w:rsidR="00EE1EFB">
        <w:rPr>
          <w:bCs/>
          <w:sz w:val="24"/>
          <w:szCs w:val="24"/>
        </w:rPr>
        <w:t xml:space="preserve">t.j. </w:t>
      </w:r>
      <w:r w:rsidRPr="00F35304">
        <w:rPr>
          <w:bCs/>
          <w:sz w:val="24"/>
          <w:szCs w:val="24"/>
        </w:rPr>
        <w:t>z 20</w:t>
      </w:r>
      <w:r w:rsidR="00EE1EFB">
        <w:rPr>
          <w:bCs/>
          <w:sz w:val="24"/>
          <w:szCs w:val="24"/>
        </w:rPr>
        <w:t>15</w:t>
      </w:r>
      <w:r w:rsidRPr="00F35304">
        <w:rPr>
          <w:bCs/>
          <w:sz w:val="24"/>
          <w:szCs w:val="24"/>
        </w:rPr>
        <w:t xml:space="preserve"> r. poz. </w:t>
      </w:r>
      <w:r w:rsidR="00EE1EFB">
        <w:rPr>
          <w:bCs/>
          <w:sz w:val="24"/>
          <w:szCs w:val="24"/>
        </w:rPr>
        <w:t>2164</w:t>
      </w:r>
      <w:r w:rsidRPr="00F35304">
        <w:rPr>
          <w:bCs/>
          <w:sz w:val="24"/>
          <w:szCs w:val="24"/>
        </w:rPr>
        <w:t xml:space="preserve"> z późn. zm.).</w:t>
      </w:r>
    </w:p>
    <w:p w14:paraId="305DDBE8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1BCA0F9A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35304">
        <w:rPr>
          <w:b/>
          <w:bCs/>
          <w:sz w:val="24"/>
          <w:szCs w:val="24"/>
        </w:rPr>
        <w:t>§ 1</w:t>
      </w:r>
    </w:p>
    <w:p w14:paraId="31C542E4" w14:textId="199EFF0A" w:rsidR="006158F2" w:rsidRPr="00F35304" w:rsidRDefault="006158F2" w:rsidP="00FB2D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Przedmiotem Umowy, zwanym dalej „Zadaniem” są usługi utrzymania czystości w </w:t>
      </w:r>
      <w:r>
        <w:rPr>
          <w:sz w:val="24"/>
          <w:szCs w:val="24"/>
        </w:rPr>
        <w:t xml:space="preserve">siedzibie Zamawiającego przy ul. </w:t>
      </w:r>
      <w:r w:rsidR="00EF39DD">
        <w:rPr>
          <w:sz w:val="24"/>
          <w:szCs w:val="24"/>
        </w:rPr>
        <w:t>Puławskiej 99</w:t>
      </w:r>
      <w:r>
        <w:rPr>
          <w:sz w:val="24"/>
          <w:szCs w:val="24"/>
        </w:rPr>
        <w:t>A w Warszawie</w:t>
      </w:r>
      <w:r w:rsidRPr="00F35304">
        <w:rPr>
          <w:sz w:val="24"/>
          <w:szCs w:val="24"/>
        </w:rPr>
        <w:t>.</w:t>
      </w:r>
    </w:p>
    <w:p w14:paraId="77A3E44A" w14:textId="77777777" w:rsidR="006158F2" w:rsidRPr="00F35304" w:rsidRDefault="006158F2" w:rsidP="00FB2D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Szczegółowy opis </w:t>
      </w:r>
      <w:r w:rsidR="00C20AD4">
        <w:rPr>
          <w:sz w:val="24"/>
          <w:szCs w:val="24"/>
        </w:rPr>
        <w:t>z</w:t>
      </w:r>
      <w:r w:rsidRPr="00F35304">
        <w:rPr>
          <w:sz w:val="24"/>
          <w:szCs w:val="24"/>
        </w:rPr>
        <w:t>adania zawiera Załącznik nr 3 do Umowy.</w:t>
      </w:r>
    </w:p>
    <w:p w14:paraId="6579E550" w14:textId="6514EAE2" w:rsidR="006158F2" w:rsidRPr="00F35304" w:rsidRDefault="006158F2" w:rsidP="00FB2D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Wykonawca zobowiązuje się wykonywać Zadanie od dnia </w:t>
      </w:r>
      <w:r w:rsidRPr="00FA7DD0">
        <w:rPr>
          <w:b/>
          <w:sz w:val="24"/>
          <w:szCs w:val="24"/>
        </w:rPr>
        <w:t>0</w:t>
      </w:r>
      <w:r w:rsidR="00660B7B">
        <w:rPr>
          <w:b/>
          <w:sz w:val="24"/>
          <w:szCs w:val="24"/>
        </w:rPr>
        <w:t>2.01.</w:t>
      </w:r>
      <w:r w:rsidR="00EF39DD">
        <w:rPr>
          <w:b/>
          <w:sz w:val="24"/>
          <w:szCs w:val="24"/>
        </w:rPr>
        <w:t>2019</w:t>
      </w:r>
      <w:r w:rsidR="00EF39DD" w:rsidRPr="00FA7DD0">
        <w:rPr>
          <w:b/>
          <w:sz w:val="24"/>
          <w:szCs w:val="24"/>
        </w:rPr>
        <w:t xml:space="preserve"> </w:t>
      </w:r>
      <w:r w:rsidRPr="00FA7DD0">
        <w:rPr>
          <w:b/>
          <w:sz w:val="24"/>
          <w:szCs w:val="24"/>
        </w:rPr>
        <w:t xml:space="preserve">r. do dnia </w:t>
      </w:r>
      <w:r w:rsidR="00EF39DD">
        <w:rPr>
          <w:b/>
          <w:sz w:val="24"/>
          <w:szCs w:val="24"/>
        </w:rPr>
        <w:t>31</w:t>
      </w:r>
      <w:r w:rsidR="00660B7B">
        <w:rPr>
          <w:b/>
          <w:sz w:val="24"/>
          <w:szCs w:val="24"/>
        </w:rPr>
        <w:t>.12.</w:t>
      </w:r>
      <w:r w:rsidR="00EF39DD">
        <w:rPr>
          <w:b/>
          <w:sz w:val="24"/>
          <w:szCs w:val="24"/>
        </w:rPr>
        <w:t>2019</w:t>
      </w:r>
      <w:r w:rsidR="00EF39DD" w:rsidRPr="00FA7DD0">
        <w:rPr>
          <w:b/>
          <w:sz w:val="24"/>
          <w:szCs w:val="24"/>
        </w:rPr>
        <w:t xml:space="preserve"> </w:t>
      </w:r>
      <w:r w:rsidR="00F573A0">
        <w:rPr>
          <w:sz w:val="24"/>
          <w:szCs w:val="24"/>
        </w:rPr>
        <w:t xml:space="preserve">r., z zastrzeżeniem § 7 ust. 2 pkt 5, </w:t>
      </w:r>
      <w:r w:rsidRPr="00F35304">
        <w:rPr>
          <w:sz w:val="24"/>
          <w:szCs w:val="24"/>
        </w:rPr>
        <w:t>lub do wyczerpania środków przeznaczonych na realizację zamówienia, o ile nastąpi to pr</w:t>
      </w:r>
      <w:r w:rsidR="00AC1BBE">
        <w:rPr>
          <w:sz w:val="24"/>
          <w:szCs w:val="24"/>
        </w:rPr>
        <w:t>zed upływem terminu realizacji U</w:t>
      </w:r>
      <w:r w:rsidRPr="00F35304">
        <w:rPr>
          <w:sz w:val="24"/>
          <w:szCs w:val="24"/>
        </w:rPr>
        <w:t xml:space="preserve">mowy. Zamawiający przeznaczy na realizację zamówienia środki w wysokości </w:t>
      </w:r>
      <w:r w:rsidR="00660B7B">
        <w:rPr>
          <w:b/>
          <w:sz w:val="24"/>
          <w:szCs w:val="24"/>
        </w:rPr>
        <w:t>…….</w:t>
      </w:r>
      <w:r w:rsidRPr="00FA7DD0">
        <w:rPr>
          <w:b/>
          <w:sz w:val="24"/>
          <w:szCs w:val="24"/>
        </w:rPr>
        <w:t xml:space="preserve"> zł brutto</w:t>
      </w:r>
      <w:r w:rsidRPr="00F35304">
        <w:rPr>
          <w:sz w:val="24"/>
          <w:szCs w:val="24"/>
        </w:rPr>
        <w:t xml:space="preserve"> zgodnie z ofertą Wykonawcy stanowiącą Załącznik nr </w:t>
      </w:r>
      <w:r w:rsidR="00C33731">
        <w:rPr>
          <w:sz w:val="24"/>
          <w:szCs w:val="24"/>
        </w:rPr>
        <w:t>4.</w:t>
      </w:r>
    </w:p>
    <w:p w14:paraId="105F26C6" w14:textId="77777777" w:rsidR="006158F2" w:rsidRPr="00F35304" w:rsidRDefault="006158F2" w:rsidP="00FB2D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Zamawiający zastrzega sobie możliwość zmniejszenia lub zwiększenia metrażu powierzchni pomieszczeń biurowych i sanitarnych przeznaczonego do utrzymania czystości (sprzątania). O tej zmianie Zamawiający poinformuje Wykonawcę na piśmie podając ostateczną ilość całkowitego metrażu powierzchni pomieszczeń biurowych i sanitarnych. W takim przypadku wynagrodzenie będzie obliczane na zasadach określonych w § 2 ust. 1.</w:t>
      </w:r>
    </w:p>
    <w:p w14:paraId="3AF2B733" w14:textId="77777777" w:rsidR="006158F2" w:rsidRPr="00F35304" w:rsidRDefault="006158F2" w:rsidP="00FB2D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Zamawiający zastrzega sobie prawo do odstąpienia od wykony</w:t>
      </w:r>
      <w:r w:rsidR="00C20AD4">
        <w:rPr>
          <w:sz w:val="24"/>
          <w:szCs w:val="24"/>
        </w:rPr>
        <w:t>wania prac wyszczególnionych w S</w:t>
      </w:r>
      <w:r w:rsidR="00AC1BBE">
        <w:rPr>
          <w:sz w:val="24"/>
          <w:szCs w:val="24"/>
        </w:rPr>
        <w:t>zczegółowym opisie zadania do U</w:t>
      </w:r>
      <w:r w:rsidRPr="00F35304">
        <w:rPr>
          <w:sz w:val="24"/>
          <w:szCs w:val="24"/>
        </w:rPr>
        <w:t>mowy bez ponoszenia konsekwencji finansowych.</w:t>
      </w:r>
    </w:p>
    <w:p w14:paraId="0C6AEEA8" w14:textId="77777777" w:rsidR="006158F2" w:rsidRPr="00F35304" w:rsidRDefault="006158F2" w:rsidP="00FB2D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lastRenderedPageBreak/>
        <w:t xml:space="preserve">Zadanie zostanie zrealizowane w zakresie zgodnym ze </w:t>
      </w:r>
      <w:r w:rsidR="00C20AD4">
        <w:rPr>
          <w:sz w:val="24"/>
          <w:szCs w:val="24"/>
        </w:rPr>
        <w:t>S</w:t>
      </w:r>
      <w:r w:rsidRPr="00F35304">
        <w:rPr>
          <w:sz w:val="24"/>
          <w:szCs w:val="24"/>
        </w:rPr>
        <w:t xml:space="preserve">zczegółowym opisem </w:t>
      </w:r>
      <w:r w:rsidR="00363DBF">
        <w:rPr>
          <w:sz w:val="24"/>
          <w:szCs w:val="24"/>
        </w:rPr>
        <w:t>z</w:t>
      </w:r>
      <w:r w:rsidR="00155D36">
        <w:rPr>
          <w:sz w:val="24"/>
          <w:szCs w:val="24"/>
        </w:rPr>
        <w:t xml:space="preserve">adania </w:t>
      </w:r>
      <w:r w:rsidRPr="00F35304">
        <w:rPr>
          <w:sz w:val="24"/>
          <w:szCs w:val="24"/>
        </w:rPr>
        <w:t xml:space="preserve">oraz ofertą Wykonawcy stanowiącymi odpowiednio Załącznik nr </w:t>
      </w:r>
      <w:r w:rsidR="00155D36">
        <w:rPr>
          <w:sz w:val="24"/>
          <w:szCs w:val="24"/>
        </w:rPr>
        <w:t>3</w:t>
      </w:r>
      <w:r w:rsidRPr="00F35304">
        <w:rPr>
          <w:sz w:val="24"/>
          <w:szCs w:val="24"/>
        </w:rPr>
        <w:t xml:space="preserve"> i Załącznik nr </w:t>
      </w:r>
      <w:r w:rsidR="00155D36">
        <w:rPr>
          <w:sz w:val="24"/>
          <w:szCs w:val="24"/>
        </w:rPr>
        <w:t>4</w:t>
      </w:r>
      <w:r w:rsidRPr="00F35304">
        <w:rPr>
          <w:sz w:val="24"/>
          <w:szCs w:val="24"/>
        </w:rPr>
        <w:t xml:space="preserve"> do Umowy.</w:t>
      </w:r>
    </w:p>
    <w:p w14:paraId="7D524F4F" w14:textId="77777777" w:rsidR="006158F2" w:rsidRPr="00C33731" w:rsidRDefault="006158F2" w:rsidP="00C33731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14:paraId="67F216D0" w14:textId="77777777" w:rsidR="00F94F20" w:rsidRDefault="00F94F2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9B99750" w14:textId="4A137812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35304">
        <w:rPr>
          <w:b/>
          <w:bCs/>
          <w:sz w:val="24"/>
          <w:szCs w:val="24"/>
        </w:rPr>
        <w:t>§ 2</w:t>
      </w:r>
    </w:p>
    <w:p w14:paraId="3FEEBD97" w14:textId="5796DD81" w:rsidR="006158F2" w:rsidRPr="00F35304" w:rsidRDefault="006158F2" w:rsidP="00FB2D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Miesięczne wynagrodzenie Wykonawcy będzie wynikało z iloczynu ilości całkowitej metrażu powierzchni pomieszczeń biurowych i sanitarnych wskazanych w Szczegółowym opisie </w:t>
      </w:r>
      <w:r w:rsidR="00C20AD4">
        <w:rPr>
          <w:sz w:val="24"/>
          <w:szCs w:val="24"/>
        </w:rPr>
        <w:t>zadania</w:t>
      </w:r>
      <w:r w:rsidRPr="00F35304">
        <w:rPr>
          <w:sz w:val="24"/>
          <w:szCs w:val="24"/>
        </w:rPr>
        <w:t xml:space="preserve"> albo </w:t>
      </w:r>
      <w:r w:rsidRPr="00F41B27">
        <w:rPr>
          <w:sz w:val="24"/>
          <w:szCs w:val="24"/>
        </w:rPr>
        <w:t xml:space="preserve">w piśmie o którym mowa w § 1 ust. </w:t>
      </w:r>
      <w:r>
        <w:rPr>
          <w:sz w:val="24"/>
          <w:szCs w:val="24"/>
        </w:rPr>
        <w:t>4</w:t>
      </w:r>
      <w:r w:rsidRPr="00F41B27">
        <w:rPr>
          <w:sz w:val="24"/>
          <w:szCs w:val="24"/>
        </w:rPr>
        <w:t xml:space="preserve"> oraz cen </w:t>
      </w:r>
      <w:r w:rsidRPr="00175EC4">
        <w:rPr>
          <w:sz w:val="24"/>
          <w:szCs w:val="24"/>
        </w:rPr>
        <w:t>jednostkowych wskazanych w ofercie Wykonawcy stanowiącej załącznik</w:t>
      </w:r>
      <w:r w:rsidRPr="00F35304">
        <w:rPr>
          <w:sz w:val="24"/>
          <w:szCs w:val="24"/>
        </w:rPr>
        <w:t xml:space="preserve"> nr </w:t>
      </w:r>
      <w:r w:rsidR="00155D36">
        <w:rPr>
          <w:sz w:val="24"/>
          <w:szCs w:val="24"/>
        </w:rPr>
        <w:t>4</w:t>
      </w:r>
      <w:r w:rsidRPr="00F35304">
        <w:rPr>
          <w:sz w:val="24"/>
          <w:szCs w:val="24"/>
        </w:rPr>
        <w:t xml:space="preserve"> do Umowy</w:t>
      </w:r>
      <w:r w:rsidR="00E031C4">
        <w:rPr>
          <w:sz w:val="24"/>
          <w:szCs w:val="24"/>
        </w:rPr>
        <w:t xml:space="preserve"> </w:t>
      </w:r>
      <w:r w:rsidR="00F94F20">
        <w:rPr>
          <w:sz w:val="24"/>
          <w:szCs w:val="24"/>
        </w:rPr>
        <w:t>oraz liczbie dni w danym miesiącu w trakcie których świadczona była usługa.</w:t>
      </w:r>
    </w:p>
    <w:p w14:paraId="32D74D31" w14:textId="77777777" w:rsidR="006158F2" w:rsidRPr="00F35304" w:rsidRDefault="006158F2" w:rsidP="00FB2D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Zapłata wynagrodzenia, o którym mowa w ust. </w:t>
      </w:r>
      <w:r w:rsidR="00363DBF">
        <w:rPr>
          <w:sz w:val="24"/>
          <w:szCs w:val="24"/>
        </w:rPr>
        <w:t>1, za wykonanie usług objętych U</w:t>
      </w:r>
      <w:r w:rsidRPr="00F35304">
        <w:rPr>
          <w:sz w:val="24"/>
          <w:szCs w:val="24"/>
        </w:rPr>
        <w:t xml:space="preserve">mową </w:t>
      </w:r>
      <w:r w:rsidRPr="003143F4">
        <w:rPr>
          <w:sz w:val="24"/>
          <w:szCs w:val="24"/>
        </w:rPr>
        <w:t>b</w:t>
      </w:r>
      <w:r w:rsidRPr="00F35304">
        <w:rPr>
          <w:sz w:val="24"/>
          <w:szCs w:val="24"/>
        </w:rPr>
        <w:t>ędzie dokonywana przez Zamawiającego po zakończeniu każdego miesiąca (okres rozliczeniowy) z zastrzeżeniem ust. 4 i nastąpi przelewem na rachunek bankowy wskazany przez Wykonawcę w terminie 21 dni kalendarzowych od dnia otrzymania przez Zamawiającego prawidłowo wystawionej faktury VAT i wykonaniu prac bez zastrzeżeń.</w:t>
      </w:r>
      <w:r w:rsidR="000D3865">
        <w:rPr>
          <w:sz w:val="24"/>
          <w:szCs w:val="24"/>
        </w:rPr>
        <w:t xml:space="preserve"> Do każdej faktury VAT należy dołączyć </w:t>
      </w:r>
      <w:r w:rsidR="000D3865" w:rsidRPr="00315B79">
        <w:rPr>
          <w:rFonts w:asciiTheme="minorHAnsi" w:hAnsiTheme="minorHAnsi"/>
          <w:spacing w:val="4"/>
          <w:sz w:val="24"/>
          <w:szCs w:val="24"/>
        </w:rPr>
        <w:t xml:space="preserve">pisemne oświadczenie, </w:t>
      </w:r>
      <w:r w:rsidR="000D3865">
        <w:rPr>
          <w:rFonts w:asciiTheme="minorHAnsi" w:hAnsiTheme="minorHAnsi"/>
          <w:spacing w:val="4"/>
          <w:sz w:val="24"/>
          <w:szCs w:val="24"/>
        </w:rPr>
        <w:t xml:space="preserve">informujące </w:t>
      </w:r>
      <w:r w:rsidR="000D3865" w:rsidRPr="00315B79">
        <w:rPr>
          <w:rFonts w:asciiTheme="minorHAnsi" w:hAnsiTheme="minorHAnsi"/>
          <w:spacing w:val="4"/>
          <w:sz w:val="24"/>
          <w:szCs w:val="24"/>
        </w:rPr>
        <w:t xml:space="preserve">że do wykonania przedmiotu Umowy, w objętym fakturą okresie, są kierowane osoby zatrudnione na umowę o pracę w wymiarze czasu i ilości nie mniejszej niż wskazano w § </w:t>
      </w:r>
      <w:r w:rsidR="000D3865">
        <w:rPr>
          <w:rFonts w:asciiTheme="minorHAnsi" w:hAnsiTheme="minorHAnsi"/>
          <w:spacing w:val="4"/>
          <w:sz w:val="24"/>
          <w:szCs w:val="24"/>
        </w:rPr>
        <w:t>5</w:t>
      </w:r>
      <w:r w:rsidR="000D3865" w:rsidRPr="00315B79">
        <w:rPr>
          <w:rFonts w:asciiTheme="minorHAnsi" w:hAnsiTheme="minorHAnsi"/>
          <w:spacing w:val="4"/>
          <w:sz w:val="24"/>
          <w:szCs w:val="24"/>
        </w:rPr>
        <w:t xml:space="preserve"> ust.</w:t>
      </w:r>
      <w:r w:rsidR="000D3865">
        <w:rPr>
          <w:rFonts w:asciiTheme="minorHAnsi" w:hAnsiTheme="minorHAnsi"/>
          <w:spacing w:val="4"/>
          <w:sz w:val="24"/>
          <w:szCs w:val="24"/>
        </w:rPr>
        <w:t xml:space="preserve"> </w:t>
      </w:r>
      <w:r w:rsidR="000D3865" w:rsidRPr="00315B79">
        <w:rPr>
          <w:rFonts w:asciiTheme="minorHAnsi" w:hAnsiTheme="minorHAnsi"/>
          <w:spacing w:val="4"/>
          <w:sz w:val="24"/>
          <w:szCs w:val="24"/>
        </w:rPr>
        <w:t>1 oraz że Wykonawca nie zalega na rzecz wszystkich osób skierowanych do realizacji Umowy z wypłatą należnego im wynagrodzenia za poprzedni miesiąc</w:t>
      </w:r>
    </w:p>
    <w:p w14:paraId="08B90CBF" w14:textId="77777777" w:rsidR="006158F2" w:rsidRPr="00F35304" w:rsidRDefault="006158F2" w:rsidP="00FB2D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Jako dzień zapłaty Strony ustalają dzień wydania dyspozycji przelewu z rachunku bankowego Zamawiającego.</w:t>
      </w:r>
    </w:p>
    <w:p w14:paraId="3E2ABADA" w14:textId="77777777" w:rsidR="006158F2" w:rsidRPr="00F35304" w:rsidRDefault="006158F2" w:rsidP="00FB2D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Wynagrodzenie Wykonawcy nie może być przedmiotem cesji bez uprzedniej pisemnej zgody Zamawiającego.</w:t>
      </w:r>
    </w:p>
    <w:p w14:paraId="084F1145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5C562FE6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35304">
        <w:rPr>
          <w:b/>
          <w:bCs/>
          <w:sz w:val="24"/>
          <w:szCs w:val="24"/>
        </w:rPr>
        <w:t>§ 3</w:t>
      </w:r>
    </w:p>
    <w:p w14:paraId="71786E5B" w14:textId="77777777" w:rsidR="006158F2" w:rsidRPr="00F35304" w:rsidRDefault="006158F2" w:rsidP="00FB2D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Wykonawca może powierzyć wykonanie Zadania podwykonawcom. Za działania lub zaniechania podmiotów, którym Wykonawca powierzył wykonanie Zadania Wykonawca odpowiada jak za własne.</w:t>
      </w:r>
      <w:r w:rsidR="00363DBF">
        <w:rPr>
          <w:sz w:val="24"/>
          <w:szCs w:val="24"/>
        </w:rPr>
        <w:t xml:space="preserve"> Do Podwykonawcy stosuje się odpowiednio postanowienia Umowy dotyczące Wykonawcy.</w:t>
      </w:r>
    </w:p>
    <w:p w14:paraId="342E972A" w14:textId="77777777" w:rsidR="006158F2" w:rsidRPr="00F35304" w:rsidRDefault="006158F2" w:rsidP="00FB2D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Nie później niż 2 dni robocze przed rozpoczęciem realizacji Zadania Wykonawca przedłoży Zamawiającemu w formie pisemnej wykaz osób, które będą wykonywać Zadanie w podziale na poszczególne lokalizacje, zawierający następujące dane: imię, nazwisko, adres zameldowania, nr dokumentu tożsamości. Wraz z wykazem Wykonawca przekaże Zamawiającemu aktualne zaświadczenia o niekaralności wszystkich osób ujętych w wykazie</w:t>
      </w:r>
      <w:r w:rsidRPr="003143F4">
        <w:rPr>
          <w:sz w:val="24"/>
          <w:szCs w:val="24"/>
        </w:rPr>
        <w:t xml:space="preserve"> w formie oryginałów lub kopii poświadczonych za zgodność z oryginałem przez wykonawcę</w:t>
      </w:r>
      <w:r w:rsidRPr="00F35304">
        <w:rPr>
          <w:sz w:val="24"/>
          <w:szCs w:val="24"/>
        </w:rPr>
        <w:t>.</w:t>
      </w:r>
      <w:r w:rsidR="000D3865">
        <w:rPr>
          <w:sz w:val="24"/>
          <w:szCs w:val="24"/>
        </w:rPr>
        <w:t xml:space="preserve"> Wskazane osoby </w:t>
      </w:r>
      <w:r w:rsidR="00363DBF">
        <w:rPr>
          <w:sz w:val="24"/>
          <w:szCs w:val="24"/>
        </w:rPr>
        <w:t xml:space="preserve">także </w:t>
      </w:r>
      <w:r w:rsidR="000D3865">
        <w:rPr>
          <w:sz w:val="24"/>
          <w:szCs w:val="24"/>
        </w:rPr>
        <w:t>muszą spełniać wymagania określone w § 5 niniejszej Umowy.</w:t>
      </w:r>
    </w:p>
    <w:p w14:paraId="7A69F4B4" w14:textId="77777777" w:rsidR="006158F2" w:rsidRPr="00F35304" w:rsidRDefault="006158F2" w:rsidP="00FB2D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Każdorazowa zmiana osób wykonujących Zadanie wymaga pisemnego zgłoszenia do Zam</w:t>
      </w:r>
      <w:r>
        <w:rPr>
          <w:sz w:val="24"/>
          <w:szCs w:val="24"/>
        </w:rPr>
        <w:t>awiającego. Postanowienia ust. 2</w:t>
      </w:r>
      <w:r w:rsidRPr="00F35304">
        <w:rPr>
          <w:sz w:val="24"/>
          <w:szCs w:val="24"/>
        </w:rPr>
        <w:t xml:space="preserve"> stosuje się odpowiednio. </w:t>
      </w:r>
    </w:p>
    <w:p w14:paraId="4DDDA469" w14:textId="77777777" w:rsidR="006158F2" w:rsidRPr="00F35304" w:rsidRDefault="006158F2" w:rsidP="00FB2D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lastRenderedPageBreak/>
        <w:t>W przypadku niedochowania przez Wykonawcę zasad opisanych w ust.</w:t>
      </w:r>
      <w:r>
        <w:rPr>
          <w:sz w:val="24"/>
          <w:szCs w:val="24"/>
        </w:rPr>
        <w:t xml:space="preserve"> 2 i 3</w:t>
      </w:r>
      <w:r w:rsidRPr="00F35304">
        <w:rPr>
          <w:sz w:val="24"/>
          <w:szCs w:val="24"/>
        </w:rPr>
        <w:t>, Zamawiający zastrzega sobie prawo do odmowy dostępu do pomieszczeń, objętych Zadaniem osobom odpowiednio nie zgłoszonym.</w:t>
      </w:r>
    </w:p>
    <w:p w14:paraId="55A3E502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0B9565CE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35304">
        <w:rPr>
          <w:b/>
          <w:bCs/>
          <w:sz w:val="24"/>
          <w:szCs w:val="24"/>
        </w:rPr>
        <w:t>§ 4</w:t>
      </w:r>
    </w:p>
    <w:p w14:paraId="7D6F4EC6" w14:textId="77777777" w:rsidR="006158F2" w:rsidRPr="00F35304" w:rsidRDefault="006158F2" w:rsidP="00FB2D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Wykonawca jest zobowiązany do wykonania całośc</w:t>
      </w:r>
      <w:r w:rsidR="00AC1BBE">
        <w:rPr>
          <w:sz w:val="24"/>
          <w:szCs w:val="24"/>
        </w:rPr>
        <w:t>i Zadania będącego przedmiotem U</w:t>
      </w:r>
      <w:r w:rsidRPr="00F35304">
        <w:rPr>
          <w:sz w:val="24"/>
          <w:szCs w:val="24"/>
        </w:rPr>
        <w:t xml:space="preserve">mowy zgodnie z postanowieniami </w:t>
      </w:r>
      <w:r w:rsidR="00363DBF">
        <w:rPr>
          <w:sz w:val="24"/>
          <w:szCs w:val="24"/>
        </w:rPr>
        <w:t>U</w:t>
      </w:r>
      <w:r w:rsidRPr="00F35304">
        <w:rPr>
          <w:sz w:val="24"/>
          <w:szCs w:val="24"/>
        </w:rPr>
        <w:t>mowy. W przypadku zawinionego niepodjęcia wykonywania Zadania lub zawinionego zaprzestania jeg</w:t>
      </w:r>
      <w:r w:rsidR="00AC1BBE">
        <w:rPr>
          <w:sz w:val="24"/>
          <w:szCs w:val="24"/>
        </w:rPr>
        <w:t>o realizacji w trakcie trwania U</w:t>
      </w:r>
      <w:r w:rsidRPr="00F35304">
        <w:rPr>
          <w:sz w:val="24"/>
          <w:szCs w:val="24"/>
        </w:rPr>
        <w:t xml:space="preserve">mowy, Wykonawca jest zobowiązany do zapłaty Zamawiającemu kar umownych w wysokości 10% </w:t>
      </w:r>
      <w:r w:rsidR="00503371">
        <w:rPr>
          <w:sz w:val="24"/>
          <w:szCs w:val="24"/>
        </w:rPr>
        <w:t>wynagrodzenia brutto</w:t>
      </w:r>
      <w:r w:rsidRPr="00F35304">
        <w:rPr>
          <w:sz w:val="24"/>
          <w:szCs w:val="24"/>
        </w:rPr>
        <w:t>, o któr</w:t>
      </w:r>
      <w:r w:rsidR="00503371">
        <w:rPr>
          <w:sz w:val="24"/>
          <w:szCs w:val="24"/>
        </w:rPr>
        <w:t>ym</w:t>
      </w:r>
      <w:r w:rsidRPr="00F35304">
        <w:rPr>
          <w:sz w:val="24"/>
          <w:szCs w:val="24"/>
        </w:rPr>
        <w:t xml:space="preserve"> mowa w § 1 ust. 3 Umowy. Zamawiający przed nałożeniem ww. kary pisemnie wezwie Wykonawcę do podjęcia realizacji Zadania będącego przedmiotem </w:t>
      </w:r>
      <w:r w:rsidR="00AC1BBE">
        <w:rPr>
          <w:sz w:val="24"/>
          <w:szCs w:val="24"/>
        </w:rPr>
        <w:t>U</w:t>
      </w:r>
      <w:r w:rsidRPr="00F35304">
        <w:rPr>
          <w:sz w:val="24"/>
          <w:szCs w:val="24"/>
        </w:rPr>
        <w:t>mowy wyznaczając dodatkowy termin na ich podjęcie, nie dłuższy niż dwa dni.</w:t>
      </w:r>
    </w:p>
    <w:p w14:paraId="322DF1F3" w14:textId="77777777" w:rsidR="006158F2" w:rsidRDefault="006158F2" w:rsidP="00FB2D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W przypadku stwierdzenia nienależytego wykonania </w:t>
      </w:r>
      <w:r w:rsidR="00536649">
        <w:rPr>
          <w:sz w:val="24"/>
          <w:szCs w:val="24"/>
        </w:rPr>
        <w:t xml:space="preserve">lub niewykonania </w:t>
      </w:r>
      <w:r w:rsidRPr="00F35304">
        <w:rPr>
          <w:sz w:val="24"/>
          <w:szCs w:val="24"/>
        </w:rPr>
        <w:t>którejkolwiek z części Zadania</w:t>
      </w:r>
      <w:r w:rsidR="00536649">
        <w:rPr>
          <w:sz w:val="24"/>
          <w:szCs w:val="24"/>
        </w:rPr>
        <w:t xml:space="preserve"> określonej w Rozdziale I punkt 1-6 Szczegółowego </w:t>
      </w:r>
      <w:r w:rsidR="00363DBF">
        <w:rPr>
          <w:sz w:val="24"/>
          <w:szCs w:val="24"/>
        </w:rPr>
        <w:t>o</w:t>
      </w:r>
      <w:r w:rsidR="00536649">
        <w:rPr>
          <w:sz w:val="24"/>
          <w:szCs w:val="24"/>
        </w:rPr>
        <w:t xml:space="preserve">pisu </w:t>
      </w:r>
      <w:r w:rsidR="00363DBF">
        <w:rPr>
          <w:sz w:val="24"/>
          <w:szCs w:val="24"/>
        </w:rPr>
        <w:t>z</w:t>
      </w:r>
      <w:r w:rsidR="00536649">
        <w:rPr>
          <w:sz w:val="24"/>
          <w:szCs w:val="24"/>
        </w:rPr>
        <w:t xml:space="preserve">adania, </w:t>
      </w:r>
      <w:r w:rsidRPr="00F35304">
        <w:rPr>
          <w:sz w:val="24"/>
          <w:szCs w:val="24"/>
        </w:rPr>
        <w:t xml:space="preserve"> </w:t>
      </w:r>
      <w:r w:rsidR="00536649">
        <w:rPr>
          <w:sz w:val="24"/>
          <w:szCs w:val="24"/>
        </w:rPr>
        <w:t>Zamawiający może wystąpić do Wykonawcy o zapłatę</w:t>
      </w:r>
      <w:r w:rsidRPr="00F35304">
        <w:rPr>
          <w:sz w:val="24"/>
          <w:szCs w:val="24"/>
        </w:rPr>
        <w:t xml:space="preserve"> kar</w:t>
      </w:r>
      <w:r w:rsidR="00536649">
        <w:rPr>
          <w:sz w:val="24"/>
          <w:szCs w:val="24"/>
        </w:rPr>
        <w:t>y</w:t>
      </w:r>
      <w:r w:rsidRPr="00F35304">
        <w:rPr>
          <w:sz w:val="24"/>
          <w:szCs w:val="24"/>
        </w:rPr>
        <w:t xml:space="preserve"> umown</w:t>
      </w:r>
      <w:r w:rsidR="00536649">
        <w:rPr>
          <w:sz w:val="24"/>
          <w:szCs w:val="24"/>
        </w:rPr>
        <w:t>ej</w:t>
      </w:r>
      <w:r w:rsidRPr="00F35304">
        <w:rPr>
          <w:sz w:val="24"/>
          <w:szCs w:val="24"/>
        </w:rPr>
        <w:t xml:space="preserve"> w wysokości </w:t>
      </w:r>
      <w:r w:rsidR="00536649">
        <w:rPr>
          <w:sz w:val="24"/>
          <w:szCs w:val="24"/>
        </w:rPr>
        <w:t>4</w:t>
      </w:r>
      <w:r w:rsidRPr="00F35304">
        <w:rPr>
          <w:sz w:val="24"/>
          <w:szCs w:val="24"/>
        </w:rPr>
        <w:t xml:space="preserve">0 % wynagrodzenia brutto, odpowiadającemu liczbie dni, w których wystąpiło </w:t>
      </w:r>
      <w:r w:rsidR="00536649">
        <w:rPr>
          <w:sz w:val="24"/>
          <w:szCs w:val="24"/>
        </w:rPr>
        <w:t xml:space="preserve">niewykonanie lub </w:t>
      </w:r>
      <w:r w:rsidRPr="00F35304">
        <w:rPr>
          <w:sz w:val="24"/>
          <w:szCs w:val="24"/>
        </w:rPr>
        <w:t>nienależyte wykonanie</w:t>
      </w:r>
      <w:r w:rsidR="00536649">
        <w:rPr>
          <w:sz w:val="24"/>
          <w:szCs w:val="24"/>
        </w:rPr>
        <w:t xml:space="preserve"> Zadania</w:t>
      </w:r>
      <w:r w:rsidRPr="00F35304">
        <w:rPr>
          <w:sz w:val="24"/>
          <w:szCs w:val="24"/>
        </w:rPr>
        <w:t>.</w:t>
      </w:r>
    </w:p>
    <w:p w14:paraId="27A7C009" w14:textId="77777777" w:rsidR="00E247BE" w:rsidRPr="00F35304" w:rsidRDefault="00E247BE" w:rsidP="00FB2D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usługi </w:t>
      </w:r>
      <w:r w:rsidR="000878D1">
        <w:rPr>
          <w:sz w:val="24"/>
          <w:szCs w:val="24"/>
        </w:rPr>
        <w:t>w danym dniu Zamawiający naliczy Wykonawcy karę umowną w wysokości 100% wynagrodzenia brutto, odpowiadającemu liczbie dni w których nie wykonywano usługi.</w:t>
      </w:r>
    </w:p>
    <w:p w14:paraId="697EDB0E" w14:textId="77777777" w:rsidR="006158F2" w:rsidRPr="00C33731" w:rsidRDefault="006158F2" w:rsidP="00FB2D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W przypadku stwierdzenia przez Zamawiającego </w:t>
      </w:r>
      <w:r w:rsidR="00536649">
        <w:rPr>
          <w:sz w:val="24"/>
          <w:szCs w:val="24"/>
        </w:rPr>
        <w:t xml:space="preserve">niewykonania lub </w:t>
      </w:r>
      <w:r w:rsidRPr="00F35304">
        <w:rPr>
          <w:sz w:val="24"/>
          <w:szCs w:val="24"/>
        </w:rPr>
        <w:t xml:space="preserve">nienależytego wykonania </w:t>
      </w:r>
      <w:r w:rsidR="00536649">
        <w:rPr>
          <w:sz w:val="24"/>
          <w:szCs w:val="24"/>
        </w:rPr>
        <w:t>Zadania, o którym mowa w ust. 2</w:t>
      </w:r>
      <w:r w:rsidR="008E58AB">
        <w:rPr>
          <w:sz w:val="24"/>
          <w:szCs w:val="24"/>
        </w:rPr>
        <w:t xml:space="preserve"> lub 3</w:t>
      </w:r>
      <w:r w:rsidR="00536649">
        <w:rPr>
          <w:sz w:val="24"/>
          <w:szCs w:val="24"/>
        </w:rPr>
        <w:t xml:space="preserve">, Zamawiający </w:t>
      </w:r>
      <w:r w:rsidRPr="00F35304">
        <w:rPr>
          <w:sz w:val="24"/>
          <w:szCs w:val="24"/>
        </w:rPr>
        <w:t xml:space="preserve">poinformuje on o tym </w:t>
      </w:r>
      <w:r w:rsidR="00621B19">
        <w:rPr>
          <w:sz w:val="24"/>
          <w:szCs w:val="24"/>
        </w:rPr>
        <w:t>zdarzeniu</w:t>
      </w:r>
      <w:r w:rsidRPr="00F35304">
        <w:rPr>
          <w:sz w:val="24"/>
          <w:szCs w:val="24"/>
        </w:rPr>
        <w:t xml:space="preserve"> Wykonawcę w terminie 3 dni od dnia wystąpienia </w:t>
      </w:r>
      <w:r w:rsidR="00621B19">
        <w:rPr>
          <w:sz w:val="24"/>
          <w:szCs w:val="24"/>
        </w:rPr>
        <w:t xml:space="preserve">tego </w:t>
      </w:r>
      <w:r w:rsidRPr="00F35304">
        <w:rPr>
          <w:sz w:val="24"/>
          <w:szCs w:val="24"/>
        </w:rPr>
        <w:t>zdarzenia w formie pisemnej</w:t>
      </w:r>
      <w:r w:rsidR="008E58AB">
        <w:rPr>
          <w:sz w:val="24"/>
          <w:szCs w:val="24"/>
        </w:rPr>
        <w:t xml:space="preserve">, </w:t>
      </w:r>
      <w:r w:rsidRPr="00F35304">
        <w:rPr>
          <w:sz w:val="24"/>
          <w:szCs w:val="24"/>
        </w:rPr>
        <w:t>faksem</w:t>
      </w:r>
      <w:r w:rsidR="008E58AB">
        <w:rPr>
          <w:sz w:val="24"/>
          <w:szCs w:val="24"/>
        </w:rPr>
        <w:t xml:space="preserve"> lub drogą elektroniczną</w:t>
      </w:r>
      <w:r w:rsidRPr="00F35304">
        <w:rPr>
          <w:sz w:val="24"/>
          <w:szCs w:val="24"/>
        </w:rPr>
        <w:t>. Informacja zawierać będzie miejsce, opis</w:t>
      </w:r>
      <w:r w:rsidR="00536649">
        <w:rPr>
          <w:sz w:val="24"/>
          <w:szCs w:val="24"/>
        </w:rPr>
        <w:t xml:space="preserve">, termin wystąpienia zdarzenia, fotograficzną dokumentację zdarzenia (o ile jest to możliwe) </w:t>
      </w:r>
      <w:r w:rsidRPr="00F35304">
        <w:rPr>
          <w:sz w:val="24"/>
          <w:szCs w:val="24"/>
        </w:rPr>
        <w:t xml:space="preserve">oraz podpis osoby upoważnionej przez Zamawiającego do realizacji </w:t>
      </w:r>
      <w:r w:rsidR="00AC1BBE">
        <w:rPr>
          <w:sz w:val="24"/>
          <w:szCs w:val="24"/>
        </w:rPr>
        <w:t>U</w:t>
      </w:r>
      <w:r w:rsidRPr="00F35304">
        <w:rPr>
          <w:sz w:val="24"/>
          <w:szCs w:val="24"/>
        </w:rPr>
        <w:t>mowy.</w:t>
      </w:r>
      <w:r w:rsidR="008E58AB">
        <w:rPr>
          <w:sz w:val="24"/>
          <w:szCs w:val="24"/>
        </w:rPr>
        <w:t xml:space="preserve"> </w:t>
      </w:r>
    </w:p>
    <w:p w14:paraId="42A6945C" w14:textId="77777777" w:rsidR="006158F2" w:rsidRPr="00F35304" w:rsidRDefault="006158F2" w:rsidP="00FB2D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Zamawiający może dochodzić na zasadach ogólnych odszkodowań przewyższających zastrzeżone na jego rzecz kary umowne.</w:t>
      </w:r>
    </w:p>
    <w:p w14:paraId="0B9652F5" w14:textId="77777777" w:rsidR="006158F2" w:rsidRPr="00F35304" w:rsidRDefault="006158F2" w:rsidP="00FB2D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Strony ustalają, że w razie naliczenia przez Zamawiającego kar umownych, Zamawiający potrąci z wynagrodzenia kwotę stanowiącą równowartość tych kar i tak pomniejszone wynagrodzenie wypłaci Wykonawcy.</w:t>
      </w:r>
    </w:p>
    <w:p w14:paraId="20F94A10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169AFF1D" w14:textId="77777777" w:rsidR="00192D06" w:rsidRPr="00315B79" w:rsidRDefault="000D3865" w:rsidP="00192D06">
      <w:pPr>
        <w:jc w:val="center"/>
        <w:rPr>
          <w:rFonts w:asciiTheme="minorHAnsi" w:hAnsiTheme="minorHAnsi"/>
          <w:b/>
          <w:spacing w:val="4"/>
        </w:rPr>
      </w:pPr>
      <w:r>
        <w:rPr>
          <w:rFonts w:asciiTheme="minorHAnsi" w:hAnsiTheme="minorHAnsi"/>
          <w:b/>
          <w:spacing w:val="4"/>
        </w:rPr>
        <w:t>§ 5</w:t>
      </w:r>
      <w:r w:rsidR="00192D06" w:rsidRPr="00315B79">
        <w:rPr>
          <w:rFonts w:asciiTheme="minorHAnsi" w:hAnsiTheme="minorHAnsi"/>
          <w:b/>
          <w:spacing w:val="4"/>
        </w:rPr>
        <w:br/>
        <w:t>Potencjał kadrowy</w:t>
      </w:r>
    </w:p>
    <w:p w14:paraId="5339B0F5" w14:textId="77777777" w:rsidR="00192D06" w:rsidRPr="00BC1FA7" w:rsidRDefault="00192D06" w:rsidP="00363DBF">
      <w:pPr>
        <w:pStyle w:val="Akapitzlist"/>
        <w:numPr>
          <w:ilvl w:val="0"/>
          <w:numId w:val="17"/>
        </w:numPr>
        <w:ind w:left="851" w:hanging="567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Zamawiający wymaga zatrudnien</w:t>
      </w:r>
      <w:r>
        <w:rPr>
          <w:rFonts w:asciiTheme="minorHAnsi" w:hAnsiTheme="minorHAnsi"/>
          <w:spacing w:val="4"/>
          <w:sz w:val="24"/>
          <w:szCs w:val="24"/>
        </w:rPr>
        <w:t>ia na podstawie umowy o pracę (</w:t>
      </w:r>
      <w:r w:rsidRPr="00BC1FA7">
        <w:rPr>
          <w:rFonts w:asciiTheme="minorHAnsi" w:hAnsiTheme="minorHAnsi"/>
          <w:spacing w:val="4"/>
          <w:sz w:val="24"/>
          <w:szCs w:val="24"/>
        </w:rPr>
        <w:t>w rozumieniu przepisu art. 22 § 1 Kodeksu pracy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041FEA">
        <w:rPr>
          <w:rFonts w:asciiTheme="minorHAnsi" w:hAnsiTheme="minorHAnsi"/>
          <w:spacing w:val="4"/>
          <w:sz w:val="24"/>
          <w:szCs w:val="24"/>
        </w:rPr>
        <w:t xml:space="preserve">Dz.U. z 2014 r. </w:t>
      </w:r>
      <w:r>
        <w:rPr>
          <w:rFonts w:asciiTheme="minorHAnsi" w:hAnsiTheme="minorHAnsi"/>
          <w:spacing w:val="4"/>
          <w:sz w:val="24"/>
          <w:szCs w:val="24"/>
        </w:rPr>
        <w:t>poz. 1502 z późn. zm.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), przez Wykonawcę (lub podwykonawcę) co najmniej </w:t>
      </w:r>
      <w:r>
        <w:rPr>
          <w:rFonts w:asciiTheme="minorHAnsi" w:hAnsiTheme="minorHAnsi"/>
          <w:spacing w:val="4"/>
          <w:sz w:val="24"/>
          <w:szCs w:val="24"/>
        </w:rPr>
        <w:t>1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os</w:t>
      </w:r>
      <w:r>
        <w:rPr>
          <w:rFonts w:asciiTheme="minorHAnsi" w:hAnsiTheme="minorHAnsi"/>
          <w:spacing w:val="4"/>
          <w:sz w:val="24"/>
          <w:szCs w:val="24"/>
        </w:rPr>
        <w:t>o</w:t>
      </w:r>
      <w:r w:rsidRPr="00BC1FA7">
        <w:rPr>
          <w:rFonts w:asciiTheme="minorHAnsi" w:hAnsiTheme="minorHAnsi"/>
          <w:spacing w:val="4"/>
          <w:sz w:val="24"/>
          <w:szCs w:val="24"/>
        </w:rPr>
        <w:t>b</w:t>
      </w:r>
      <w:r>
        <w:rPr>
          <w:rFonts w:asciiTheme="minorHAnsi" w:hAnsiTheme="minorHAnsi"/>
          <w:spacing w:val="4"/>
          <w:sz w:val="24"/>
          <w:szCs w:val="24"/>
        </w:rPr>
        <w:t>y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do realizacji przedmiotu Umowy i na okres nie krótszy niż do końca obowiązywania niniejszej Umowy. Dodatkowo Wykonawca oświadcza, że skieruje do realizacji Umowy osoby zatrudnione na podstawie umowy o pracę (w rozumieniu przepisu art. 22 § 1 Kodeksu pracy) w liczbie niezbędnej do prawidłowej realizacji przedmiotu Umowy – zgodnie </w:t>
      </w:r>
      <w:r>
        <w:rPr>
          <w:rFonts w:asciiTheme="minorHAnsi" w:hAnsiTheme="minorHAnsi"/>
          <w:spacing w:val="4"/>
          <w:sz w:val="24"/>
          <w:szCs w:val="24"/>
        </w:rPr>
        <w:t>z ofertą Wykonawcy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 i  na okres nie krótszy niż do końca obowiązywania niniejszej Umowy.</w:t>
      </w:r>
    </w:p>
    <w:p w14:paraId="67469466" w14:textId="70E61EF0" w:rsidR="00192D06" w:rsidRPr="00BC1FA7" w:rsidRDefault="00192D06" w:rsidP="00363DBF">
      <w:pPr>
        <w:pStyle w:val="Akapitzlist"/>
        <w:numPr>
          <w:ilvl w:val="0"/>
          <w:numId w:val="17"/>
        </w:numPr>
        <w:ind w:left="851" w:hanging="567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lastRenderedPageBreak/>
        <w:t>Wymagania w zakresie zatrudnienia, o których mowa powyżej odnoszą się do bezpośred</w:t>
      </w:r>
      <w:r>
        <w:rPr>
          <w:rFonts w:asciiTheme="minorHAnsi" w:hAnsiTheme="minorHAnsi"/>
          <w:spacing w:val="4"/>
          <w:sz w:val="24"/>
          <w:szCs w:val="24"/>
        </w:rPr>
        <w:t>niego zaangażowania wymienionej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os</w:t>
      </w:r>
      <w:r>
        <w:rPr>
          <w:rFonts w:asciiTheme="minorHAnsi" w:hAnsiTheme="minorHAnsi"/>
          <w:spacing w:val="4"/>
          <w:sz w:val="24"/>
          <w:szCs w:val="24"/>
        </w:rPr>
        <w:t>o</w:t>
      </w:r>
      <w:r w:rsidRPr="00BC1FA7">
        <w:rPr>
          <w:rFonts w:asciiTheme="minorHAnsi" w:hAnsiTheme="minorHAnsi"/>
          <w:spacing w:val="4"/>
          <w:sz w:val="24"/>
          <w:szCs w:val="24"/>
        </w:rPr>
        <w:t>b</w:t>
      </w:r>
      <w:r>
        <w:rPr>
          <w:rFonts w:asciiTheme="minorHAnsi" w:hAnsiTheme="minorHAnsi"/>
          <w:spacing w:val="4"/>
          <w:sz w:val="24"/>
          <w:szCs w:val="24"/>
        </w:rPr>
        <w:t>y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do realizacji przedmiotu Umowy w zakresie świadczenia usług</w:t>
      </w:r>
      <w:r>
        <w:rPr>
          <w:rFonts w:asciiTheme="minorHAnsi" w:hAnsiTheme="minorHAnsi"/>
          <w:spacing w:val="4"/>
          <w:sz w:val="24"/>
          <w:szCs w:val="24"/>
        </w:rPr>
        <w:t>i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pacing w:val="4"/>
          <w:sz w:val="24"/>
          <w:szCs w:val="24"/>
        </w:rPr>
        <w:t>sprzątania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pacing w:val="4"/>
          <w:sz w:val="24"/>
          <w:szCs w:val="24"/>
        </w:rPr>
        <w:t xml:space="preserve">i </w:t>
      </w:r>
      <w:r w:rsidRPr="00BC1FA7">
        <w:rPr>
          <w:rFonts w:asciiTheme="minorHAnsi" w:hAnsiTheme="minorHAnsi"/>
          <w:spacing w:val="4"/>
          <w:sz w:val="24"/>
          <w:szCs w:val="24"/>
        </w:rPr>
        <w:t>usług towarzyszących</w:t>
      </w:r>
      <w:r w:rsidR="008E58AB">
        <w:rPr>
          <w:rFonts w:asciiTheme="minorHAnsi" w:hAnsiTheme="minorHAnsi"/>
          <w:spacing w:val="4"/>
          <w:sz w:val="24"/>
          <w:szCs w:val="24"/>
        </w:rPr>
        <w:t xml:space="preserve"> (z wyłączeniem czynności, o których mowa w pkt 5 rozdziału I Szczegółowego opisu zadania)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, stosownie do zakresu i rodzaju prac wskazanych w </w:t>
      </w:r>
      <w:r>
        <w:rPr>
          <w:rFonts w:asciiTheme="minorHAnsi" w:hAnsiTheme="minorHAnsi"/>
          <w:spacing w:val="4"/>
          <w:sz w:val="24"/>
          <w:szCs w:val="24"/>
        </w:rPr>
        <w:t>Szczegółowym O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pisie </w:t>
      </w:r>
      <w:r>
        <w:rPr>
          <w:rFonts w:asciiTheme="minorHAnsi" w:hAnsiTheme="minorHAnsi"/>
          <w:spacing w:val="4"/>
          <w:sz w:val="24"/>
          <w:szCs w:val="24"/>
        </w:rPr>
        <w:t xml:space="preserve">Zadania. </w:t>
      </w:r>
      <w:r w:rsidRPr="00BC1FA7">
        <w:rPr>
          <w:rFonts w:asciiTheme="minorHAnsi" w:hAnsiTheme="minorHAnsi"/>
          <w:spacing w:val="4"/>
          <w:sz w:val="24"/>
          <w:szCs w:val="24"/>
        </w:rPr>
        <w:t>Zamawiający wymaga, aby wszystkie osoby którymi Wykonawca będzie się posługiwał przy realizacji przedmiotu Umowy objęte były odpowiednio w całym okresie obowiązywania Umowy ubezpieczeniem społecznym i zdrowotnym.</w:t>
      </w:r>
    </w:p>
    <w:p w14:paraId="19B7EE64" w14:textId="77777777" w:rsidR="00192D06" w:rsidRPr="00BC1FA7" w:rsidRDefault="00192D06" w:rsidP="00363DBF">
      <w:pPr>
        <w:pStyle w:val="Akapitzlist"/>
        <w:numPr>
          <w:ilvl w:val="0"/>
          <w:numId w:val="17"/>
        </w:numPr>
        <w:ind w:left="851" w:hanging="567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Wykonawca jest zobowiązany, zgodnie z § </w:t>
      </w:r>
      <w:r w:rsidR="000D3865">
        <w:rPr>
          <w:rFonts w:asciiTheme="minorHAnsi" w:hAnsiTheme="minorHAnsi"/>
          <w:spacing w:val="4"/>
          <w:sz w:val="24"/>
          <w:szCs w:val="24"/>
        </w:rPr>
        <w:t>2 ust. 3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Umowy, wraz z wystawianymi fakturami VAT, do składania Zamawiającemu pisemnego oświadczenia o spełnieniu wymogu, o którym mowa w ust. 1.</w:t>
      </w:r>
    </w:p>
    <w:p w14:paraId="404123EE" w14:textId="77777777" w:rsidR="00192D06" w:rsidRPr="00BC1FA7" w:rsidRDefault="00192D06" w:rsidP="00363DBF">
      <w:pPr>
        <w:pStyle w:val="Akapitzlist"/>
        <w:numPr>
          <w:ilvl w:val="0"/>
          <w:numId w:val="17"/>
        </w:numPr>
        <w:ind w:left="851" w:hanging="567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>Wykonawca zobowiązuje się przez ca</w:t>
      </w:r>
      <w:r w:rsidR="00AC1BBE">
        <w:rPr>
          <w:rFonts w:asciiTheme="minorHAnsi" w:hAnsiTheme="minorHAnsi"/>
          <w:spacing w:val="4"/>
          <w:sz w:val="24"/>
          <w:szCs w:val="24"/>
        </w:rPr>
        <w:t>ły okres realizacji przedmiotu U</w:t>
      </w:r>
      <w:r w:rsidRPr="00BC1FA7">
        <w:rPr>
          <w:rFonts w:asciiTheme="minorHAnsi" w:hAnsiTheme="minorHAnsi"/>
          <w:spacing w:val="4"/>
          <w:sz w:val="24"/>
          <w:szCs w:val="24"/>
        </w:rPr>
        <w:t>mowy utrzymywać stan ciągłości zatrudnienia na podstawie umowy o pracę i w wymiarze czasu pracy przez wskazaną liczbę osób, o której mowa w ust. 1 z zastrzeżeniem ust. 5.</w:t>
      </w:r>
    </w:p>
    <w:p w14:paraId="1E0C44BE" w14:textId="77777777" w:rsidR="00192D06" w:rsidRPr="00150DA0" w:rsidRDefault="00192D06" w:rsidP="00363DBF">
      <w:pPr>
        <w:pStyle w:val="Akapitzlist"/>
        <w:numPr>
          <w:ilvl w:val="0"/>
          <w:numId w:val="17"/>
        </w:numPr>
        <w:ind w:left="851" w:hanging="567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W przypadku rozwiązania stosunku pracy, w trakcie obowiązywania niniejszej Umowy, z którąkolwiek z osób zatrudnionych na podstawie umowy o pracę, o których mowa w ust. 1 i wskazanych </w:t>
      </w:r>
      <w:r w:rsidR="000D3865">
        <w:rPr>
          <w:rFonts w:asciiTheme="minorHAnsi" w:hAnsiTheme="minorHAnsi"/>
          <w:spacing w:val="4"/>
          <w:sz w:val="24"/>
          <w:szCs w:val="24"/>
        </w:rPr>
        <w:t>zgodnie z postanowieniami § 3 ust. 2 Umowy</w:t>
      </w:r>
      <w:r w:rsidRPr="00BC1FA7">
        <w:rPr>
          <w:rFonts w:asciiTheme="minorHAnsi" w:hAnsiTheme="minorHAnsi"/>
          <w:bCs/>
          <w:sz w:val="24"/>
          <w:szCs w:val="24"/>
        </w:rPr>
        <w:t>, Wykonawca będzie zobowiązany do niezwłocznego wyznaczenia na to miejsce innej osoby zatrudnionej na umowę o pracę</w:t>
      </w:r>
      <w:r w:rsidR="0060378B">
        <w:rPr>
          <w:rFonts w:asciiTheme="minorHAnsi" w:hAnsiTheme="minorHAnsi"/>
          <w:bCs/>
          <w:sz w:val="24"/>
          <w:szCs w:val="24"/>
        </w:rPr>
        <w:t xml:space="preserve"> w trybie określonym w § 3 ust. 2 Umowy</w:t>
      </w:r>
      <w:r w:rsidRPr="00BC1FA7">
        <w:rPr>
          <w:rFonts w:asciiTheme="minorHAnsi" w:hAnsiTheme="minorHAnsi"/>
          <w:bCs/>
          <w:sz w:val="24"/>
          <w:szCs w:val="24"/>
        </w:rPr>
        <w:t xml:space="preserve">. Proponowana osoba przed skierowaniem jej do realizacji przedmiotu Umowy musi zostać zaakceptowana przez Zamawiającego oraz posiadać kwalifikacje/doświadczenie zgodnie z wymaganiami określonymi </w:t>
      </w:r>
      <w:r w:rsidR="0060378B">
        <w:rPr>
          <w:rFonts w:asciiTheme="minorHAnsi" w:hAnsiTheme="minorHAnsi"/>
          <w:bCs/>
          <w:sz w:val="24"/>
          <w:szCs w:val="24"/>
        </w:rPr>
        <w:t>dla tych osób</w:t>
      </w:r>
      <w:r w:rsidRPr="00BC1FA7">
        <w:rPr>
          <w:rFonts w:asciiTheme="minorHAnsi" w:hAnsiTheme="minorHAnsi"/>
          <w:bCs/>
          <w:sz w:val="24"/>
          <w:szCs w:val="24"/>
        </w:rPr>
        <w:t>. Taka sama procedura dotyczy konieczności zastąpienia czasowego którejkolwiek z ww. osób.</w:t>
      </w:r>
    </w:p>
    <w:p w14:paraId="57B5FA59" w14:textId="77777777" w:rsidR="00192D06" w:rsidRPr="00BC1FA7" w:rsidRDefault="00192D06" w:rsidP="00363DBF">
      <w:pPr>
        <w:pStyle w:val="Akapitzlist"/>
        <w:numPr>
          <w:ilvl w:val="0"/>
          <w:numId w:val="17"/>
        </w:numPr>
        <w:ind w:left="851" w:hanging="567"/>
        <w:jc w:val="both"/>
        <w:rPr>
          <w:rFonts w:asciiTheme="minorHAnsi" w:hAnsiTheme="minorHAnsi"/>
          <w:spacing w:val="4"/>
          <w:sz w:val="24"/>
          <w:szCs w:val="24"/>
        </w:rPr>
      </w:pPr>
      <w:r w:rsidRPr="00BC1FA7">
        <w:rPr>
          <w:rFonts w:asciiTheme="minorHAnsi" w:hAnsiTheme="minorHAnsi"/>
          <w:spacing w:val="4"/>
          <w:sz w:val="24"/>
          <w:szCs w:val="24"/>
        </w:rPr>
        <w:t xml:space="preserve">Nieprzedłożenie przez Wykonawcę oświadczenia, o którym mowa w </w:t>
      </w:r>
      <w:r w:rsidR="0060378B">
        <w:rPr>
          <w:rFonts w:asciiTheme="minorHAnsi" w:hAnsiTheme="minorHAnsi"/>
          <w:spacing w:val="4"/>
          <w:sz w:val="24"/>
          <w:szCs w:val="24"/>
        </w:rPr>
        <w:t>§ 3 ust. 2</w:t>
      </w:r>
      <w:r w:rsidRPr="00BC1FA7">
        <w:rPr>
          <w:rFonts w:asciiTheme="minorHAnsi" w:hAnsiTheme="minorHAnsi"/>
          <w:spacing w:val="4"/>
          <w:sz w:val="24"/>
          <w:szCs w:val="24"/>
        </w:rPr>
        <w:t xml:space="preserve"> Umowy będzie traktowane jako niewypełnienie obowiązku zatrudnienia osób na podstawie umowy o pracę, o którym mowa w ust. 1.</w:t>
      </w:r>
    </w:p>
    <w:p w14:paraId="7B52138D" w14:textId="5E76DAB9" w:rsidR="00192D06" w:rsidRPr="0083261E" w:rsidRDefault="00192D06" w:rsidP="00363DBF">
      <w:pPr>
        <w:pStyle w:val="Akapitzlist"/>
        <w:widowControl w:val="0"/>
        <w:numPr>
          <w:ilvl w:val="0"/>
          <w:numId w:val="17"/>
        </w:numPr>
        <w:tabs>
          <w:tab w:val="num" w:pos="1605"/>
        </w:tabs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bCs/>
          <w:sz w:val="24"/>
          <w:szCs w:val="24"/>
        </w:rPr>
      </w:pPr>
      <w:r w:rsidRPr="00BC1FA7">
        <w:rPr>
          <w:rFonts w:asciiTheme="minorHAnsi" w:hAnsiTheme="minorHAnsi"/>
          <w:bCs/>
          <w:sz w:val="24"/>
          <w:szCs w:val="24"/>
        </w:rPr>
        <w:t>Wykonawca ma obowiązek okazać do wglądu</w:t>
      </w:r>
      <w:r w:rsidR="0060378B">
        <w:rPr>
          <w:rFonts w:asciiTheme="minorHAnsi" w:hAnsiTheme="minorHAnsi"/>
          <w:bCs/>
          <w:sz w:val="24"/>
          <w:szCs w:val="24"/>
        </w:rPr>
        <w:t>,</w:t>
      </w:r>
      <w:r w:rsidRPr="00BC1FA7">
        <w:rPr>
          <w:rFonts w:asciiTheme="minorHAnsi" w:hAnsiTheme="minorHAnsi"/>
          <w:bCs/>
          <w:sz w:val="24"/>
          <w:szCs w:val="24"/>
        </w:rPr>
        <w:t xml:space="preserve"> w przypadku takiego żądani</w:t>
      </w:r>
      <w:r w:rsidR="00394C03">
        <w:rPr>
          <w:rFonts w:asciiTheme="minorHAnsi" w:hAnsiTheme="minorHAnsi"/>
          <w:bCs/>
          <w:sz w:val="24"/>
          <w:szCs w:val="24"/>
        </w:rPr>
        <w:t>a</w:t>
      </w:r>
      <w:r w:rsidRPr="00BC1FA7">
        <w:rPr>
          <w:rFonts w:asciiTheme="minorHAnsi" w:hAnsiTheme="minorHAnsi"/>
          <w:bCs/>
          <w:sz w:val="24"/>
          <w:szCs w:val="24"/>
        </w:rPr>
        <w:t xml:space="preserve"> przez Zamawiającego</w:t>
      </w:r>
      <w:r w:rsidR="0060378B">
        <w:rPr>
          <w:rFonts w:asciiTheme="minorHAnsi" w:hAnsiTheme="minorHAnsi"/>
          <w:bCs/>
          <w:sz w:val="24"/>
          <w:szCs w:val="24"/>
        </w:rPr>
        <w:t>,</w:t>
      </w:r>
      <w:r w:rsidRPr="00BC1FA7">
        <w:rPr>
          <w:rFonts w:asciiTheme="minorHAnsi" w:hAnsiTheme="minorHAnsi"/>
          <w:bCs/>
          <w:sz w:val="24"/>
          <w:szCs w:val="24"/>
        </w:rPr>
        <w:t xml:space="preserve"> dokumenty potwierdzające zatrudnienie osób, o których mowa w ust. 1.</w:t>
      </w:r>
    </w:p>
    <w:p w14:paraId="16C505A8" w14:textId="77777777" w:rsidR="006158F2" w:rsidRPr="00F35304" w:rsidRDefault="000D3865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14:paraId="1F76B435" w14:textId="3D142263" w:rsidR="002D3A8E" w:rsidRDefault="002D3A8E" w:rsidP="002D3A8E">
      <w:pPr>
        <w:widowControl w:val="0"/>
        <w:numPr>
          <w:ilvl w:val="3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pacing w:val="4"/>
          <w:sz w:val="24"/>
          <w:szCs w:val="24"/>
          <w:lang w:eastAsia="pl-PL"/>
        </w:rPr>
      </w:pPr>
      <w:r>
        <w:rPr>
          <w:rFonts w:asciiTheme="minorHAnsi" w:hAnsiTheme="minorHAnsi"/>
          <w:spacing w:val="4"/>
        </w:rPr>
        <w:t>Zamawiający jest uprawniony do wypowiedzenia Umowy ze skutkiem natychmiastowym w przypadku</w:t>
      </w:r>
      <w:r w:rsidR="00F3578E">
        <w:rPr>
          <w:rFonts w:asciiTheme="minorHAnsi" w:hAnsiTheme="minorHAnsi"/>
          <w:spacing w:val="4"/>
        </w:rPr>
        <w:t>, gdy</w:t>
      </w:r>
      <w:r>
        <w:rPr>
          <w:rFonts w:asciiTheme="minorHAnsi" w:hAnsiTheme="minorHAnsi"/>
          <w:spacing w:val="4"/>
        </w:rPr>
        <w:t>:</w:t>
      </w:r>
    </w:p>
    <w:p w14:paraId="2EDB170D" w14:textId="10B1DBAD" w:rsidR="00F3578E" w:rsidRDefault="002D3A8E" w:rsidP="00F3578E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zostanie naliczona kara umowna w wysokości, o której mowa w § 4 ust. 2 Umowy;</w:t>
      </w:r>
    </w:p>
    <w:p w14:paraId="70EC876C" w14:textId="29A5EC4A" w:rsidR="00F3578E" w:rsidRDefault="00F3578E" w:rsidP="00F3578E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doszło do rażącego zaniedbania obowiązków wykonawcy wynikających z niniejszej umowy;</w:t>
      </w:r>
    </w:p>
    <w:p w14:paraId="4DE6C4D5" w14:textId="5260E499" w:rsidR="00F3578E" w:rsidRDefault="00F3578E" w:rsidP="00F3578E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doszło do uszkodzenia mienia zamawiającego z przyczyn leżących po stronie wykonawcy</w:t>
      </w:r>
      <w:r w:rsidR="00BC370A">
        <w:rPr>
          <w:rFonts w:asciiTheme="minorHAnsi" w:hAnsiTheme="minorHAnsi"/>
          <w:spacing w:val="4"/>
          <w:sz w:val="24"/>
          <w:szCs w:val="24"/>
        </w:rPr>
        <w:t>;</w:t>
      </w:r>
    </w:p>
    <w:p w14:paraId="3EBF77BA" w14:textId="124547FA" w:rsidR="00BC370A" w:rsidRPr="00052F55" w:rsidRDefault="00BC370A" w:rsidP="00F3578E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lastRenderedPageBreak/>
        <w:t xml:space="preserve">jakość świadczonych usług jest niezgodna z umową oraz niezgodność ta nie została usunięta pomimo </w:t>
      </w:r>
      <w:r w:rsidR="00052F55">
        <w:rPr>
          <w:rFonts w:asciiTheme="minorHAnsi" w:hAnsiTheme="minorHAnsi"/>
          <w:spacing w:val="4"/>
          <w:sz w:val="24"/>
          <w:szCs w:val="24"/>
        </w:rPr>
        <w:t xml:space="preserve">dwukrotnego </w:t>
      </w:r>
      <w:r>
        <w:rPr>
          <w:rFonts w:asciiTheme="minorHAnsi" w:hAnsiTheme="minorHAnsi"/>
          <w:spacing w:val="4"/>
          <w:sz w:val="24"/>
          <w:szCs w:val="24"/>
        </w:rPr>
        <w:t>monitu ze strony zamawiającego przekazanego drogą elektroniczną.</w:t>
      </w:r>
    </w:p>
    <w:p w14:paraId="26F7CA03" w14:textId="77777777" w:rsidR="002D3A8E" w:rsidRPr="002D3A8E" w:rsidRDefault="002D3A8E" w:rsidP="002D3A8E">
      <w:pPr>
        <w:widowControl w:val="0"/>
        <w:numPr>
          <w:ilvl w:val="3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>
        <w:rPr>
          <w:rFonts w:asciiTheme="minorHAnsi" w:hAnsiTheme="minorHAnsi"/>
          <w:spacing w:val="4"/>
          <w:sz w:val="24"/>
          <w:szCs w:val="24"/>
        </w:rPr>
        <w:t>Zamawiający ma prawo do wypowiedzenia Umowy bez podania przyczyny z zachowaniem 30-dniowego okresu wypowiedzenia.</w:t>
      </w:r>
    </w:p>
    <w:p w14:paraId="0B0D8A71" w14:textId="77777777" w:rsidR="002D3A8E" w:rsidRPr="00052F55" w:rsidRDefault="002D3A8E" w:rsidP="00F3578E">
      <w:pPr>
        <w:widowControl w:val="0"/>
        <w:numPr>
          <w:ilvl w:val="3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052F55">
        <w:rPr>
          <w:rFonts w:asciiTheme="minorHAnsi" w:hAnsiTheme="minorHAnsi"/>
          <w:spacing w:val="4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Umowy, co zostanie potwierdzone protokołem sporządzonym przez przedstawicieli obu Stron. </w:t>
      </w:r>
    </w:p>
    <w:p w14:paraId="2184D11E" w14:textId="77777777" w:rsidR="002D3A8E" w:rsidRDefault="002D3A8E" w:rsidP="00F3578E">
      <w:pPr>
        <w:widowControl w:val="0"/>
        <w:numPr>
          <w:ilvl w:val="3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052F55">
        <w:rPr>
          <w:rFonts w:asciiTheme="minorHAnsi" w:hAnsiTheme="minorHAnsi"/>
          <w:spacing w:val="4"/>
          <w:sz w:val="24"/>
          <w:szCs w:val="24"/>
        </w:rPr>
        <w:t>Oświadczenie o wypowiedzeniu Umowy, o którym mowa w ust. 1 powinno zostać złożone drugiej stronie w formie pisemnej w terminie 30 dni od zaistnienia okoliczności uzasadniających wypowiedzenie.</w:t>
      </w:r>
    </w:p>
    <w:p w14:paraId="7F572AFC" w14:textId="77777777" w:rsidR="002D3A8E" w:rsidRDefault="002D3A8E" w:rsidP="002D3A8E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pacing w:val="4"/>
        </w:rPr>
      </w:pPr>
    </w:p>
    <w:p w14:paraId="4E190380" w14:textId="77777777" w:rsidR="006158F2" w:rsidRPr="00F35304" w:rsidRDefault="000D3865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14:paraId="30A82C61" w14:textId="77777777" w:rsidR="006158F2" w:rsidRPr="00F35304" w:rsidRDefault="006158F2" w:rsidP="00FB2D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Do współpracy w sprawach związanych z wykonaniem Umowy upoważnia się:</w:t>
      </w:r>
    </w:p>
    <w:p w14:paraId="3EBB47C6" w14:textId="77777777" w:rsidR="006158F2" w:rsidRPr="00F35304" w:rsidRDefault="006158F2" w:rsidP="00FB2D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ze </w:t>
      </w:r>
      <w:r w:rsidRPr="00FA7DD0">
        <w:rPr>
          <w:sz w:val="24"/>
          <w:szCs w:val="24"/>
        </w:rPr>
        <w:t xml:space="preserve">strony Zamawiającego: </w:t>
      </w:r>
      <w:r w:rsidR="00660B7B">
        <w:rPr>
          <w:sz w:val="24"/>
          <w:szCs w:val="24"/>
        </w:rPr>
        <w:t>……</w:t>
      </w:r>
      <w:r w:rsidR="00FA7DD0">
        <w:rPr>
          <w:sz w:val="24"/>
          <w:szCs w:val="24"/>
        </w:rPr>
        <w:t xml:space="preserve"> </w:t>
      </w:r>
    </w:p>
    <w:p w14:paraId="31BD5C29" w14:textId="77777777" w:rsidR="008E58AB" w:rsidRPr="008E58AB" w:rsidRDefault="006158F2" w:rsidP="008E58A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ze strony Wykonawcy: </w:t>
      </w:r>
      <w:r w:rsidR="00660B7B">
        <w:rPr>
          <w:sz w:val="24"/>
          <w:szCs w:val="24"/>
        </w:rPr>
        <w:t>…….</w:t>
      </w:r>
      <w:r w:rsidR="00FA7DD0">
        <w:rPr>
          <w:sz w:val="24"/>
          <w:szCs w:val="24"/>
        </w:rPr>
        <w:t xml:space="preserve">. </w:t>
      </w:r>
    </w:p>
    <w:p w14:paraId="48855395" w14:textId="77777777" w:rsidR="006158F2" w:rsidRDefault="006158F2" w:rsidP="00FB2D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Zmiana osób, o których mowa w ust. 1, następuje poprzez pisemne powiadomienie drugiej</w:t>
      </w:r>
      <w:r w:rsidR="00155D36">
        <w:rPr>
          <w:sz w:val="24"/>
          <w:szCs w:val="24"/>
        </w:rPr>
        <w:t xml:space="preserve"> </w:t>
      </w:r>
      <w:r w:rsidRPr="00F35304">
        <w:rPr>
          <w:sz w:val="24"/>
          <w:szCs w:val="24"/>
        </w:rPr>
        <w:t>Strony i nie stanowi zmiany treści Umowy.</w:t>
      </w:r>
    </w:p>
    <w:p w14:paraId="1E3D8BF6" w14:textId="4F474B22" w:rsidR="00BC370A" w:rsidRPr="00BC370A" w:rsidRDefault="008E58AB" w:rsidP="00BC370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wskazana w ust 1 lit a) jest upoważniona do wykonywania wszelkich czynności związanych z wykonywaniem niniejszej Umowy z wyłączeniem możliwości dokonywania jej zmian.</w:t>
      </w:r>
    </w:p>
    <w:p w14:paraId="79A85644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4A02629E" w14:textId="77777777" w:rsidR="006158F2" w:rsidRPr="00F35304" w:rsidRDefault="000D3865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§8</w:t>
      </w:r>
    </w:p>
    <w:p w14:paraId="588E213C" w14:textId="77777777" w:rsidR="006158F2" w:rsidRPr="00F35304" w:rsidRDefault="00AC1BBE" w:rsidP="00FB2DE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treści U</w:t>
      </w:r>
      <w:r w:rsidR="006158F2" w:rsidRPr="00F35304">
        <w:rPr>
          <w:sz w:val="24"/>
          <w:szCs w:val="24"/>
        </w:rPr>
        <w:t>mowy wymaga zachowania formy pisemnej pod rygorem nieważności</w:t>
      </w:r>
      <w:r w:rsidR="00363DBF">
        <w:rPr>
          <w:sz w:val="24"/>
          <w:szCs w:val="24"/>
        </w:rPr>
        <w:t xml:space="preserve"> z zastrzeżeniem § 7 ust. 2</w:t>
      </w:r>
      <w:r w:rsidR="006158F2" w:rsidRPr="00F35304">
        <w:rPr>
          <w:sz w:val="24"/>
          <w:szCs w:val="24"/>
        </w:rPr>
        <w:t>.</w:t>
      </w:r>
    </w:p>
    <w:p w14:paraId="5F9DF2D5" w14:textId="77777777" w:rsidR="006158F2" w:rsidRPr="00F35304" w:rsidRDefault="006158F2" w:rsidP="00FB2DE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Zamawiający przewiduje możliw</w:t>
      </w:r>
      <w:r w:rsidR="00AC1BBE">
        <w:rPr>
          <w:sz w:val="24"/>
          <w:szCs w:val="24"/>
        </w:rPr>
        <w:t>ość zmian postanowień zawartej U</w:t>
      </w:r>
      <w:r w:rsidRPr="00F35304">
        <w:rPr>
          <w:sz w:val="24"/>
          <w:szCs w:val="24"/>
        </w:rPr>
        <w:t>mowy w stosunku do treści oferty, na podstawie której dokonano wyboru wykonawcy, w przypadku wystąpienia co najmniej jednej z okoliczności wymienionych poniżej, z uwzględnieniem  podawanych warunków ich wprowadzenia:</w:t>
      </w:r>
    </w:p>
    <w:p w14:paraId="4979AEC5" w14:textId="77777777" w:rsidR="006158F2" w:rsidRPr="00F35304" w:rsidRDefault="006158F2" w:rsidP="00FB2DE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zmiana terminu realizacji zamówienia, jeżeli docho</w:t>
      </w:r>
      <w:r w:rsidR="00AC1BBE">
        <w:rPr>
          <w:sz w:val="24"/>
          <w:szCs w:val="24"/>
        </w:rPr>
        <w:t>wanie terminu przewidzianego w U</w:t>
      </w:r>
      <w:r w:rsidRPr="00F35304">
        <w:rPr>
          <w:sz w:val="24"/>
          <w:szCs w:val="24"/>
        </w:rPr>
        <w:t>mowie stało się niemożliwe z przyczyn niezależnych od Zamawiającego;</w:t>
      </w:r>
    </w:p>
    <w:p w14:paraId="5C3289CA" w14:textId="77777777" w:rsidR="006158F2" w:rsidRPr="00F35304" w:rsidRDefault="006158F2" w:rsidP="00FB2DE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zmiana zasad dokonywania odbioru usługi, jeśli nie spowoduje to zwiększenia kosztów dokonywania odbiorów, które obciążałyby Zamawiającego;</w:t>
      </w:r>
    </w:p>
    <w:p w14:paraId="19DCFC80" w14:textId="77777777" w:rsidR="006158F2" w:rsidRPr="00F35304" w:rsidRDefault="006158F2" w:rsidP="00FB2DE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zmiana terminów płatności wynikająca z ws</w:t>
      </w:r>
      <w:r w:rsidR="00AC1BBE">
        <w:rPr>
          <w:sz w:val="24"/>
          <w:szCs w:val="24"/>
        </w:rPr>
        <w:t>zelkich zmian wprowadzanych do U</w:t>
      </w:r>
      <w:r w:rsidRPr="00F35304">
        <w:rPr>
          <w:sz w:val="24"/>
          <w:szCs w:val="24"/>
        </w:rPr>
        <w:t>mowy, a także zmiany samoistne, o ile nie spowodują konieczności zapłaty odsetek lub wynagrodzenia w większej kwocie wykonawcy;</w:t>
      </w:r>
    </w:p>
    <w:p w14:paraId="4DCF867A" w14:textId="77777777" w:rsidR="006158F2" w:rsidRDefault="006158F2" w:rsidP="00FB2DE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lastRenderedPageBreak/>
        <w:t xml:space="preserve">zmiana metrażu powierzchni pomieszczeń biurowych i sanitarnych przeznaczonych do utrzymania czystości zgodnie z cenami jednostkowymi zawartymi w ofercie Wykonawcy stanowiącej Załącznik nr </w:t>
      </w:r>
      <w:r w:rsidR="00AC6BC6">
        <w:rPr>
          <w:sz w:val="24"/>
          <w:szCs w:val="24"/>
        </w:rPr>
        <w:t>4</w:t>
      </w:r>
    </w:p>
    <w:p w14:paraId="2D66D734" w14:textId="77777777" w:rsidR="006158F2" w:rsidRDefault="00AC1BBE" w:rsidP="00FB2DE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wydłużenia okresu realizacji U</w:t>
      </w:r>
      <w:r w:rsidR="006158F2">
        <w:rPr>
          <w:sz w:val="24"/>
          <w:szCs w:val="24"/>
        </w:rPr>
        <w:t xml:space="preserve">mowy, jednakże nie dłuższy niż do dnia 31 </w:t>
      </w:r>
      <w:r w:rsidR="00503371">
        <w:rPr>
          <w:sz w:val="24"/>
          <w:szCs w:val="24"/>
        </w:rPr>
        <w:t>grudnia 2018</w:t>
      </w:r>
      <w:r w:rsidR="006158F2">
        <w:rPr>
          <w:sz w:val="24"/>
          <w:szCs w:val="24"/>
        </w:rPr>
        <w:t xml:space="preserve"> r., wraz z odp</w:t>
      </w:r>
      <w:r>
        <w:rPr>
          <w:sz w:val="24"/>
          <w:szCs w:val="24"/>
        </w:rPr>
        <w:t>owiednim zwiększeniem wartości U</w:t>
      </w:r>
      <w:r w:rsidR="006158F2">
        <w:rPr>
          <w:sz w:val="24"/>
          <w:szCs w:val="24"/>
        </w:rPr>
        <w:t>mowy, wynikającym z wydłużonego okresu jej realizacji na podstawie dotychczas obowiązujących cen jednostkowych.</w:t>
      </w:r>
    </w:p>
    <w:p w14:paraId="5D5ABA69" w14:textId="77777777" w:rsidR="006158F2" w:rsidRPr="00F35304" w:rsidRDefault="006158F2" w:rsidP="00FB2DE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zwiększenia całkowitego wynagrodzenia, wynikającego ze zwiększonego za</w:t>
      </w:r>
      <w:r w:rsidR="00AC1BBE">
        <w:rPr>
          <w:sz w:val="24"/>
          <w:szCs w:val="24"/>
        </w:rPr>
        <w:t>potrzebowania na usługi objęte U</w:t>
      </w:r>
      <w:r>
        <w:rPr>
          <w:sz w:val="24"/>
          <w:szCs w:val="24"/>
        </w:rPr>
        <w:t>mową.</w:t>
      </w:r>
    </w:p>
    <w:p w14:paraId="7CAE23C9" w14:textId="77777777" w:rsidR="006158F2" w:rsidRPr="00FA7DD0" w:rsidRDefault="006158F2" w:rsidP="00FB2DE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Wszystkie postanowienia, o których mowa w ust. 2, stanowią katalog zmian na które Zamawiający może wyrazić zgodę. Nie stanowią jednocześnie zobowiązania do wyrażenia takiej zgody.</w:t>
      </w:r>
    </w:p>
    <w:p w14:paraId="3F9FC776" w14:textId="77777777" w:rsidR="006158F2" w:rsidRPr="00F35304" w:rsidRDefault="000D3865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14:paraId="6FB3D401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35304">
        <w:rPr>
          <w:sz w:val="24"/>
          <w:szCs w:val="24"/>
        </w:rPr>
        <w:t xml:space="preserve">W sprawach, których nie reguluje niniejsza </w:t>
      </w:r>
      <w:r w:rsidR="00363DBF">
        <w:rPr>
          <w:sz w:val="24"/>
          <w:szCs w:val="24"/>
        </w:rPr>
        <w:t>U</w:t>
      </w:r>
      <w:r w:rsidRPr="00F35304">
        <w:rPr>
          <w:sz w:val="24"/>
          <w:szCs w:val="24"/>
        </w:rPr>
        <w:t>mowa, będą miały zastosowanie odpowiednie przepisy kodeksu cywilnego.</w:t>
      </w:r>
    </w:p>
    <w:p w14:paraId="60D917E8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03770EB4" w14:textId="77777777" w:rsidR="006158F2" w:rsidRPr="00F35304" w:rsidRDefault="000D3865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14:paraId="097BC6B1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 xml:space="preserve">Ewentualne spory wynikłe w związku z realizacją przedmiotu </w:t>
      </w:r>
      <w:r w:rsidR="00363DBF">
        <w:rPr>
          <w:sz w:val="24"/>
          <w:szCs w:val="24"/>
        </w:rPr>
        <w:t>U</w:t>
      </w:r>
      <w:r w:rsidRPr="00F35304">
        <w:rPr>
          <w:sz w:val="24"/>
          <w:szCs w:val="24"/>
        </w:rPr>
        <w:t>mowy będą rozstrzygane przez sąd powszechny właściwy dla siedziby Zamawiającego.</w:t>
      </w:r>
    </w:p>
    <w:p w14:paraId="6C8229B9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58878B9A" w14:textId="77777777" w:rsidR="006158F2" w:rsidRPr="00F35304" w:rsidRDefault="000D3865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14:paraId="63037446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Dopuszcza się rozwiązanie Umowy w każdym czasie, za pisemnym porozumieniem Stron.</w:t>
      </w:r>
    </w:p>
    <w:p w14:paraId="16909FC3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454DB8C2" w14:textId="77777777" w:rsidR="006158F2" w:rsidRPr="00F35304" w:rsidRDefault="000D3865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14:paraId="51B5B7CD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Umowę wraz z załącznikami sporządzono w dwóch jednobrzmiących egzemplarzach: jeden dla Wykonawcy, i jeden dla Zamawiającego.</w:t>
      </w:r>
    </w:p>
    <w:p w14:paraId="43591EB2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CFB69BB" w14:textId="77777777" w:rsidR="006158F2" w:rsidRPr="00F35304" w:rsidRDefault="000D3865" w:rsidP="00615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14:paraId="64140751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35304">
        <w:rPr>
          <w:bCs/>
          <w:sz w:val="24"/>
          <w:szCs w:val="24"/>
        </w:rPr>
        <w:t>Umowa wchodzi w życie z dniem podpisania.</w:t>
      </w:r>
    </w:p>
    <w:p w14:paraId="6F69AD34" w14:textId="77777777" w:rsidR="006158F2" w:rsidRPr="00F35304" w:rsidRDefault="006158F2" w:rsidP="006158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44268A9E" w14:textId="77777777" w:rsidR="007C6218" w:rsidRDefault="006158F2" w:rsidP="007C62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Integralną częścią Umowy są następujące Załączniki:</w:t>
      </w:r>
    </w:p>
    <w:p w14:paraId="15A0AA70" w14:textId="77777777" w:rsidR="007C6218" w:rsidRPr="007C6218" w:rsidRDefault="007C6218" w:rsidP="007C621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eastAsia="Times New Roman"/>
          <w:lang w:eastAsia="pl-PL"/>
        </w:rPr>
        <w:t xml:space="preserve">1) </w:t>
      </w:r>
      <w:r w:rsidRPr="007C6218">
        <w:rPr>
          <w:rFonts w:eastAsia="Times New Roman"/>
          <w:lang w:eastAsia="pl-PL"/>
        </w:rPr>
        <w:t xml:space="preserve">Kopia aktu powołania z dnia 20 grudnia 2013 r. Pana Mariusza Kasprzyka na stanowisko Dyrektora Centrum Obsługi Projektów Europejskich </w:t>
      </w:r>
      <w:r>
        <w:rPr>
          <w:rFonts w:eastAsia="Times New Roman"/>
          <w:lang w:eastAsia="pl-PL"/>
        </w:rPr>
        <w:t>Ministerstwa Spraw Wewnętrznych;</w:t>
      </w:r>
    </w:p>
    <w:p w14:paraId="4FB758C3" w14:textId="77777777" w:rsidR="007C6218" w:rsidRPr="007C6218" w:rsidRDefault="007C6218" w:rsidP="007C6218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2) </w:t>
      </w:r>
      <w:r w:rsidRPr="007C6218">
        <w:rPr>
          <w:rFonts w:eastAsia="Times New Roman" w:cs="Calibri"/>
          <w:lang w:eastAsia="pl-PL"/>
        </w:rPr>
        <w:t xml:space="preserve">Informacją odpowiadająca odpisowi aktualnemu z rejestru przedsiębiorców, pobrana ze strony </w:t>
      </w:r>
      <w:hyperlink r:id="rId8" w:history="1">
        <w:r w:rsidRPr="007C6218">
          <w:rPr>
            <w:rFonts w:eastAsia="Times New Roman" w:cs="Calibri"/>
            <w:lang w:eastAsia="pl-PL"/>
          </w:rPr>
          <w:t>https://ems.ms.gov.pl</w:t>
        </w:r>
      </w:hyperlink>
      <w:r w:rsidRPr="007C6218">
        <w:rPr>
          <w:rFonts w:eastAsia="Times New Roman" w:cs="Calibri"/>
          <w:lang w:eastAsia="pl-PL"/>
        </w:rPr>
        <w:t xml:space="preserve"> w dniu </w:t>
      </w:r>
      <w:r>
        <w:rPr>
          <w:rFonts w:eastAsia="Times New Roman" w:cs="Calibri"/>
          <w:lang w:eastAsia="pl-PL"/>
        </w:rPr>
        <w:t>………</w:t>
      </w:r>
      <w:r w:rsidRPr="007C6218">
        <w:rPr>
          <w:rFonts w:eastAsia="Times New Roman" w:cs="Calibri"/>
          <w:lang w:eastAsia="pl-PL"/>
        </w:rPr>
        <w:t xml:space="preserve"> r.</w:t>
      </w:r>
      <w:r>
        <w:rPr>
          <w:rFonts w:eastAsia="Times New Roman" w:cs="Calibri"/>
          <w:lang w:eastAsia="pl-PL"/>
        </w:rPr>
        <w:t>;</w:t>
      </w:r>
    </w:p>
    <w:p w14:paraId="47D51505" w14:textId="77777777" w:rsidR="006158F2" w:rsidRPr="00F35304" w:rsidRDefault="006158F2" w:rsidP="007C62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3) Szczegółowy opis zadania;</w:t>
      </w:r>
    </w:p>
    <w:p w14:paraId="54943509" w14:textId="77777777" w:rsidR="006158F2" w:rsidRPr="00F35304" w:rsidRDefault="006158F2" w:rsidP="007C62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35304">
        <w:rPr>
          <w:sz w:val="24"/>
          <w:szCs w:val="24"/>
        </w:rPr>
        <w:t>4) Oferta Wykonawcy.</w:t>
      </w:r>
    </w:p>
    <w:p w14:paraId="54C37A67" w14:textId="77777777" w:rsidR="00F247EA" w:rsidRDefault="00F247EA" w:rsidP="00734A01">
      <w:pPr>
        <w:jc w:val="right"/>
        <w:rPr>
          <w:rFonts w:cs="Calibri"/>
          <w:b/>
        </w:rPr>
      </w:pPr>
    </w:p>
    <w:p w14:paraId="6A3B9CFA" w14:textId="77777777" w:rsidR="00A042D5" w:rsidRDefault="00A042D5" w:rsidP="00734A01">
      <w:pPr>
        <w:jc w:val="right"/>
        <w:rPr>
          <w:rFonts w:cs="Calibri"/>
          <w:b/>
        </w:rPr>
      </w:pPr>
    </w:p>
    <w:p w14:paraId="0C0221AD" w14:textId="77777777" w:rsidR="00A042D5" w:rsidRPr="00A4050B" w:rsidRDefault="00A042D5" w:rsidP="00734A01">
      <w:pPr>
        <w:jc w:val="right"/>
        <w:rPr>
          <w:rFonts w:cs="Calibr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A042D5" w:rsidRPr="00A042D5" w14:paraId="49F2153E" w14:textId="77777777" w:rsidTr="00A042D5">
        <w:tc>
          <w:tcPr>
            <w:tcW w:w="4606" w:type="dxa"/>
          </w:tcPr>
          <w:p w14:paraId="48D2B12E" w14:textId="77777777" w:rsidR="00A042D5" w:rsidRPr="00A042D5" w:rsidRDefault="00A042D5" w:rsidP="00A042D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A042D5">
              <w:rPr>
                <w:rFonts w:ascii="Calibri" w:eastAsia="Calibri" w:hAnsi="Calibri"/>
                <w:b/>
                <w:bCs/>
                <w:sz w:val="24"/>
                <w:szCs w:val="24"/>
              </w:rPr>
              <w:t>………………………………….</w:t>
            </w:r>
          </w:p>
          <w:p w14:paraId="55E4088D" w14:textId="77777777" w:rsidR="00A042D5" w:rsidRPr="00A042D5" w:rsidRDefault="00A042D5" w:rsidP="00A042D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A042D5">
              <w:rPr>
                <w:rFonts w:ascii="Calibri" w:eastAsia="Calibri" w:hAnsi="Calibri"/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14:paraId="2828F712" w14:textId="77777777" w:rsidR="00A042D5" w:rsidRPr="00A042D5" w:rsidRDefault="00A042D5" w:rsidP="00A042D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A042D5">
              <w:rPr>
                <w:rFonts w:ascii="Calibri" w:eastAsia="Calibri" w:hAnsi="Calibri"/>
                <w:b/>
                <w:bCs/>
                <w:sz w:val="24"/>
                <w:szCs w:val="24"/>
              </w:rPr>
              <w:t>…………………………………...</w:t>
            </w:r>
          </w:p>
          <w:p w14:paraId="469B2BF4" w14:textId="77777777" w:rsidR="00A042D5" w:rsidRPr="00A042D5" w:rsidRDefault="00A042D5" w:rsidP="00A042D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A042D5">
              <w:rPr>
                <w:rFonts w:ascii="Calibri" w:eastAsia="Calibri" w:hAnsi="Calibri"/>
                <w:b/>
                <w:bCs/>
                <w:sz w:val="24"/>
                <w:szCs w:val="24"/>
              </w:rPr>
              <w:t>Wykonawca</w:t>
            </w:r>
          </w:p>
        </w:tc>
      </w:tr>
    </w:tbl>
    <w:p w14:paraId="6725D10D" w14:textId="77777777" w:rsidR="00A042D5" w:rsidRPr="00A042D5" w:rsidRDefault="00A042D5">
      <w:pPr>
        <w:spacing w:after="0" w:line="240" w:lineRule="auto"/>
        <w:rPr>
          <w:rFonts w:cs="Calibri"/>
          <w:b/>
        </w:rPr>
      </w:pPr>
    </w:p>
    <w:p w14:paraId="30D1BE49" w14:textId="77777777" w:rsidR="00A042D5" w:rsidRDefault="00A042D5">
      <w:pPr>
        <w:spacing w:after="0" w:line="240" w:lineRule="auto"/>
        <w:rPr>
          <w:rFonts w:cs="Calibri"/>
          <w:b/>
        </w:rPr>
      </w:pPr>
    </w:p>
    <w:p w14:paraId="797DB2D5" w14:textId="77777777" w:rsidR="00A042D5" w:rsidRDefault="00A042D5">
      <w:pPr>
        <w:spacing w:after="0" w:line="240" w:lineRule="auto"/>
        <w:rPr>
          <w:rFonts w:cs="Calibri"/>
          <w:b/>
        </w:rPr>
      </w:pPr>
    </w:p>
    <w:p w14:paraId="66429E0C" w14:textId="77777777" w:rsidR="00A042D5" w:rsidRDefault="00A042D5">
      <w:pPr>
        <w:spacing w:after="0" w:line="240" w:lineRule="auto"/>
        <w:rPr>
          <w:rFonts w:cs="Calibri"/>
          <w:b/>
        </w:rPr>
      </w:pPr>
    </w:p>
    <w:p w14:paraId="24B61830" w14:textId="77777777" w:rsidR="00A042D5" w:rsidRDefault="00A042D5">
      <w:pPr>
        <w:spacing w:after="0" w:line="240" w:lineRule="auto"/>
        <w:rPr>
          <w:rFonts w:cs="Calibri"/>
          <w:b/>
        </w:rPr>
      </w:pPr>
    </w:p>
    <w:p w14:paraId="4964DBD3" w14:textId="77777777" w:rsidR="00F94F20" w:rsidRDefault="00F94F20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14:paraId="78CABD81" w14:textId="4D622651" w:rsidR="00A042D5" w:rsidRDefault="00A042D5" w:rsidP="00A042D5">
      <w:pPr>
        <w:jc w:val="right"/>
        <w:rPr>
          <w:rFonts w:cs="Calibri"/>
          <w:b/>
          <w:bCs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sz w:val="24"/>
          <w:szCs w:val="24"/>
        </w:rPr>
        <w:t>Załącznik nr 3 do umowy</w:t>
      </w:r>
    </w:p>
    <w:p w14:paraId="14D4F66D" w14:textId="77777777" w:rsidR="00A042D5" w:rsidRPr="002937C3" w:rsidRDefault="00A042D5" w:rsidP="00A042D5">
      <w:pPr>
        <w:jc w:val="center"/>
        <w:rPr>
          <w:rFonts w:cs="Calibri"/>
          <w:b/>
          <w:bCs/>
          <w:sz w:val="24"/>
          <w:szCs w:val="24"/>
        </w:rPr>
      </w:pPr>
      <w:r w:rsidRPr="007A7BA4">
        <w:rPr>
          <w:rFonts w:cs="Calibri"/>
          <w:b/>
          <w:bCs/>
          <w:sz w:val="24"/>
          <w:szCs w:val="24"/>
        </w:rPr>
        <w:t xml:space="preserve">SZCZEGÓŁOWY OPIS </w:t>
      </w:r>
      <w:r>
        <w:rPr>
          <w:rFonts w:cs="Calibri"/>
          <w:b/>
          <w:bCs/>
          <w:sz w:val="24"/>
          <w:szCs w:val="24"/>
        </w:rPr>
        <w:t>ZADANIA</w:t>
      </w:r>
    </w:p>
    <w:p w14:paraId="48FE711D" w14:textId="01A843BD" w:rsidR="00A042D5" w:rsidRPr="007A7BA4" w:rsidRDefault="00A042D5" w:rsidP="00394C03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 xml:space="preserve">Przedmiotem zamówienia są usługi utrzymania czystości w </w:t>
      </w:r>
      <w:r>
        <w:rPr>
          <w:rFonts w:cs="Calibri"/>
          <w:sz w:val="24"/>
          <w:szCs w:val="24"/>
        </w:rPr>
        <w:t>siedzibie Centrum Obsługi Projektów Europejskich Ministerstwa Spraw Wewnętrznych</w:t>
      </w:r>
      <w:r w:rsidR="0099584F">
        <w:rPr>
          <w:rFonts w:cs="Calibri"/>
          <w:sz w:val="24"/>
          <w:szCs w:val="24"/>
        </w:rPr>
        <w:t xml:space="preserve"> i Administracji</w:t>
      </w:r>
      <w:r>
        <w:rPr>
          <w:rFonts w:cs="Calibri"/>
          <w:sz w:val="24"/>
          <w:szCs w:val="24"/>
        </w:rPr>
        <w:t xml:space="preserve"> przy ul </w:t>
      </w:r>
      <w:r w:rsidR="00394C03">
        <w:rPr>
          <w:rFonts w:cs="Calibri"/>
          <w:sz w:val="24"/>
          <w:szCs w:val="24"/>
        </w:rPr>
        <w:t>Puławskiej 99A</w:t>
      </w:r>
      <w:r>
        <w:rPr>
          <w:rFonts w:cs="Calibri"/>
          <w:sz w:val="24"/>
          <w:szCs w:val="24"/>
        </w:rPr>
        <w:t xml:space="preserve"> w Warszawie</w:t>
      </w:r>
      <w:r w:rsidRPr="007A7BA4">
        <w:rPr>
          <w:rFonts w:cs="Calibri"/>
          <w:sz w:val="24"/>
          <w:szCs w:val="24"/>
        </w:rPr>
        <w:t>.</w:t>
      </w:r>
      <w:r w:rsidR="00052F55">
        <w:rPr>
          <w:rFonts w:cs="Calibri"/>
          <w:sz w:val="24"/>
          <w:szCs w:val="24"/>
        </w:rPr>
        <w:t xml:space="preserve"> Pomieszczenia biurowe są zlokalizowane na dwóch piętrach budynku. W budynku jest winda osobowa.</w:t>
      </w:r>
    </w:p>
    <w:p w14:paraId="6446443E" w14:textId="68821211" w:rsidR="00A042D5" w:rsidRDefault="00A042D5" w:rsidP="00A042D5">
      <w:pPr>
        <w:jc w:val="both"/>
        <w:rPr>
          <w:rFonts w:cs="Calibri"/>
          <w:sz w:val="24"/>
          <w:szCs w:val="24"/>
        </w:rPr>
      </w:pPr>
      <w:r w:rsidRPr="00083290">
        <w:rPr>
          <w:rFonts w:cs="Calibri"/>
          <w:b/>
          <w:sz w:val="24"/>
          <w:szCs w:val="24"/>
        </w:rPr>
        <w:t>Całkowita powierzchnia pomieszczeń biurowych</w:t>
      </w:r>
      <w:r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6</w:t>
      </w:r>
      <w:r w:rsidR="00394C03">
        <w:rPr>
          <w:rFonts w:cs="Calibri"/>
          <w:sz w:val="24"/>
          <w:szCs w:val="24"/>
        </w:rPr>
        <w:t>43</w:t>
      </w:r>
      <w:r w:rsidRPr="007A7BA4">
        <w:rPr>
          <w:rFonts w:cs="Calibri"/>
          <w:sz w:val="24"/>
          <w:szCs w:val="24"/>
        </w:rPr>
        <w:t>m².</w:t>
      </w:r>
    </w:p>
    <w:p w14:paraId="76B4EF23" w14:textId="1FE8106B" w:rsidR="00A042D5" w:rsidRPr="00083290" w:rsidRDefault="00052F55" w:rsidP="00A042D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 tym p</w:t>
      </w:r>
      <w:r w:rsidR="00A042D5" w:rsidRPr="00E7048F">
        <w:rPr>
          <w:rFonts w:cs="Calibri"/>
          <w:b/>
          <w:sz w:val="24"/>
          <w:szCs w:val="24"/>
        </w:rPr>
        <w:t xml:space="preserve">owierzchnia pomieszczeń </w:t>
      </w:r>
      <w:r w:rsidR="00A042D5">
        <w:rPr>
          <w:rFonts w:cs="Calibri"/>
          <w:b/>
          <w:sz w:val="24"/>
          <w:szCs w:val="24"/>
        </w:rPr>
        <w:t>sanitarnych</w:t>
      </w:r>
      <w:r>
        <w:rPr>
          <w:rFonts w:cs="Calibri"/>
          <w:b/>
          <w:sz w:val="24"/>
          <w:szCs w:val="24"/>
        </w:rPr>
        <w:t xml:space="preserve"> (toalety, prysznic)</w:t>
      </w:r>
      <w:r w:rsidR="00A042D5" w:rsidRPr="00E7048F">
        <w:rPr>
          <w:rFonts w:cs="Calibri"/>
          <w:b/>
          <w:sz w:val="24"/>
          <w:szCs w:val="24"/>
        </w:rPr>
        <w:t>:</w:t>
      </w:r>
      <w:r w:rsidR="00A042D5">
        <w:rPr>
          <w:rFonts w:cs="Calibri"/>
          <w:sz w:val="24"/>
          <w:szCs w:val="24"/>
        </w:rPr>
        <w:t xml:space="preserve"> </w:t>
      </w:r>
      <w:r w:rsidR="00BC370A">
        <w:rPr>
          <w:rFonts w:cs="Calibri"/>
          <w:sz w:val="24"/>
          <w:szCs w:val="24"/>
        </w:rPr>
        <w:t>28</w:t>
      </w:r>
      <w:r w:rsidR="00A042D5">
        <w:rPr>
          <w:rFonts w:cs="Calibri"/>
          <w:sz w:val="24"/>
          <w:szCs w:val="24"/>
        </w:rPr>
        <w:t xml:space="preserve"> </w:t>
      </w:r>
      <w:r w:rsidR="00A042D5" w:rsidRPr="007A7BA4">
        <w:rPr>
          <w:rFonts w:cs="Calibri"/>
          <w:sz w:val="24"/>
          <w:szCs w:val="24"/>
        </w:rPr>
        <w:t>m²</w:t>
      </w:r>
    </w:p>
    <w:p w14:paraId="16471225" w14:textId="77777777" w:rsidR="00A042D5" w:rsidRPr="001E15B5" w:rsidRDefault="00A042D5" w:rsidP="00A042D5">
      <w:pPr>
        <w:jc w:val="both"/>
        <w:rPr>
          <w:rFonts w:cs="Calibri"/>
          <w:b/>
          <w:i/>
          <w:sz w:val="24"/>
          <w:szCs w:val="24"/>
        </w:rPr>
      </w:pPr>
      <w:r w:rsidRPr="00004D71">
        <w:rPr>
          <w:rFonts w:cs="Calibri"/>
          <w:b/>
          <w:i/>
          <w:sz w:val="24"/>
          <w:szCs w:val="24"/>
        </w:rPr>
        <w:t xml:space="preserve">Z </w:t>
      </w:r>
      <w:r>
        <w:rPr>
          <w:rFonts w:cs="Calibri"/>
          <w:b/>
          <w:i/>
          <w:sz w:val="24"/>
          <w:szCs w:val="24"/>
        </w:rPr>
        <w:t>pomieszczeń sanitarnych</w:t>
      </w:r>
      <w:r w:rsidRPr="00004D71">
        <w:rPr>
          <w:rFonts w:cs="Calibri"/>
          <w:b/>
          <w:i/>
          <w:sz w:val="24"/>
          <w:szCs w:val="24"/>
        </w:rPr>
        <w:t xml:space="preserve"> korzysta ok. </w:t>
      </w:r>
      <w:r w:rsidR="00731D99">
        <w:rPr>
          <w:rFonts w:cs="Calibri"/>
          <w:b/>
          <w:i/>
          <w:sz w:val="24"/>
          <w:szCs w:val="24"/>
        </w:rPr>
        <w:t>40</w:t>
      </w:r>
      <w:r>
        <w:rPr>
          <w:rFonts w:cs="Calibri"/>
          <w:b/>
          <w:i/>
          <w:sz w:val="24"/>
          <w:szCs w:val="24"/>
        </w:rPr>
        <w:t xml:space="preserve"> </w:t>
      </w:r>
      <w:r w:rsidRPr="00004D71">
        <w:rPr>
          <w:rFonts w:cs="Calibri"/>
          <w:b/>
          <w:i/>
          <w:sz w:val="24"/>
          <w:szCs w:val="24"/>
        </w:rPr>
        <w:t>osób.</w:t>
      </w:r>
    </w:p>
    <w:p w14:paraId="3F8FD5CE" w14:textId="77777777" w:rsidR="00A042D5" w:rsidRDefault="00A042D5" w:rsidP="00A042D5">
      <w:pPr>
        <w:jc w:val="both"/>
        <w:rPr>
          <w:rFonts w:cs="Calibri"/>
          <w:b/>
          <w:sz w:val="24"/>
          <w:szCs w:val="24"/>
        </w:rPr>
      </w:pPr>
      <w:r w:rsidRPr="00083290">
        <w:rPr>
          <w:rFonts w:cs="Calibri"/>
          <w:b/>
          <w:sz w:val="24"/>
          <w:szCs w:val="24"/>
        </w:rPr>
        <w:t>Pomieszczenia będą sprzątan</w:t>
      </w:r>
      <w:r w:rsidR="00731D99">
        <w:rPr>
          <w:rFonts w:cs="Calibri"/>
          <w:b/>
          <w:sz w:val="24"/>
          <w:szCs w:val="24"/>
        </w:rPr>
        <w:t>e w czasie godzin pracy tj. od 7</w:t>
      </w:r>
      <w:r w:rsidRPr="00083290">
        <w:rPr>
          <w:rFonts w:cs="Calibri"/>
          <w:b/>
          <w:sz w:val="24"/>
          <w:szCs w:val="24"/>
        </w:rPr>
        <w:t>.15 – 16.15</w:t>
      </w:r>
    </w:p>
    <w:p w14:paraId="0C0A1ACD" w14:textId="2227C47E" w:rsidR="00E247BE" w:rsidRDefault="00E247BE" w:rsidP="00A042D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Czas sprzątania będzie</w:t>
      </w:r>
      <w:r w:rsidR="00D13072">
        <w:rPr>
          <w:rFonts w:cs="Calibri"/>
          <w:b/>
          <w:sz w:val="24"/>
          <w:szCs w:val="24"/>
        </w:rPr>
        <w:t xml:space="preserve"> odpowiedni do zakresu czynności wykonywanych w danym dniu. Jednak</w:t>
      </w:r>
      <w:r>
        <w:rPr>
          <w:rFonts w:cs="Calibri"/>
          <w:b/>
          <w:sz w:val="24"/>
          <w:szCs w:val="24"/>
        </w:rPr>
        <w:t xml:space="preserve"> nie krótszy niż </w:t>
      </w:r>
      <w:r w:rsidR="00D13072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 xml:space="preserve"> godziny/dziennie w przypadku wykonywania usługi przez jedną osobę sprzątającą (zwiększenie liczby osób wykonujących w danym dniu usługę odpowiednio skraca ten czas)</w:t>
      </w:r>
    </w:p>
    <w:p w14:paraId="7AB2F194" w14:textId="77777777" w:rsidR="00536649" w:rsidRPr="00536649" w:rsidRDefault="00536649" w:rsidP="00536649">
      <w:pPr>
        <w:pStyle w:val="Akapitzlist"/>
        <w:numPr>
          <w:ilvl w:val="2"/>
          <w:numId w:val="15"/>
        </w:numPr>
        <w:ind w:left="70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Wykonawca jest zobowiązany do sprzątania:</w:t>
      </w:r>
    </w:p>
    <w:p w14:paraId="3DEAA311" w14:textId="77777777" w:rsidR="00A042D5" w:rsidRPr="006F45C8" w:rsidRDefault="00A042D5" w:rsidP="00FB2DE0">
      <w:pPr>
        <w:numPr>
          <w:ilvl w:val="0"/>
          <w:numId w:val="3"/>
        </w:numPr>
        <w:jc w:val="both"/>
        <w:rPr>
          <w:rFonts w:cs="Calibri"/>
          <w:b/>
          <w:sz w:val="24"/>
          <w:szCs w:val="24"/>
        </w:rPr>
      </w:pPr>
      <w:r w:rsidRPr="006F45C8">
        <w:rPr>
          <w:rFonts w:cs="Calibri"/>
          <w:b/>
          <w:sz w:val="24"/>
          <w:szCs w:val="24"/>
        </w:rPr>
        <w:t>codziennie, w dni pracy urzędu:</w:t>
      </w:r>
    </w:p>
    <w:p w14:paraId="6D7E9705" w14:textId="71124DE1" w:rsidR="00A042D5" w:rsidRPr="007A7BA4" w:rsidRDefault="00A042D5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odkurzanie wykładzin i dywanów w pomieszczeniach biurowych i na korytarzach</w:t>
      </w:r>
      <w:r w:rsidR="00052F55">
        <w:rPr>
          <w:rFonts w:cs="Calibri"/>
          <w:sz w:val="24"/>
          <w:szCs w:val="24"/>
        </w:rPr>
        <w:t>;</w:t>
      </w:r>
    </w:p>
    <w:p w14:paraId="2C747E79" w14:textId="77777777" w:rsidR="00A042D5" w:rsidRPr="007A7BA4" w:rsidRDefault="00A042D5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mycie płytek ceramicznych oraz wyposażenia w sanitariatach na ścianach i podłogach, pojemników na ręczniki, itp;</w:t>
      </w:r>
    </w:p>
    <w:p w14:paraId="0C24B1EA" w14:textId="6AA9EB57" w:rsidR="00A042D5" w:rsidRDefault="00A042D5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mycie w łazienkach urządzeń</w:t>
      </w:r>
      <w:r>
        <w:rPr>
          <w:rFonts w:cs="Calibri"/>
          <w:sz w:val="24"/>
          <w:szCs w:val="24"/>
        </w:rPr>
        <w:t xml:space="preserve"> i armatury sanitarnej wraz </w:t>
      </w:r>
      <w:r w:rsidRPr="007A7BA4">
        <w:rPr>
          <w:rFonts w:cs="Calibri"/>
          <w:sz w:val="24"/>
          <w:szCs w:val="24"/>
        </w:rPr>
        <w:t>z usuwaniem rdzy i kamienia z sedesów, pisuarów, umywalek, zlewów</w:t>
      </w:r>
      <w:r w:rsidR="00D13072">
        <w:rPr>
          <w:rFonts w:cs="Calibri"/>
          <w:sz w:val="24"/>
          <w:szCs w:val="24"/>
        </w:rPr>
        <w:t>, brodzika, kabiny prysznicowej</w:t>
      </w:r>
      <w:r w:rsidRPr="007A7BA4">
        <w:rPr>
          <w:rFonts w:cs="Calibri"/>
          <w:sz w:val="24"/>
          <w:szCs w:val="24"/>
        </w:rPr>
        <w:t xml:space="preserve"> i baterii</w:t>
      </w:r>
      <w:r>
        <w:rPr>
          <w:rFonts w:cs="Calibri"/>
          <w:sz w:val="24"/>
          <w:szCs w:val="24"/>
        </w:rPr>
        <w:t>;</w:t>
      </w:r>
      <w:r w:rsidRPr="007A7BA4">
        <w:rPr>
          <w:rFonts w:cs="Calibri"/>
          <w:sz w:val="24"/>
          <w:szCs w:val="24"/>
        </w:rPr>
        <w:t xml:space="preserve"> </w:t>
      </w:r>
    </w:p>
    <w:p w14:paraId="76CA1C32" w14:textId="77777777" w:rsidR="00A042D5" w:rsidRDefault="00A042D5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zapewnienie i uzupełnianie na bieżąco środków zapachowych</w:t>
      </w:r>
      <w:r w:rsidR="00731D99">
        <w:rPr>
          <w:rFonts w:cs="Calibri"/>
          <w:sz w:val="24"/>
          <w:szCs w:val="24"/>
        </w:rPr>
        <w:t xml:space="preserve"> w aerozolach i kostkach</w:t>
      </w:r>
      <w:r w:rsidRPr="007A7BA4">
        <w:rPr>
          <w:rFonts w:cs="Calibri"/>
          <w:sz w:val="24"/>
          <w:szCs w:val="24"/>
        </w:rPr>
        <w:t xml:space="preserve"> oraz środków czystości w łazienkach, sanitariatach</w:t>
      </w:r>
      <w:r>
        <w:rPr>
          <w:rFonts w:cs="Calibri"/>
          <w:sz w:val="24"/>
          <w:szCs w:val="24"/>
        </w:rPr>
        <w:t>;</w:t>
      </w:r>
      <w:r w:rsidRPr="007A7BA4">
        <w:rPr>
          <w:rFonts w:cs="Calibri"/>
          <w:sz w:val="24"/>
          <w:szCs w:val="24"/>
        </w:rPr>
        <w:t xml:space="preserve"> </w:t>
      </w:r>
    </w:p>
    <w:p w14:paraId="42A8A13A" w14:textId="28832810" w:rsidR="00A042D5" w:rsidRPr="007A7BA4" w:rsidRDefault="00A042D5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sprzątanie i mycie podłóg z kamienia stosując preparaty odpowiednie do określonego podłoża;</w:t>
      </w:r>
    </w:p>
    <w:p w14:paraId="5A3DF9AC" w14:textId="77777777" w:rsidR="00A042D5" w:rsidRPr="007A7BA4" w:rsidRDefault="00A042D5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opróżnienie koszy na śmieci i pojemników niszczarek wraz z wym</w:t>
      </w:r>
      <w:r>
        <w:rPr>
          <w:rFonts w:cs="Calibri"/>
          <w:sz w:val="24"/>
          <w:szCs w:val="24"/>
        </w:rPr>
        <w:t xml:space="preserve">ianą worków </w:t>
      </w:r>
      <w:r w:rsidRPr="007A7BA4">
        <w:rPr>
          <w:rFonts w:cs="Calibri"/>
          <w:sz w:val="24"/>
          <w:szCs w:val="24"/>
        </w:rPr>
        <w:t>do śmieci oraz wyniesienie odpadów z budynk</w:t>
      </w:r>
      <w:r>
        <w:rPr>
          <w:rFonts w:cs="Calibri"/>
          <w:sz w:val="24"/>
          <w:szCs w:val="24"/>
        </w:rPr>
        <w:t>u</w:t>
      </w:r>
      <w:r w:rsidRPr="007A7BA4">
        <w:rPr>
          <w:rFonts w:cs="Calibri"/>
          <w:sz w:val="24"/>
          <w:szCs w:val="24"/>
        </w:rPr>
        <w:t xml:space="preserve"> do kontenerów na śmieci;</w:t>
      </w:r>
      <w:r>
        <w:rPr>
          <w:rFonts w:cs="Calibri"/>
          <w:sz w:val="24"/>
          <w:szCs w:val="24"/>
        </w:rPr>
        <w:t xml:space="preserve"> </w:t>
      </w:r>
    </w:p>
    <w:p w14:paraId="16A01FE4" w14:textId="77777777" w:rsidR="00A042D5" w:rsidRPr="007A7BA4" w:rsidRDefault="00731D99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mycie luster w łazienkach</w:t>
      </w:r>
      <w:r w:rsidR="00A042D5" w:rsidRPr="007A7BA4">
        <w:rPr>
          <w:rFonts w:cs="Calibri"/>
          <w:sz w:val="24"/>
          <w:szCs w:val="24"/>
        </w:rPr>
        <w:t>;</w:t>
      </w:r>
    </w:p>
    <w:p w14:paraId="17F43098" w14:textId="15622304" w:rsidR="00A042D5" w:rsidRDefault="00A042D5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 xml:space="preserve">czyszczenie </w:t>
      </w:r>
      <w:r w:rsidR="00052F55">
        <w:rPr>
          <w:rFonts w:cs="Calibri"/>
          <w:sz w:val="24"/>
          <w:szCs w:val="24"/>
        </w:rPr>
        <w:t>kuchenek</w:t>
      </w:r>
      <w:r w:rsidR="00052F55">
        <w:rPr>
          <w:rFonts w:cs="Calibri"/>
          <w:sz w:val="24"/>
          <w:szCs w:val="24"/>
        </w:rPr>
        <w:t xml:space="preserve"> </w:t>
      </w:r>
      <w:r w:rsidR="00731D99">
        <w:rPr>
          <w:rFonts w:cs="Calibri"/>
          <w:sz w:val="24"/>
          <w:szCs w:val="24"/>
        </w:rPr>
        <w:t>mikrofalow</w:t>
      </w:r>
      <w:r w:rsidR="00052F55">
        <w:rPr>
          <w:rFonts w:cs="Calibri"/>
          <w:sz w:val="24"/>
          <w:szCs w:val="24"/>
        </w:rPr>
        <w:t>ych (4 szt)</w:t>
      </w:r>
      <w:r w:rsidR="00731D99">
        <w:rPr>
          <w:rFonts w:cs="Calibri"/>
          <w:sz w:val="24"/>
          <w:szCs w:val="24"/>
        </w:rPr>
        <w:t>;</w:t>
      </w:r>
    </w:p>
    <w:p w14:paraId="39897D79" w14:textId="6A9F7068" w:rsidR="00052F55" w:rsidRDefault="00052F55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opróżnianie ociekaczy i pojemników na fusy z dwóch ekspresów do kawy</w:t>
      </w:r>
    </w:p>
    <w:p w14:paraId="0DF8E4A1" w14:textId="77777777" w:rsidR="00731D99" w:rsidRPr="00083290" w:rsidRDefault="00731D99" w:rsidP="00FB2DE0">
      <w:pPr>
        <w:numPr>
          <w:ilvl w:val="0"/>
          <w:numId w:val="4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wycieranie blatów biurek;</w:t>
      </w:r>
    </w:p>
    <w:p w14:paraId="2067AAD0" w14:textId="77777777" w:rsidR="00A042D5" w:rsidRPr="006F45C8" w:rsidRDefault="00A042D5" w:rsidP="00FB2DE0">
      <w:pPr>
        <w:numPr>
          <w:ilvl w:val="0"/>
          <w:numId w:val="3"/>
        </w:numPr>
        <w:jc w:val="both"/>
        <w:rPr>
          <w:rFonts w:cs="Calibri"/>
          <w:b/>
          <w:sz w:val="24"/>
          <w:szCs w:val="24"/>
        </w:rPr>
      </w:pPr>
      <w:r w:rsidRPr="006F45C8">
        <w:rPr>
          <w:rFonts w:cs="Calibri"/>
          <w:b/>
          <w:sz w:val="24"/>
          <w:szCs w:val="24"/>
        </w:rPr>
        <w:t>raz w tygodniu:</w:t>
      </w:r>
    </w:p>
    <w:p w14:paraId="4410BB7D" w14:textId="77777777" w:rsidR="00A042D5" w:rsidRPr="007A7BA4" w:rsidRDefault="00A042D5" w:rsidP="00FB2DE0">
      <w:pPr>
        <w:numPr>
          <w:ilvl w:val="0"/>
          <w:numId w:val="5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czyszc</w:t>
      </w:r>
      <w:r>
        <w:rPr>
          <w:rFonts w:cs="Calibri"/>
          <w:sz w:val="24"/>
          <w:szCs w:val="24"/>
        </w:rPr>
        <w:t>zenie drzwi wejściowych do biur</w:t>
      </w:r>
    </w:p>
    <w:p w14:paraId="50F580A7" w14:textId="77777777" w:rsidR="00A042D5" w:rsidRPr="007A7BA4" w:rsidRDefault="00A042D5" w:rsidP="00FB2DE0">
      <w:pPr>
        <w:numPr>
          <w:ilvl w:val="0"/>
          <w:numId w:val="5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mycie koszy na śmieci</w:t>
      </w:r>
      <w:r w:rsidR="00D23D12">
        <w:rPr>
          <w:rFonts w:cs="Calibri"/>
          <w:sz w:val="24"/>
          <w:szCs w:val="24"/>
        </w:rPr>
        <w:t xml:space="preserve"> zbiorczych na korytarzu , kuchni i sekretariacie oraz w gabinetach dyrektorskich (szt. 9 +/- 2)</w:t>
      </w:r>
      <w:r w:rsidRPr="007A7BA4">
        <w:rPr>
          <w:rFonts w:cs="Calibri"/>
          <w:sz w:val="24"/>
          <w:szCs w:val="24"/>
        </w:rPr>
        <w:t>;</w:t>
      </w:r>
    </w:p>
    <w:p w14:paraId="75556320" w14:textId="77777777" w:rsidR="00A042D5" w:rsidRPr="007A7BA4" w:rsidRDefault="00A042D5" w:rsidP="00FB2DE0">
      <w:pPr>
        <w:numPr>
          <w:ilvl w:val="0"/>
          <w:numId w:val="5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czyszczenie aparatów telefonicznych</w:t>
      </w:r>
      <w:r w:rsidR="00D23D12">
        <w:rPr>
          <w:rFonts w:cs="Calibri"/>
          <w:sz w:val="24"/>
          <w:szCs w:val="24"/>
        </w:rPr>
        <w:t xml:space="preserve"> (baza + słuchawka)</w:t>
      </w:r>
      <w:r w:rsidRPr="007A7BA4">
        <w:rPr>
          <w:rFonts w:cs="Calibri"/>
          <w:sz w:val="24"/>
          <w:szCs w:val="24"/>
        </w:rPr>
        <w:t>;</w:t>
      </w:r>
    </w:p>
    <w:p w14:paraId="67C8C85F" w14:textId="77777777" w:rsidR="00A042D5" w:rsidRDefault="00A042D5" w:rsidP="00FB2DE0">
      <w:pPr>
        <w:numPr>
          <w:ilvl w:val="0"/>
          <w:numId w:val="5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 xml:space="preserve">wycieranie kurzu </w:t>
      </w:r>
      <w:r w:rsidR="00D23D12">
        <w:rPr>
          <w:rFonts w:cs="Calibri"/>
          <w:sz w:val="24"/>
          <w:szCs w:val="24"/>
        </w:rPr>
        <w:t>z mebli</w:t>
      </w:r>
      <w:r w:rsidRPr="007A7BA4">
        <w:rPr>
          <w:rFonts w:cs="Calibri"/>
          <w:sz w:val="24"/>
          <w:szCs w:val="24"/>
        </w:rPr>
        <w:t>;</w:t>
      </w:r>
    </w:p>
    <w:p w14:paraId="1CBBC732" w14:textId="77777777" w:rsidR="00731D99" w:rsidRPr="00731D99" w:rsidRDefault="00731D99" w:rsidP="00731D99">
      <w:pPr>
        <w:numPr>
          <w:ilvl w:val="0"/>
          <w:numId w:val="5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wytarcie kurzu z monitorów</w:t>
      </w:r>
      <w:r w:rsidR="00D23D12">
        <w:rPr>
          <w:rFonts w:cs="Calibri"/>
          <w:sz w:val="24"/>
          <w:szCs w:val="24"/>
        </w:rPr>
        <w:t>, jednostek centralnych komputerów</w:t>
      </w:r>
      <w:r w:rsidRPr="007A7BA4">
        <w:rPr>
          <w:rFonts w:cs="Calibri"/>
          <w:sz w:val="24"/>
          <w:szCs w:val="24"/>
        </w:rPr>
        <w:t>, klawiatur</w:t>
      </w:r>
      <w:r w:rsidR="00D23D12">
        <w:rPr>
          <w:rFonts w:cs="Calibri"/>
          <w:sz w:val="24"/>
          <w:szCs w:val="24"/>
        </w:rPr>
        <w:t>, drukarek</w:t>
      </w:r>
      <w:r w:rsidRPr="007A7BA4">
        <w:rPr>
          <w:rFonts w:cs="Calibri"/>
          <w:sz w:val="24"/>
          <w:szCs w:val="24"/>
        </w:rPr>
        <w:t xml:space="preserve"> i lampek biurowych</w:t>
      </w:r>
      <w:r>
        <w:rPr>
          <w:rFonts w:cs="Calibri"/>
          <w:sz w:val="24"/>
          <w:szCs w:val="24"/>
        </w:rPr>
        <w:t>;</w:t>
      </w:r>
    </w:p>
    <w:p w14:paraId="6AD5851B" w14:textId="77777777" w:rsidR="00A042D5" w:rsidRPr="006F45C8" w:rsidRDefault="00A042D5" w:rsidP="00FB2DE0">
      <w:pPr>
        <w:numPr>
          <w:ilvl w:val="0"/>
          <w:numId w:val="3"/>
        </w:numPr>
        <w:jc w:val="both"/>
        <w:rPr>
          <w:rFonts w:cs="Calibri"/>
          <w:b/>
          <w:sz w:val="24"/>
          <w:szCs w:val="24"/>
        </w:rPr>
      </w:pPr>
      <w:r w:rsidRPr="006F45C8">
        <w:rPr>
          <w:rFonts w:cs="Calibri"/>
          <w:b/>
          <w:sz w:val="24"/>
          <w:szCs w:val="24"/>
        </w:rPr>
        <w:t xml:space="preserve">raz </w:t>
      </w:r>
      <w:r w:rsidR="00D23D12">
        <w:rPr>
          <w:rFonts w:cs="Calibri"/>
          <w:b/>
          <w:sz w:val="24"/>
          <w:szCs w:val="24"/>
        </w:rPr>
        <w:t>w miesiącu</w:t>
      </w:r>
      <w:r w:rsidRPr="006F45C8">
        <w:rPr>
          <w:rFonts w:cs="Calibri"/>
          <w:b/>
          <w:sz w:val="24"/>
          <w:szCs w:val="24"/>
        </w:rPr>
        <w:t>:</w:t>
      </w:r>
    </w:p>
    <w:p w14:paraId="1C6042A3" w14:textId="77777777" w:rsidR="00A042D5" w:rsidRPr="007A7BA4" w:rsidRDefault="00A042D5" w:rsidP="00FB2DE0">
      <w:pPr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czyszczenie drzwi środkiem konserwującym, drzwi fornirowane fornirem drewnianym</w:t>
      </w:r>
      <w:r>
        <w:rPr>
          <w:rFonts w:cs="Calibri"/>
          <w:sz w:val="24"/>
          <w:szCs w:val="24"/>
        </w:rPr>
        <w:t>;</w:t>
      </w:r>
    </w:p>
    <w:p w14:paraId="33E93B5C" w14:textId="77777777" w:rsidR="00A042D5" w:rsidRDefault="00A042D5" w:rsidP="00FB2DE0">
      <w:pPr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mycie drzwi wejściowych do pokoi</w:t>
      </w:r>
      <w:r>
        <w:rPr>
          <w:rFonts w:cs="Calibri"/>
          <w:sz w:val="24"/>
          <w:szCs w:val="24"/>
        </w:rPr>
        <w:t>.</w:t>
      </w:r>
    </w:p>
    <w:p w14:paraId="15971197" w14:textId="77777777" w:rsidR="00D23D12" w:rsidRDefault="00D23D12" w:rsidP="00D23D12">
      <w:pPr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polerownie mebli emulsją konserwacyjną odpowiednią dla danej powierzchni;</w:t>
      </w:r>
    </w:p>
    <w:p w14:paraId="5F8A872D" w14:textId="77777777" w:rsidR="00D23D12" w:rsidRDefault="00D23D12" w:rsidP="00D23D12">
      <w:pPr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wytarcie kurzu z foteli obrotowych i krzeseł (oparcia, podstawy, podłokietniki);</w:t>
      </w:r>
    </w:p>
    <w:p w14:paraId="6070A176" w14:textId="77777777" w:rsidR="00D23D12" w:rsidRPr="007A7BA4" w:rsidRDefault="00D23D12" w:rsidP="00D23D12">
      <w:pPr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 xml:space="preserve">odkurzanie kratek </w:t>
      </w:r>
      <w:r w:rsidR="00A7262D">
        <w:rPr>
          <w:rFonts w:cs="Calibri"/>
          <w:sz w:val="24"/>
          <w:szCs w:val="24"/>
        </w:rPr>
        <w:t>wentylacyjnych, parapetów okien;</w:t>
      </w:r>
    </w:p>
    <w:p w14:paraId="5BEF1D15" w14:textId="77777777" w:rsidR="00A042D5" w:rsidRPr="00F35304" w:rsidRDefault="00A042D5" w:rsidP="00FB2DE0">
      <w:pPr>
        <w:numPr>
          <w:ilvl w:val="0"/>
          <w:numId w:val="3"/>
        </w:numPr>
        <w:jc w:val="both"/>
        <w:rPr>
          <w:rFonts w:cs="Calibri"/>
          <w:b/>
          <w:sz w:val="24"/>
          <w:szCs w:val="24"/>
        </w:rPr>
      </w:pPr>
      <w:r w:rsidRPr="006F45C8">
        <w:rPr>
          <w:rFonts w:cs="Calibri"/>
          <w:b/>
          <w:sz w:val="24"/>
          <w:szCs w:val="24"/>
        </w:rPr>
        <w:t>raz na kwartał:</w:t>
      </w:r>
      <w:r w:rsidRPr="00F35304">
        <w:rPr>
          <w:rFonts w:cs="Calibri"/>
          <w:b/>
          <w:sz w:val="24"/>
          <w:szCs w:val="24"/>
        </w:rPr>
        <w:t xml:space="preserve"> mycie</w:t>
      </w:r>
      <w:r w:rsidR="00A7262D">
        <w:rPr>
          <w:rFonts w:cs="Calibri"/>
          <w:b/>
          <w:sz w:val="24"/>
          <w:szCs w:val="24"/>
        </w:rPr>
        <w:t xml:space="preserve"> 2</w:t>
      </w:r>
      <w:r w:rsidRPr="00F35304">
        <w:rPr>
          <w:rFonts w:cs="Calibri"/>
          <w:b/>
          <w:sz w:val="24"/>
          <w:szCs w:val="24"/>
        </w:rPr>
        <w:t xml:space="preserve"> lodów</w:t>
      </w:r>
      <w:r w:rsidR="00A7262D">
        <w:rPr>
          <w:rFonts w:cs="Calibri"/>
          <w:b/>
          <w:sz w:val="24"/>
          <w:szCs w:val="24"/>
        </w:rPr>
        <w:t>ek</w:t>
      </w:r>
      <w:r w:rsidRPr="00F35304">
        <w:rPr>
          <w:rFonts w:cs="Calibri"/>
          <w:b/>
          <w:sz w:val="24"/>
          <w:szCs w:val="24"/>
        </w:rPr>
        <w:t xml:space="preserve"> po wcześniejszym ustaleniu terminu.</w:t>
      </w:r>
    </w:p>
    <w:p w14:paraId="7F3B9A13" w14:textId="2F3C4364" w:rsidR="00A042D5" w:rsidRPr="00083290" w:rsidRDefault="00A042D5" w:rsidP="00FB2DE0">
      <w:pPr>
        <w:numPr>
          <w:ilvl w:val="0"/>
          <w:numId w:val="3"/>
        </w:numPr>
        <w:jc w:val="both"/>
        <w:rPr>
          <w:rFonts w:cs="Calibri"/>
          <w:b/>
          <w:sz w:val="24"/>
          <w:szCs w:val="24"/>
        </w:rPr>
      </w:pPr>
      <w:r w:rsidRPr="006F45C8">
        <w:rPr>
          <w:rFonts w:cs="Calibri"/>
          <w:b/>
          <w:sz w:val="24"/>
          <w:szCs w:val="24"/>
        </w:rPr>
        <w:t xml:space="preserve">mycie okien </w:t>
      </w:r>
      <w:r>
        <w:rPr>
          <w:rFonts w:cs="Calibri"/>
          <w:b/>
          <w:sz w:val="24"/>
          <w:szCs w:val="24"/>
        </w:rPr>
        <w:t>na zlecenie zamawiającego</w:t>
      </w:r>
      <w:r w:rsidR="00A7262D">
        <w:rPr>
          <w:rFonts w:cs="Calibri"/>
          <w:b/>
          <w:sz w:val="24"/>
          <w:szCs w:val="24"/>
        </w:rPr>
        <w:t xml:space="preserve"> </w:t>
      </w:r>
      <w:r w:rsidR="00E031C4">
        <w:rPr>
          <w:rFonts w:cs="Calibri"/>
          <w:b/>
          <w:sz w:val="24"/>
          <w:szCs w:val="24"/>
        </w:rPr>
        <w:t xml:space="preserve">min. </w:t>
      </w:r>
      <w:r w:rsidR="00A7262D">
        <w:rPr>
          <w:rFonts w:cs="Calibri"/>
          <w:b/>
          <w:sz w:val="24"/>
          <w:szCs w:val="24"/>
        </w:rPr>
        <w:t>2 razy do roku</w:t>
      </w:r>
      <w:r>
        <w:rPr>
          <w:rFonts w:cs="Calibri"/>
          <w:b/>
          <w:sz w:val="24"/>
          <w:szCs w:val="24"/>
        </w:rPr>
        <w:t xml:space="preserve">: okna </w:t>
      </w:r>
      <w:r w:rsidR="00BC370A">
        <w:rPr>
          <w:rFonts w:cs="Calibri"/>
          <w:b/>
          <w:sz w:val="24"/>
          <w:szCs w:val="24"/>
        </w:rPr>
        <w:t xml:space="preserve">aluminium </w:t>
      </w:r>
      <w:r w:rsidR="00CF4438">
        <w:rPr>
          <w:rFonts w:cs="Calibri"/>
          <w:sz w:val="24"/>
          <w:szCs w:val="24"/>
        </w:rPr>
        <w:t>28</w:t>
      </w:r>
      <w:r w:rsidR="00CF4438" w:rsidRPr="00083290">
        <w:rPr>
          <w:rFonts w:cs="Calibri"/>
          <w:sz w:val="24"/>
          <w:szCs w:val="24"/>
        </w:rPr>
        <w:t xml:space="preserve"> </w:t>
      </w:r>
      <w:r w:rsidRPr="00083290">
        <w:rPr>
          <w:rFonts w:cs="Calibri"/>
          <w:sz w:val="24"/>
          <w:szCs w:val="24"/>
        </w:rPr>
        <w:t xml:space="preserve">szt. – łączna powierzchnia </w:t>
      </w:r>
      <w:r w:rsidR="00BC370A">
        <w:rPr>
          <w:rFonts w:cs="Calibri"/>
          <w:sz w:val="24"/>
          <w:szCs w:val="24"/>
        </w:rPr>
        <w:t>105m</w:t>
      </w:r>
      <w:r w:rsidRPr="00083290">
        <w:rPr>
          <w:rFonts w:ascii="DaunPenh" w:hAnsi="DaunPenh" w:cs="DaunPenh"/>
          <w:sz w:val="24"/>
          <w:szCs w:val="24"/>
        </w:rPr>
        <w:t xml:space="preserve">² </w:t>
      </w:r>
    </w:p>
    <w:p w14:paraId="2C92B6E0" w14:textId="2365E2B4" w:rsidR="00A042D5" w:rsidRPr="007A7BA4" w:rsidRDefault="00A042D5" w:rsidP="00FB2DE0">
      <w:pPr>
        <w:numPr>
          <w:ilvl w:val="0"/>
          <w:numId w:val="7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przygotowanie stanowiska pracy, odsunięcie</w:t>
      </w:r>
      <w:r w:rsidR="00E031C4">
        <w:rPr>
          <w:rFonts w:cs="Calibri"/>
          <w:sz w:val="24"/>
          <w:szCs w:val="24"/>
        </w:rPr>
        <w:t xml:space="preserve"> lub osłonięcie</w:t>
      </w:r>
      <w:r w:rsidRPr="007A7BA4">
        <w:rPr>
          <w:rFonts w:cs="Calibri"/>
          <w:sz w:val="24"/>
          <w:szCs w:val="24"/>
        </w:rPr>
        <w:t xml:space="preserve"> przedmiotów stojących blisko mytych powierzchni</w:t>
      </w:r>
      <w:r w:rsidR="00E031C4">
        <w:rPr>
          <w:rFonts w:cs="Calibri"/>
          <w:sz w:val="24"/>
          <w:szCs w:val="24"/>
        </w:rPr>
        <w:t>, zabezpieczenie wykładziny folią/tekturą przed zachlapaniem, uszkodzeniem mechanicznym.</w:t>
      </w:r>
      <w:r w:rsidRPr="007A7BA4">
        <w:rPr>
          <w:rFonts w:cs="Calibri"/>
          <w:sz w:val="24"/>
          <w:szCs w:val="24"/>
        </w:rPr>
        <w:t>;</w:t>
      </w:r>
    </w:p>
    <w:p w14:paraId="137E7F7A" w14:textId="16B6E91D" w:rsidR="00A042D5" w:rsidRPr="007A7BA4" w:rsidRDefault="00A042D5" w:rsidP="00FB2DE0">
      <w:pPr>
        <w:numPr>
          <w:ilvl w:val="0"/>
          <w:numId w:val="7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dwustronne umycie okien (szyb, ram okiennych i ościeżnicy)</w:t>
      </w:r>
      <w:r w:rsidR="00CF4438">
        <w:rPr>
          <w:rFonts w:cs="Calibri"/>
          <w:sz w:val="24"/>
          <w:szCs w:val="24"/>
        </w:rPr>
        <w:t xml:space="preserve"> z wyłączeniem dwóch okien 150/170 cm nieotwieralnych, które należy umyć tylko od środka</w:t>
      </w:r>
      <w:r w:rsidRPr="007A7BA4">
        <w:rPr>
          <w:rFonts w:cs="Calibri"/>
          <w:sz w:val="24"/>
          <w:szCs w:val="24"/>
        </w:rPr>
        <w:t>;</w:t>
      </w:r>
      <w:r w:rsidR="00E031C4">
        <w:rPr>
          <w:rFonts w:cs="Calibri"/>
          <w:sz w:val="24"/>
          <w:szCs w:val="24"/>
        </w:rPr>
        <w:t xml:space="preserve"> Umyte okna nie powinny mieć smug i zabrudzeń.</w:t>
      </w:r>
    </w:p>
    <w:p w14:paraId="76ED2576" w14:textId="77777777" w:rsidR="00A042D5" w:rsidRPr="007A7BA4" w:rsidRDefault="00A042D5" w:rsidP="00FB2DE0">
      <w:pPr>
        <w:numPr>
          <w:ilvl w:val="0"/>
          <w:numId w:val="7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umycie parapetu;</w:t>
      </w:r>
    </w:p>
    <w:p w14:paraId="02C31E46" w14:textId="77777777" w:rsidR="00A042D5" w:rsidRPr="007A7BA4" w:rsidRDefault="00A042D5" w:rsidP="00FB2DE0">
      <w:pPr>
        <w:numPr>
          <w:ilvl w:val="0"/>
          <w:numId w:val="7"/>
        </w:numPr>
        <w:spacing w:line="240" w:lineRule="auto"/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sprzątnięcie stanowiska pracy.</w:t>
      </w:r>
    </w:p>
    <w:p w14:paraId="126D2765" w14:textId="77777777" w:rsidR="00A042D5" w:rsidRPr="006F45C8" w:rsidRDefault="00A042D5" w:rsidP="00FB2DE0">
      <w:pPr>
        <w:numPr>
          <w:ilvl w:val="0"/>
          <w:numId w:val="3"/>
        </w:numPr>
        <w:jc w:val="both"/>
        <w:rPr>
          <w:rFonts w:cs="Calibri"/>
          <w:b/>
          <w:sz w:val="24"/>
          <w:szCs w:val="24"/>
        </w:rPr>
      </w:pPr>
      <w:r w:rsidRPr="006F45C8">
        <w:rPr>
          <w:rFonts w:cs="Calibri"/>
          <w:b/>
          <w:sz w:val="24"/>
          <w:szCs w:val="24"/>
        </w:rPr>
        <w:t>Na bieżąco:</w:t>
      </w:r>
    </w:p>
    <w:p w14:paraId="008CF782" w14:textId="02A48D58" w:rsidR="00A042D5" w:rsidRDefault="00A042D5" w:rsidP="00A042D5">
      <w:pPr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a.</w:t>
      </w:r>
      <w:r w:rsidRPr="007A7BA4">
        <w:rPr>
          <w:rFonts w:cs="Calibri"/>
          <w:sz w:val="24"/>
          <w:szCs w:val="24"/>
        </w:rPr>
        <w:tab/>
        <w:t>zapewnienie i uzupełnianie środków zapachowo – dezynfekujących w WC, papieru toaletowego, ręczników papierowych</w:t>
      </w:r>
      <w:r>
        <w:rPr>
          <w:rFonts w:cs="Calibri"/>
          <w:sz w:val="24"/>
          <w:szCs w:val="24"/>
        </w:rPr>
        <w:t xml:space="preserve"> </w:t>
      </w:r>
      <w:r w:rsidR="00CF4438">
        <w:rPr>
          <w:rFonts w:cs="Calibri"/>
          <w:sz w:val="24"/>
          <w:szCs w:val="24"/>
        </w:rPr>
        <w:t xml:space="preserve">koloru białego </w:t>
      </w:r>
      <w:r>
        <w:rPr>
          <w:rFonts w:cs="Calibri"/>
          <w:sz w:val="24"/>
          <w:szCs w:val="24"/>
        </w:rPr>
        <w:t>(</w:t>
      </w:r>
      <w:r w:rsidRPr="003B093C">
        <w:rPr>
          <w:rFonts w:cs="Calibri"/>
          <w:sz w:val="24"/>
          <w:szCs w:val="24"/>
        </w:rPr>
        <w:t xml:space="preserve">powinny się charakteryzować </w:t>
      </w:r>
      <w:r w:rsidR="00CF4438">
        <w:rPr>
          <w:rFonts w:cs="Calibri"/>
          <w:sz w:val="24"/>
          <w:szCs w:val="24"/>
        </w:rPr>
        <w:t xml:space="preserve">się </w:t>
      </w:r>
      <w:r w:rsidRPr="003B093C">
        <w:rPr>
          <w:rFonts w:cs="Calibri"/>
          <w:sz w:val="24"/>
          <w:szCs w:val="24"/>
        </w:rPr>
        <w:t>dobrą chłonnością, trwałością i miękkością</w:t>
      </w:r>
      <w:r w:rsidRPr="0058190B">
        <w:rPr>
          <w:rFonts w:cs="Calibri"/>
          <w:sz w:val="24"/>
          <w:szCs w:val="24"/>
        </w:rPr>
        <w:t>), mydła w płynie, w łazienkach, sanitariatach we wszystkich lokalizacjach</w:t>
      </w:r>
      <w:r>
        <w:rPr>
          <w:rFonts w:cs="Calibri"/>
          <w:sz w:val="24"/>
          <w:szCs w:val="24"/>
        </w:rPr>
        <w:t>.</w:t>
      </w:r>
      <w:r w:rsidRPr="007A7BA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 w:rsidRPr="003B093C">
        <w:rPr>
          <w:rFonts w:cs="Calibri"/>
          <w:sz w:val="24"/>
          <w:szCs w:val="24"/>
        </w:rPr>
        <w:t>Mydło w płynie w  składzie powinno zawierać</w:t>
      </w:r>
      <w:r>
        <w:rPr>
          <w:rFonts w:cs="Calibri"/>
          <w:sz w:val="24"/>
          <w:szCs w:val="24"/>
        </w:rPr>
        <w:t xml:space="preserve"> substancję antybakteryjną oraz</w:t>
      </w:r>
      <w:r w:rsidRPr="003B093C">
        <w:rPr>
          <w:rFonts w:cs="Calibri"/>
          <w:sz w:val="24"/>
          <w:szCs w:val="24"/>
        </w:rPr>
        <w:t xml:space="preserve"> właściwości nawilżające i natłuszczające, czyli powinno zawierać lanolinę, glicerynę lub kolagen z elastyną. Ewentualnie powinno być na bazie oleju pielęgnacyjnego. Powinno mieć neutralne dla skóry pH</w:t>
      </w:r>
      <w:r>
        <w:rPr>
          <w:rFonts w:cs="Calibri"/>
          <w:sz w:val="24"/>
          <w:szCs w:val="24"/>
        </w:rPr>
        <w:t>).</w:t>
      </w:r>
    </w:p>
    <w:p w14:paraId="3AFFE7FB" w14:textId="64AFA5EE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b.</w:t>
      </w:r>
      <w:r w:rsidRPr="007A7BA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u</w:t>
      </w:r>
      <w:r w:rsidRPr="007A7BA4">
        <w:rPr>
          <w:rFonts w:cs="Calibri"/>
          <w:sz w:val="24"/>
          <w:szCs w:val="24"/>
        </w:rPr>
        <w:t>suwanie niedrożności w urządzeniach sanitarnych;</w:t>
      </w:r>
      <w:r w:rsidR="00E031C4">
        <w:rPr>
          <w:rFonts w:cs="Calibri"/>
          <w:sz w:val="24"/>
          <w:szCs w:val="24"/>
        </w:rPr>
        <w:t xml:space="preserve"> w zlewozmywakach w pomieszczeniach socjalnych min. 1x w miesiącu należy zastosować preparat udrażniający rury.</w:t>
      </w:r>
    </w:p>
    <w:p w14:paraId="0673530B" w14:textId="2205531E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c.</w:t>
      </w:r>
      <w:r w:rsidRPr="007A7BA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u</w:t>
      </w:r>
      <w:r w:rsidRPr="007A7BA4">
        <w:rPr>
          <w:rFonts w:cs="Calibri"/>
          <w:sz w:val="24"/>
          <w:szCs w:val="24"/>
        </w:rPr>
        <w:t>suwanie plam ze ścian, ścian</w:t>
      </w:r>
      <w:r w:rsidR="00C2263C">
        <w:rPr>
          <w:rFonts w:cs="Calibri"/>
          <w:sz w:val="24"/>
          <w:szCs w:val="24"/>
        </w:rPr>
        <w:t>kach</w:t>
      </w:r>
      <w:r w:rsidRPr="007A7BA4">
        <w:rPr>
          <w:rFonts w:cs="Calibri"/>
          <w:sz w:val="24"/>
          <w:szCs w:val="24"/>
        </w:rPr>
        <w:t xml:space="preserve"> działowych i drzw</w:t>
      </w:r>
      <w:r w:rsidR="00052F55">
        <w:rPr>
          <w:rFonts w:cs="Calibri"/>
          <w:sz w:val="24"/>
          <w:szCs w:val="24"/>
        </w:rPr>
        <w:t>i</w:t>
      </w:r>
      <w:r w:rsidR="00C2263C">
        <w:rPr>
          <w:rFonts w:cs="Calibri"/>
          <w:sz w:val="24"/>
          <w:szCs w:val="24"/>
        </w:rPr>
        <w:t>ach</w:t>
      </w:r>
      <w:r w:rsidRPr="007A7BA4">
        <w:rPr>
          <w:rFonts w:cs="Calibri"/>
          <w:sz w:val="24"/>
          <w:szCs w:val="24"/>
        </w:rPr>
        <w:t xml:space="preserve"> w toaletach;</w:t>
      </w:r>
    </w:p>
    <w:p w14:paraId="1145772F" w14:textId="77777777" w:rsidR="00A042D5" w:rsidRPr="006F45C8" w:rsidRDefault="00A042D5" w:rsidP="00A042D5">
      <w:pPr>
        <w:jc w:val="both"/>
        <w:rPr>
          <w:rFonts w:cs="Calibri"/>
          <w:b/>
          <w:sz w:val="24"/>
          <w:szCs w:val="24"/>
          <w:u w:val="single"/>
        </w:rPr>
      </w:pPr>
      <w:r w:rsidRPr="006F45C8">
        <w:rPr>
          <w:rFonts w:cs="Calibri"/>
          <w:b/>
          <w:sz w:val="24"/>
          <w:szCs w:val="24"/>
          <w:u w:val="single"/>
        </w:rPr>
        <w:t>Zestawienie środków czystości i higieniczn</w:t>
      </w:r>
      <w:r>
        <w:rPr>
          <w:rFonts w:cs="Calibri"/>
          <w:b/>
          <w:sz w:val="24"/>
          <w:szCs w:val="24"/>
          <w:u w:val="single"/>
        </w:rPr>
        <w:t>ych, jakie zapewni Wykonawca:</w:t>
      </w:r>
    </w:p>
    <w:p w14:paraId="30FA03AB" w14:textId="12A2825D" w:rsidR="00F837CB" w:rsidRDefault="00F837CB" w:rsidP="00A042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dysponuje i udostępni na potrzeby realizacji zamówienia profesjonalny odkurzacz dostosowany do sprzątanych pomieszczeń. </w:t>
      </w:r>
      <w:r w:rsidR="0040049F">
        <w:rPr>
          <w:rFonts w:cs="Calibri"/>
          <w:sz w:val="24"/>
          <w:szCs w:val="24"/>
        </w:rPr>
        <w:t>Wykonawca będzie zobowiązany do zapewnienia na własny koszt odkurzacza w przypadku czasowej lub trwałej niesprawności urządzenia Zamawiającego.</w:t>
      </w:r>
    </w:p>
    <w:p w14:paraId="026B7671" w14:textId="77777777" w:rsidR="00A042D5" w:rsidRPr="00903F85" w:rsidRDefault="0040049F" w:rsidP="00A042D5">
      <w:pPr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Ponadto </w:t>
      </w:r>
      <w:r w:rsidR="00A042D5" w:rsidRPr="007A7BA4">
        <w:rPr>
          <w:rFonts w:cs="Calibri"/>
          <w:sz w:val="24"/>
          <w:szCs w:val="24"/>
        </w:rPr>
        <w:t>Wykonawca na własny koszt zapewnia: środki czyszczące, dezynfekujące, zapachowe, papier toaletowy, mydło w płynie, ręczniki papierowe - dopuszczone do obrotu i właściwie oznakowane posiadając atest PZH</w:t>
      </w:r>
      <w:r w:rsidR="00A042D5">
        <w:rPr>
          <w:rFonts w:cs="Calibri"/>
          <w:sz w:val="24"/>
          <w:szCs w:val="24"/>
        </w:rPr>
        <w:t xml:space="preserve"> </w:t>
      </w:r>
      <w:r w:rsidR="00A042D5" w:rsidRPr="0058190B">
        <w:rPr>
          <w:rFonts w:cs="Calibri"/>
          <w:sz w:val="24"/>
          <w:szCs w:val="24"/>
        </w:rPr>
        <w:t>koloru białego.</w:t>
      </w:r>
      <w:r w:rsidR="00A042D5" w:rsidRPr="007A7BA4">
        <w:rPr>
          <w:rFonts w:cs="Calibri"/>
          <w:sz w:val="24"/>
          <w:szCs w:val="24"/>
        </w:rPr>
        <w:t xml:space="preserve"> Stosowane środki czystości powinny charakteryzować się przyjemnym i trwałym zapachem. </w:t>
      </w:r>
      <w:r w:rsidR="00A042D5" w:rsidRPr="00903F85">
        <w:rPr>
          <w:rFonts w:cs="Calibri"/>
          <w:b/>
          <w:sz w:val="24"/>
          <w:szCs w:val="24"/>
          <w:u w:val="single"/>
        </w:rPr>
        <w:t>Wykonawca ma obowiązek uwzględniać na bieżąco uwagi Zamawiającego co do jakości stosowanych środków higienicznych.</w:t>
      </w:r>
    </w:p>
    <w:p w14:paraId="6FAB6CD1" w14:textId="77777777" w:rsidR="00A042D5" w:rsidRPr="00351B84" w:rsidRDefault="00A042D5" w:rsidP="00A042D5">
      <w:pPr>
        <w:jc w:val="both"/>
        <w:rPr>
          <w:rFonts w:cs="Calibri"/>
          <w:sz w:val="24"/>
          <w:szCs w:val="24"/>
          <w:lang w:val="en-US"/>
        </w:rPr>
      </w:pPr>
      <w:r w:rsidRPr="00351B84">
        <w:rPr>
          <w:rFonts w:cs="Calibri"/>
          <w:sz w:val="24"/>
          <w:szCs w:val="24"/>
          <w:lang w:val="en-US"/>
        </w:rPr>
        <w:t xml:space="preserve">- worki </w:t>
      </w:r>
      <w:r w:rsidRPr="0059245A">
        <w:rPr>
          <w:rFonts w:cs="Calibri"/>
          <w:sz w:val="24"/>
          <w:szCs w:val="24"/>
          <w:lang w:val="en-US"/>
        </w:rPr>
        <w:t>foliowe</w:t>
      </w:r>
      <w:r w:rsidRPr="00351B84">
        <w:rPr>
          <w:rFonts w:cs="Calibri"/>
          <w:sz w:val="24"/>
          <w:szCs w:val="24"/>
          <w:lang w:val="en-US"/>
        </w:rPr>
        <w:t xml:space="preserve"> 30l, 60l, 120l, 160l</w:t>
      </w:r>
      <w:r>
        <w:rPr>
          <w:rFonts w:cs="Calibri"/>
          <w:sz w:val="24"/>
          <w:szCs w:val="24"/>
          <w:lang w:val="en-US"/>
        </w:rPr>
        <w:t>;</w:t>
      </w:r>
    </w:p>
    <w:p w14:paraId="1E7A8EBB" w14:textId="14BC11C6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 xml:space="preserve">- mydło w płynie </w:t>
      </w:r>
      <w:r w:rsidR="00CF4438">
        <w:rPr>
          <w:rFonts w:cs="Calibri"/>
          <w:sz w:val="24"/>
          <w:szCs w:val="24"/>
        </w:rPr>
        <w:t xml:space="preserve">lub w pianie </w:t>
      </w:r>
      <w:r w:rsidRPr="007A7BA4">
        <w:rPr>
          <w:rFonts w:cs="Calibri"/>
          <w:sz w:val="24"/>
          <w:szCs w:val="24"/>
        </w:rPr>
        <w:t>do dozowników – kremowe, białe</w:t>
      </w:r>
      <w:r>
        <w:rPr>
          <w:rFonts w:cs="Calibri"/>
          <w:sz w:val="24"/>
          <w:szCs w:val="24"/>
        </w:rPr>
        <w:t xml:space="preserve">; </w:t>
      </w:r>
    </w:p>
    <w:p w14:paraId="5EC26FA0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- papier toaletowy biały celuloza (z wyłączeniem makulaturowego)</w:t>
      </w:r>
      <w:r>
        <w:rPr>
          <w:rFonts w:cs="Calibri"/>
          <w:sz w:val="24"/>
          <w:szCs w:val="24"/>
        </w:rPr>
        <w:t>;</w:t>
      </w:r>
    </w:p>
    <w:p w14:paraId="64414934" w14:textId="77777777" w:rsidR="00A042D5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- ręczniki ZZ białe dwuwarstwowe</w:t>
      </w:r>
      <w:r>
        <w:rPr>
          <w:rFonts w:cs="Calibri"/>
          <w:sz w:val="24"/>
          <w:szCs w:val="24"/>
        </w:rPr>
        <w:t>;</w:t>
      </w:r>
    </w:p>
    <w:p w14:paraId="2D1677B4" w14:textId="51FAFF9E" w:rsidR="009C26A1" w:rsidRPr="007A7BA4" w:rsidRDefault="009C26A1" w:rsidP="00A042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ręczniki papierowe w rulonie w dwóch pomieszczeniach socjalnych na I i II piętrze;</w:t>
      </w:r>
    </w:p>
    <w:p w14:paraId="37A2484D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- środki zapachowo – dezynfekujące w kostkach, umieszczane w WC, posiadające atest PZH</w:t>
      </w:r>
      <w:r>
        <w:rPr>
          <w:rFonts w:cs="Calibri"/>
          <w:sz w:val="24"/>
          <w:szCs w:val="24"/>
        </w:rPr>
        <w:t>;</w:t>
      </w:r>
    </w:p>
    <w:p w14:paraId="67BC87D7" w14:textId="77777777" w:rsidR="00A042D5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- płyn do mycia naczyń</w:t>
      </w:r>
      <w:r>
        <w:rPr>
          <w:rFonts w:cs="Calibri"/>
          <w:sz w:val="24"/>
          <w:szCs w:val="24"/>
        </w:rPr>
        <w:t xml:space="preserve"> w jednorazowych, oryginalnych opakowaniach producenta</w:t>
      </w:r>
      <w:r w:rsidRPr="007A7BA4">
        <w:rPr>
          <w:rFonts w:cs="Calibri"/>
          <w:sz w:val="24"/>
          <w:szCs w:val="24"/>
        </w:rPr>
        <w:t>, zmywaki, gąbeczki-zmywaki</w:t>
      </w:r>
      <w:r>
        <w:rPr>
          <w:rFonts w:cs="Calibri"/>
          <w:sz w:val="24"/>
          <w:szCs w:val="24"/>
        </w:rPr>
        <w:t>;</w:t>
      </w:r>
      <w:r w:rsidRPr="007A7BA4">
        <w:rPr>
          <w:rFonts w:cs="Calibri"/>
          <w:sz w:val="24"/>
          <w:szCs w:val="24"/>
        </w:rPr>
        <w:t xml:space="preserve"> </w:t>
      </w:r>
    </w:p>
    <w:p w14:paraId="46B42317" w14:textId="77777777" w:rsidR="00A042D5" w:rsidRDefault="00A042D5" w:rsidP="00A042D5">
      <w:pPr>
        <w:jc w:val="both"/>
        <w:rPr>
          <w:rFonts w:cs="Calibri"/>
          <w:strike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7A7BA4">
        <w:rPr>
          <w:rFonts w:cs="Calibri"/>
          <w:sz w:val="24"/>
          <w:szCs w:val="24"/>
        </w:rPr>
        <w:t>kostki odświeżacze powietrza, żel stojący, dezodoranty, środki dezynfekujące</w:t>
      </w:r>
      <w:r>
        <w:rPr>
          <w:rFonts w:cs="Calibri"/>
          <w:sz w:val="24"/>
          <w:szCs w:val="24"/>
        </w:rPr>
        <w:t>.</w:t>
      </w:r>
      <w:r w:rsidRPr="007A7BA4">
        <w:rPr>
          <w:rFonts w:cs="Calibri"/>
          <w:sz w:val="24"/>
          <w:szCs w:val="24"/>
        </w:rPr>
        <w:t xml:space="preserve"> </w:t>
      </w:r>
    </w:p>
    <w:p w14:paraId="07B2F6FC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Środki czyszczące w asortymencie i ilościach niezbędnych do profesjonalnego utrzymania czystości!</w:t>
      </w:r>
    </w:p>
    <w:p w14:paraId="77B9DBEA" w14:textId="77777777" w:rsidR="00A042D5" w:rsidRPr="006F45C8" w:rsidRDefault="00536649" w:rsidP="00A042D5">
      <w:pPr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II. </w:t>
      </w:r>
      <w:r w:rsidR="00A042D5" w:rsidRPr="006F45C8">
        <w:rPr>
          <w:rFonts w:cs="Calibri"/>
          <w:b/>
          <w:sz w:val="24"/>
          <w:szCs w:val="24"/>
          <w:u w:val="single"/>
        </w:rPr>
        <w:t>Warunki dotyczące realizacji przedmiotu zamówienia</w:t>
      </w:r>
      <w:r w:rsidR="00A042D5">
        <w:rPr>
          <w:rFonts w:cs="Calibri"/>
          <w:b/>
          <w:sz w:val="24"/>
          <w:szCs w:val="24"/>
          <w:u w:val="single"/>
        </w:rPr>
        <w:t>:</w:t>
      </w:r>
    </w:p>
    <w:p w14:paraId="30368CF4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1. Godziny pracy poszczególnych osób sprzątających zostaną ustalone z przedstawicielem Zam</w:t>
      </w:r>
      <w:r w:rsidR="00AC1BBE">
        <w:rPr>
          <w:rFonts w:cs="Calibri"/>
          <w:sz w:val="24"/>
          <w:szCs w:val="24"/>
        </w:rPr>
        <w:t>awiającego, po podpisaniu U</w:t>
      </w:r>
      <w:r w:rsidRPr="007A7BA4">
        <w:rPr>
          <w:rFonts w:cs="Calibri"/>
          <w:sz w:val="24"/>
          <w:szCs w:val="24"/>
        </w:rPr>
        <w:t>mowy;</w:t>
      </w:r>
    </w:p>
    <w:p w14:paraId="37CA4AAD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Pr="007A7BA4">
        <w:rPr>
          <w:rFonts w:cs="Calibri"/>
          <w:sz w:val="24"/>
          <w:szCs w:val="24"/>
        </w:rPr>
        <w:t>. Wykonawca będzie ponosił odpowiedzialność przed Zamawiającym za nienależyte wykonywanie usług będących przedmiotem zamówienia, w tym za działania i zaniechania własnych pracowników, którzy będą uczestniczyli w wykonywaniu zamówienia;</w:t>
      </w:r>
    </w:p>
    <w:p w14:paraId="669FA71C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Pr="007A7BA4">
        <w:rPr>
          <w:rFonts w:cs="Calibri"/>
          <w:sz w:val="24"/>
          <w:szCs w:val="24"/>
        </w:rPr>
        <w:t xml:space="preserve">. W przypadku stwierdzenia zniszczenia lub zaginięcia przedmiotów w czasie sprzątania, Zamawiający niezwłocznie powiadomi o tym fakcie Wykonawcę; </w:t>
      </w:r>
    </w:p>
    <w:p w14:paraId="15DADC54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Pr="007A7BA4">
        <w:rPr>
          <w:rFonts w:cs="Calibri"/>
          <w:sz w:val="24"/>
          <w:szCs w:val="24"/>
        </w:rPr>
        <w:t>. Uwagi i reklamacje dotyczące wykonywanych przez Wykonawcę prac Zamawiający przekazywać będzie w dni wykonywania usług, bezpośrednio do osoby sprawującej nadzór ze strony Wykonawcy. Wykonawca zobowiązany będzie do ich rozpatrzenia i uwzględnienia, jeżeli będą zasadne w przeciągu 24 godzin</w:t>
      </w:r>
      <w:r>
        <w:rPr>
          <w:rFonts w:cs="Calibri"/>
          <w:sz w:val="24"/>
          <w:szCs w:val="24"/>
        </w:rPr>
        <w:t>;</w:t>
      </w:r>
    </w:p>
    <w:p w14:paraId="08433F5C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Pr="007A7BA4">
        <w:rPr>
          <w:rFonts w:cs="Calibri"/>
          <w:sz w:val="24"/>
          <w:szCs w:val="24"/>
        </w:rPr>
        <w:t>. Prace dodatkowe wykonywane okresowo zostaną wykonane przez Wykonawcę w terminie uzgodnionym przez strony.</w:t>
      </w:r>
    </w:p>
    <w:p w14:paraId="16E272C8" w14:textId="77777777" w:rsidR="00A042D5" w:rsidRDefault="00536649" w:rsidP="00A042D5">
      <w:pPr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III. </w:t>
      </w:r>
      <w:r w:rsidR="00A042D5" w:rsidRPr="006F45C8">
        <w:rPr>
          <w:rFonts w:cs="Calibri"/>
          <w:b/>
          <w:sz w:val="24"/>
          <w:szCs w:val="24"/>
          <w:u w:val="single"/>
        </w:rPr>
        <w:t>W czasie realizacji zamówienia Wykonawca zobowiązany będzie do:</w:t>
      </w:r>
    </w:p>
    <w:p w14:paraId="0648E2E9" w14:textId="77777777" w:rsidR="00A042D5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1. Wykonywani</w:t>
      </w:r>
      <w:r>
        <w:rPr>
          <w:rFonts w:cs="Calibri"/>
          <w:sz w:val="24"/>
          <w:szCs w:val="24"/>
        </w:rPr>
        <w:t>a</w:t>
      </w:r>
      <w:r w:rsidRPr="007A7BA4">
        <w:rPr>
          <w:rFonts w:cs="Calibri"/>
          <w:sz w:val="24"/>
          <w:szCs w:val="24"/>
        </w:rPr>
        <w:t xml:space="preserve"> prac porządkowych i utrzymania czystości przy użyciu własnego sprzętu oraz środków czystości tj. środków do czyszczenia mebli, płynów i preparatów do mycia i konserwacji, past, płynów do dezynfekcji, worków foliowych na odpady, środków zapachowych, środków do utrzymania czystości i pielęgnacji powierzchni podłóg i mebli, mydła w płynie, papieru toaletowego, ręczników papierowych itp. Posiadających wszystkie niezbędne atesty i certyfikaty o dopuszczenie do ogólnego stosowania;</w:t>
      </w:r>
    </w:p>
    <w:p w14:paraId="3535BE31" w14:textId="7F6FEE1E" w:rsidR="00E7680F" w:rsidRPr="007A7BA4" w:rsidRDefault="00E7680F" w:rsidP="00A042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W przypadku korzystania z tekstylnych narzędzi wielorazowego użytku (mopy, ścierki itp.) wykonawca jest zobowiązany do ich wypłukania z użyciem środków piorących każdorazowo po zakończeniu sprzątania w danym dniu w celu usunięcia brudu i przykrych zapachów;</w:t>
      </w:r>
    </w:p>
    <w:p w14:paraId="69CE2475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2. Udostępniania upoważnionym pracownikom Zamawiającego wykazu sprzętu i środków czystości, o których mowa w pkt.1 na każde żądanie Zamawiającego;</w:t>
      </w:r>
    </w:p>
    <w:p w14:paraId="2459815C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3. Zapewnienia we własnym zakresie i na swój koszt odpowiedniego stanu zaopatrzenia w niezbędne materiały, środki czystości, środki transportu, urządzenia, narzędzia, sprzęt itp.;</w:t>
      </w:r>
    </w:p>
    <w:p w14:paraId="18C46CA2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4. Zabezpieczenia toalet w środki czystości i higieny w miarę ich używania;</w:t>
      </w:r>
    </w:p>
    <w:p w14:paraId="42883DE5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5. Zatrudnienia takiej ilości pracowników, która zagwarantuje nieprzerwaną realizację usług w każdym dniu roboczym;</w:t>
      </w:r>
    </w:p>
    <w:p w14:paraId="7FBB591F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6. Zapoznania pracowników wyznaczonych do wykonywania usług z przepisami sanitarnymi, BHP i przeciwpożarowymi;</w:t>
      </w:r>
    </w:p>
    <w:p w14:paraId="5156FFC9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7. Wyposażenia osób sprzątających w odzież ochronną, zgodnie z obowiązującymi w tym zakresie przepisami prawa;</w:t>
      </w:r>
    </w:p>
    <w:p w14:paraId="119F8FE0" w14:textId="040EE7EB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8. Zapewnieni</w:t>
      </w:r>
      <w:r>
        <w:rPr>
          <w:rFonts w:cs="Calibri"/>
          <w:sz w:val="24"/>
          <w:szCs w:val="24"/>
        </w:rPr>
        <w:t>a</w:t>
      </w:r>
      <w:r w:rsidRPr="007A7BA4">
        <w:rPr>
          <w:rFonts w:cs="Calibri"/>
          <w:sz w:val="24"/>
          <w:szCs w:val="24"/>
        </w:rPr>
        <w:t xml:space="preserve"> jednej osoby sprawującej nadzór nad osobami sprzątającymi</w:t>
      </w:r>
      <w:r w:rsidR="00CF4438">
        <w:rPr>
          <w:rFonts w:cs="Calibri"/>
          <w:sz w:val="24"/>
          <w:szCs w:val="24"/>
        </w:rPr>
        <w:t xml:space="preserve"> i jakością ich pracy</w:t>
      </w:r>
      <w:r w:rsidRPr="007A7BA4">
        <w:rPr>
          <w:rFonts w:cs="Calibri"/>
          <w:sz w:val="24"/>
          <w:szCs w:val="24"/>
        </w:rPr>
        <w:t>, która będzie dostępna na każde telefoniczne w</w:t>
      </w:r>
      <w:r w:rsidR="00A7262D">
        <w:rPr>
          <w:rFonts w:cs="Calibri"/>
          <w:sz w:val="24"/>
          <w:szCs w:val="24"/>
        </w:rPr>
        <w:t>ezwanie Zamawiającego od godz. 7</w:t>
      </w:r>
      <w:r w:rsidRPr="007A7BA4">
        <w:rPr>
          <w:rFonts w:cs="Calibri"/>
          <w:sz w:val="24"/>
          <w:szCs w:val="24"/>
        </w:rPr>
        <w:t>.15 do czasu zakończenia usługi sprzątania (we wszystkie dni, w które wykonywane są usługi)</w:t>
      </w:r>
      <w:r w:rsidR="00CF4438">
        <w:rPr>
          <w:rFonts w:cs="Calibri"/>
          <w:sz w:val="24"/>
          <w:szCs w:val="24"/>
        </w:rPr>
        <w:t xml:space="preserve">. Osoba sprawująca nadzór co najmniej raz na dwa tygodnie jest zobowiązana do weryfikacji jakości świadczenia usług na miejscu. Częstotliwość weryfikacji może zostać </w:t>
      </w:r>
      <w:r w:rsidR="00BC23B2">
        <w:rPr>
          <w:rFonts w:cs="Calibri"/>
          <w:sz w:val="24"/>
          <w:szCs w:val="24"/>
        </w:rPr>
        <w:t>tymczasowo zwiększona</w:t>
      </w:r>
      <w:r w:rsidR="00CF4438">
        <w:rPr>
          <w:rFonts w:cs="Calibri"/>
          <w:sz w:val="24"/>
          <w:szCs w:val="24"/>
        </w:rPr>
        <w:t xml:space="preserve"> na uzasadniony wniosek Zamawiającego</w:t>
      </w:r>
      <w:r w:rsidR="00BC23B2">
        <w:rPr>
          <w:rFonts w:cs="Calibri"/>
          <w:sz w:val="24"/>
          <w:szCs w:val="24"/>
        </w:rPr>
        <w:t xml:space="preserve">. </w:t>
      </w:r>
    </w:p>
    <w:p w14:paraId="315F2D49" w14:textId="77777777" w:rsidR="00A042D5" w:rsidRPr="007A7BA4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>9. Uwzględnieni</w:t>
      </w:r>
      <w:r>
        <w:rPr>
          <w:rFonts w:cs="Calibri"/>
          <w:sz w:val="24"/>
          <w:szCs w:val="24"/>
        </w:rPr>
        <w:t>a</w:t>
      </w:r>
      <w:r w:rsidRPr="007A7BA4">
        <w:rPr>
          <w:rFonts w:cs="Calibri"/>
          <w:sz w:val="24"/>
          <w:szCs w:val="24"/>
        </w:rPr>
        <w:t xml:space="preserve"> uwag przekazywanych prze</w:t>
      </w:r>
      <w:r>
        <w:rPr>
          <w:rFonts w:cs="Calibri"/>
          <w:sz w:val="24"/>
          <w:szCs w:val="24"/>
        </w:rPr>
        <w:t>z</w:t>
      </w:r>
      <w:r w:rsidRPr="007A7BA4">
        <w:rPr>
          <w:rFonts w:cs="Calibri"/>
          <w:sz w:val="24"/>
          <w:szCs w:val="24"/>
        </w:rPr>
        <w:t xml:space="preserve"> upoważnionych pracowników Zamawiającego, dotyczących jakości wykonywanych usług, jeżeli będą one zasadne;</w:t>
      </w:r>
    </w:p>
    <w:p w14:paraId="2B592A1B" w14:textId="77777777" w:rsidR="00A042D5" w:rsidRDefault="00A042D5" w:rsidP="00A042D5">
      <w:pPr>
        <w:jc w:val="both"/>
        <w:rPr>
          <w:rFonts w:cs="Calibri"/>
          <w:sz w:val="24"/>
          <w:szCs w:val="24"/>
        </w:rPr>
      </w:pPr>
      <w:r w:rsidRPr="007A7BA4">
        <w:rPr>
          <w:rFonts w:cs="Calibri"/>
          <w:sz w:val="24"/>
          <w:szCs w:val="24"/>
        </w:rPr>
        <w:t xml:space="preserve">10. </w:t>
      </w:r>
      <w:r>
        <w:rPr>
          <w:rFonts w:cs="Calibri"/>
          <w:sz w:val="24"/>
          <w:szCs w:val="24"/>
        </w:rPr>
        <w:t>R</w:t>
      </w:r>
      <w:r w:rsidRPr="007A7BA4">
        <w:rPr>
          <w:rFonts w:cs="Calibri"/>
          <w:sz w:val="24"/>
          <w:szCs w:val="24"/>
        </w:rPr>
        <w:t>ealizowani</w:t>
      </w:r>
      <w:r>
        <w:rPr>
          <w:rFonts w:cs="Calibri"/>
          <w:sz w:val="24"/>
          <w:szCs w:val="24"/>
        </w:rPr>
        <w:t>a</w:t>
      </w:r>
      <w:r w:rsidRPr="007A7BA4">
        <w:rPr>
          <w:rFonts w:cs="Calibri"/>
          <w:sz w:val="24"/>
          <w:szCs w:val="24"/>
        </w:rPr>
        <w:t xml:space="preserve"> przedmiotu zamówienia przez personel wykwalifikowany, posiadający aktualne zaświadczenia o niekaralności, wystawione nie wcześniej niż 3 miesiące przed </w:t>
      </w:r>
      <w:r>
        <w:rPr>
          <w:rFonts w:cs="Calibri"/>
          <w:sz w:val="24"/>
          <w:szCs w:val="24"/>
        </w:rPr>
        <w:t>przystąpieniem do</w:t>
      </w:r>
      <w:r w:rsidR="00AC1BBE">
        <w:rPr>
          <w:rFonts w:cs="Calibri"/>
          <w:sz w:val="24"/>
          <w:szCs w:val="24"/>
        </w:rPr>
        <w:t xml:space="preserve"> realizacji U</w:t>
      </w:r>
      <w:r w:rsidRPr="007A7BA4">
        <w:rPr>
          <w:rFonts w:cs="Calibri"/>
          <w:sz w:val="24"/>
          <w:szCs w:val="24"/>
        </w:rPr>
        <w:t>mowy, w składzie osobowym, niezbędnym do wykonywania usług na najwyższym, satysfakcjonującym Zamawiającego poziomie jakościowym.</w:t>
      </w:r>
    </w:p>
    <w:p w14:paraId="16B10675" w14:textId="77777777" w:rsidR="000271A6" w:rsidRDefault="000271A6" w:rsidP="00A042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11. Wykonawca </w:t>
      </w:r>
      <w:r w:rsidR="00EE4465">
        <w:rPr>
          <w:rFonts w:cs="Calibri"/>
          <w:sz w:val="24"/>
          <w:szCs w:val="24"/>
        </w:rPr>
        <w:t>przed rozpoczęciem każdego miesiąca</w:t>
      </w:r>
      <w:r>
        <w:rPr>
          <w:rFonts w:cs="Calibri"/>
          <w:sz w:val="24"/>
          <w:szCs w:val="24"/>
        </w:rPr>
        <w:t xml:space="preserve"> </w:t>
      </w:r>
      <w:r w:rsidR="00EE4465">
        <w:rPr>
          <w:rFonts w:cs="Calibri"/>
          <w:sz w:val="24"/>
          <w:szCs w:val="24"/>
        </w:rPr>
        <w:t>uzgodni, a następnie przedstawi zamawiającemu plan prac, uwzględniający częstotliwość poszczególnych czynności wykonywanych w danym miesiącu.</w:t>
      </w:r>
    </w:p>
    <w:p w14:paraId="20517645" w14:textId="77777777" w:rsidR="00EE4465" w:rsidRDefault="00EE4465" w:rsidP="00A042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12. Wykonawca w porozumieniu z zamawiającym opracuje wzór listy sprawdzającej, przy pomocy której osoby wykonujące prace będą dokumentowały wykonane w danym dniu czynności. Lista z podpisem osoby wykonującej czynności będzie codziennie przekazywana do sekretariatu zamawiającego po zakończeniu sprzątania.</w:t>
      </w:r>
    </w:p>
    <w:p w14:paraId="7032FEA5" w14:textId="77777777" w:rsidR="00A042D5" w:rsidRPr="00A4050B" w:rsidRDefault="00A042D5" w:rsidP="00A042D5">
      <w:pPr>
        <w:rPr>
          <w:rFonts w:cs="Calibri"/>
          <w:b/>
          <w:bCs/>
        </w:rPr>
      </w:pPr>
    </w:p>
    <w:sectPr w:rsidR="00A042D5" w:rsidRPr="00A4050B" w:rsidSect="006158F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D217D" w14:textId="77777777" w:rsidR="00714EEB" w:rsidRDefault="00714EEB" w:rsidP="00191F75">
      <w:pPr>
        <w:spacing w:after="0" w:line="240" w:lineRule="auto"/>
      </w:pPr>
      <w:r>
        <w:separator/>
      </w:r>
    </w:p>
  </w:endnote>
  <w:endnote w:type="continuationSeparator" w:id="0">
    <w:p w14:paraId="525EE1CB" w14:textId="77777777" w:rsidR="00714EEB" w:rsidRDefault="00714EEB" w:rsidP="0019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829EA" w14:textId="77777777" w:rsidR="00E84378" w:rsidRPr="006E1E66" w:rsidRDefault="00D654A0">
    <w:pPr>
      <w:pStyle w:val="Stopka"/>
      <w:jc w:val="right"/>
      <w:rPr>
        <w:rFonts w:ascii="Arial Narrow" w:hAnsi="Arial Narrow"/>
      </w:rPr>
    </w:pPr>
    <w:r w:rsidRPr="006E1E66">
      <w:rPr>
        <w:rFonts w:ascii="Arial Narrow" w:hAnsi="Arial Narrow"/>
      </w:rPr>
      <w:fldChar w:fldCharType="begin"/>
    </w:r>
    <w:r w:rsidR="00E84378" w:rsidRPr="006E1E66">
      <w:rPr>
        <w:rFonts w:ascii="Arial Narrow" w:hAnsi="Arial Narrow"/>
      </w:rPr>
      <w:instrText xml:space="preserve"> PAGE   \* MERGEFORMAT </w:instrText>
    </w:r>
    <w:r w:rsidRPr="006E1E66">
      <w:rPr>
        <w:rFonts w:ascii="Arial Narrow" w:hAnsi="Arial Narrow"/>
      </w:rPr>
      <w:fldChar w:fldCharType="separate"/>
    </w:r>
    <w:r w:rsidR="00F94F20">
      <w:rPr>
        <w:rFonts w:ascii="Arial Narrow" w:hAnsi="Arial Narrow"/>
        <w:noProof/>
      </w:rPr>
      <w:t>10</w:t>
    </w:r>
    <w:r w:rsidRPr="006E1E66">
      <w:rPr>
        <w:rFonts w:ascii="Arial Narrow" w:hAnsi="Arial Narrow"/>
      </w:rPr>
      <w:fldChar w:fldCharType="end"/>
    </w:r>
  </w:p>
  <w:p w14:paraId="3CACC429" w14:textId="77777777" w:rsidR="00E84378" w:rsidRPr="004E531E" w:rsidRDefault="00E84378" w:rsidP="003A5070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56C50" w14:textId="77777777" w:rsidR="00E84378" w:rsidRDefault="00E84378" w:rsidP="003A5070">
    <w:pPr>
      <w:pStyle w:val="Stopka"/>
      <w:tabs>
        <w:tab w:val="clear" w:pos="9072"/>
      </w:tabs>
      <w:ind w:left="-142" w:right="-711"/>
      <w:jc w:val="right"/>
    </w:pPr>
  </w:p>
  <w:p w14:paraId="0148F336" w14:textId="77777777" w:rsidR="00E84378" w:rsidRPr="000E576D" w:rsidRDefault="00E84378" w:rsidP="003A5070">
    <w:pPr>
      <w:jc w:val="center"/>
      <w:rPr>
        <w:rFonts w:ascii="Arial Narrow" w:hAnsi="Arial Narrow" w:cs="Calibri"/>
        <w:sz w:val="16"/>
        <w:szCs w:val="16"/>
      </w:rPr>
    </w:pPr>
  </w:p>
  <w:p w14:paraId="66A7104B" w14:textId="77777777" w:rsidR="00E84378" w:rsidRPr="000E576D" w:rsidRDefault="006158F2" w:rsidP="003A5070">
    <w:pPr>
      <w:jc w:val="center"/>
      <w:rPr>
        <w:rFonts w:ascii="Arial Narrow" w:hAnsi="Arial Narrow" w:cs="Arial Narrow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2AA6FE7E" wp14:editId="637E0069">
          <wp:extent cx="5603240" cy="241300"/>
          <wp:effectExtent l="19050" t="0" r="0" b="0"/>
          <wp:docPr id="1" name="Obraz 7" descr="stopka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stopka b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28F77F" w14:textId="77777777" w:rsidR="00E84378" w:rsidRDefault="00E84378" w:rsidP="003A5070">
    <w:pPr>
      <w:pStyle w:val="Stopka"/>
      <w:ind w:left="-288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3B6C3" w14:textId="77777777" w:rsidR="00714EEB" w:rsidRDefault="00714EEB" w:rsidP="00191F75">
      <w:pPr>
        <w:spacing w:after="0" w:line="240" w:lineRule="auto"/>
      </w:pPr>
      <w:r>
        <w:separator/>
      </w:r>
    </w:p>
  </w:footnote>
  <w:footnote w:type="continuationSeparator" w:id="0">
    <w:p w14:paraId="528F14AE" w14:textId="77777777" w:rsidR="00714EEB" w:rsidRDefault="00714EEB" w:rsidP="0019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E444" w14:textId="77777777" w:rsidR="00E84378" w:rsidRDefault="00F94F20">
    <w:pPr>
      <w:pStyle w:val="Nagwek"/>
    </w:pPr>
    <w:r>
      <w:rPr>
        <w:noProof/>
      </w:rPr>
      <w:pict w14:anchorId="7F02D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62848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6BF38" w14:textId="4B6A3C26" w:rsidR="00F94F20" w:rsidRDefault="00F94F20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F2C17AA" wp14:editId="50DE175C">
          <wp:simplePos x="0" y="0"/>
          <wp:positionH relativeFrom="column">
            <wp:posOffset>3380909</wp:posOffset>
          </wp:positionH>
          <wp:positionV relativeFrom="paragraph">
            <wp:posOffset>-179914</wp:posOffset>
          </wp:positionV>
          <wp:extent cx="2409190" cy="447675"/>
          <wp:effectExtent l="38100" t="57150" r="0" b="47625"/>
          <wp:wrapNone/>
          <wp:docPr id="13" name="Obraz 13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X:\FBW\Sprawy ZBW\LOGO\loga zmniejszona rozdzielczość\FBW_logo_black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0919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0FE1DEEF" wp14:editId="27C702BC">
          <wp:simplePos x="0" y="0"/>
          <wp:positionH relativeFrom="column">
            <wp:posOffset>1071245</wp:posOffset>
          </wp:positionH>
          <wp:positionV relativeFrom="paragraph">
            <wp:posOffset>-179705</wp:posOffset>
          </wp:positionV>
          <wp:extent cx="2096770" cy="447675"/>
          <wp:effectExtent l="0" t="0" r="0" b="9525"/>
          <wp:wrapNone/>
          <wp:docPr id="14" name="Obraz 14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Y:\Logotyp\FAMI_logo_black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62AFFC5B" wp14:editId="6DAD2DE8">
          <wp:simplePos x="0" y="0"/>
          <wp:positionH relativeFrom="column">
            <wp:posOffset>-16510</wp:posOffset>
          </wp:positionH>
          <wp:positionV relativeFrom="paragraph">
            <wp:posOffset>-333224</wp:posOffset>
          </wp:positionV>
          <wp:extent cx="628650" cy="702945"/>
          <wp:effectExtent l="0" t="0" r="0" b="1905"/>
          <wp:wrapNone/>
          <wp:docPr id="15" name="Obraz 15" descr="C:\Users\aczagowiec\Desktop\logotypy\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C:\Users\aczagowiec\Desktop\logotypy\Norway_grants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3C59"/>
    <w:multiLevelType w:val="hybridMultilevel"/>
    <w:tmpl w:val="DB5E5F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7953"/>
    <w:multiLevelType w:val="hybridMultilevel"/>
    <w:tmpl w:val="5BB48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3599"/>
    <w:multiLevelType w:val="hybridMultilevel"/>
    <w:tmpl w:val="C29A4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65B1E"/>
    <w:multiLevelType w:val="hybridMultilevel"/>
    <w:tmpl w:val="2E0AA1DC"/>
    <w:lvl w:ilvl="0" w:tplc="E3B41AE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158BA"/>
    <w:multiLevelType w:val="hybridMultilevel"/>
    <w:tmpl w:val="1456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CA5"/>
    <w:multiLevelType w:val="hybridMultilevel"/>
    <w:tmpl w:val="525A9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470B"/>
    <w:multiLevelType w:val="hybridMultilevel"/>
    <w:tmpl w:val="6E9A979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AFE37BC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827BE"/>
    <w:multiLevelType w:val="hybridMultilevel"/>
    <w:tmpl w:val="BD32DE56"/>
    <w:lvl w:ilvl="0" w:tplc="FC2C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2455A"/>
    <w:multiLevelType w:val="hybridMultilevel"/>
    <w:tmpl w:val="AA726B12"/>
    <w:lvl w:ilvl="0" w:tplc="C3C02E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439F8"/>
    <w:multiLevelType w:val="hybridMultilevel"/>
    <w:tmpl w:val="63289328"/>
    <w:lvl w:ilvl="0" w:tplc="43B87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7101E"/>
    <w:multiLevelType w:val="hybridMultilevel"/>
    <w:tmpl w:val="E4566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27CA5"/>
    <w:multiLevelType w:val="hybridMultilevel"/>
    <w:tmpl w:val="2F0EA93C"/>
    <w:lvl w:ilvl="0" w:tplc="53BCA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35E10"/>
    <w:multiLevelType w:val="hybridMultilevel"/>
    <w:tmpl w:val="59742AAE"/>
    <w:lvl w:ilvl="0" w:tplc="D6AE6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C1183"/>
    <w:multiLevelType w:val="hybridMultilevel"/>
    <w:tmpl w:val="E8F804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0C6BBC"/>
    <w:multiLevelType w:val="hybridMultilevel"/>
    <w:tmpl w:val="90C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8E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A20EB3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C5601"/>
    <w:multiLevelType w:val="hybridMultilevel"/>
    <w:tmpl w:val="A3DA6CB4"/>
    <w:lvl w:ilvl="0" w:tplc="C42E8F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CF477E"/>
    <w:multiLevelType w:val="hybridMultilevel"/>
    <w:tmpl w:val="DA50D394"/>
    <w:lvl w:ilvl="0" w:tplc="61D21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46457"/>
    <w:multiLevelType w:val="hybridMultilevel"/>
    <w:tmpl w:val="3E8E2108"/>
    <w:lvl w:ilvl="0" w:tplc="4880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18"/>
  </w:num>
  <w:num w:numId="10">
    <w:abstractNumId w:val="17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15"/>
  </w:num>
  <w:num w:numId="16">
    <w:abstractNumId w:val="3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67"/>
    <w:rsid w:val="000002A1"/>
    <w:rsid w:val="0000168E"/>
    <w:rsid w:val="00004D71"/>
    <w:rsid w:val="00005E20"/>
    <w:rsid w:val="00011727"/>
    <w:rsid w:val="000155BB"/>
    <w:rsid w:val="000201DD"/>
    <w:rsid w:val="00021FC3"/>
    <w:rsid w:val="00022532"/>
    <w:rsid w:val="00025DFC"/>
    <w:rsid w:val="000271A6"/>
    <w:rsid w:val="0004324A"/>
    <w:rsid w:val="00046825"/>
    <w:rsid w:val="00052F55"/>
    <w:rsid w:val="00053BBC"/>
    <w:rsid w:val="000541FA"/>
    <w:rsid w:val="00055AD2"/>
    <w:rsid w:val="000669ED"/>
    <w:rsid w:val="0008109A"/>
    <w:rsid w:val="000878D1"/>
    <w:rsid w:val="000905D7"/>
    <w:rsid w:val="00091207"/>
    <w:rsid w:val="00091BA5"/>
    <w:rsid w:val="000A7A01"/>
    <w:rsid w:val="000B0704"/>
    <w:rsid w:val="000B370A"/>
    <w:rsid w:val="000C26BF"/>
    <w:rsid w:val="000C3BD2"/>
    <w:rsid w:val="000C60D6"/>
    <w:rsid w:val="000D2B82"/>
    <w:rsid w:val="000D3865"/>
    <w:rsid w:val="000D3875"/>
    <w:rsid w:val="000D6A95"/>
    <w:rsid w:val="000E0A3C"/>
    <w:rsid w:val="000E6468"/>
    <w:rsid w:val="000E74EF"/>
    <w:rsid w:val="001051F9"/>
    <w:rsid w:val="001052AF"/>
    <w:rsid w:val="00105599"/>
    <w:rsid w:val="001074EF"/>
    <w:rsid w:val="00120DCE"/>
    <w:rsid w:val="00123938"/>
    <w:rsid w:val="001309AE"/>
    <w:rsid w:val="00131A6C"/>
    <w:rsid w:val="001441C8"/>
    <w:rsid w:val="0014538E"/>
    <w:rsid w:val="00150F26"/>
    <w:rsid w:val="00151397"/>
    <w:rsid w:val="00151CB3"/>
    <w:rsid w:val="00155D36"/>
    <w:rsid w:val="00165187"/>
    <w:rsid w:val="001704D5"/>
    <w:rsid w:val="00170971"/>
    <w:rsid w:val="00175EC4"/>
    <w:rsid w:val="0018400A"/>
    <w:rsid w:val="00184C81"/>
    <w:rsid w:val="00191F75"/>
    <w:rsid w:val="00192D06"/>
    <w:rsid w:val="00195D18"/>
    <w:rsid w:val="00195DAA"/>
    <w:rsid w:val="00196E20"/>
    <w:rsid w:val="001A1CAE"/>
    <w:rsid w:val="001B408D"/>
    <w:rsid w:val="001B6107"/>
    <w:rsid w:val="001C2660"/>
    <w:rsid w:val="001D2A70"/>
    <w:rsid w:val="001E15B5"/>
    <w:rsid w:val="001E6CB4"/>
    <w:rsid w:val="001F5CF9"/>
    <w:rsid w:val="00201062"/>
    <w:rsid w:val="00203A2E"/>
    <w:rsid w:val="00203B98"/>
    <w:rsid w:val="0020443E"/>
    <w:rsid w:val="0020752F"/>
    <w:rsid w:val="00212746"/>
    <w:rsid w:val="00220006"/>
    <w:rsid w:val="0022466F"/>
    <w:rsid w:val="002361BA"/>
    <w:rsid w:val="002371EE"/>
    <w:rsid w:val="002379F8"/>
    <w:rsid w:val="00241863"/>
    <w:rsid w:val="0025397E"/>
    <w:rsid w:val="0026452C"/>
    <w:rsid w:val="00271A41"/>
    <w:rsid w:val="00272DFD"/>
    <w:rsid w:val="00292ED6"/>
    <w:rsid w:val="002937C3"/>
    <w:rsid w:val="002C0ECC"/>
    <w:rsid w:val="002C4E5D"/>
    <w:rsid w:val="002D3A8E"/>
    <w:rsid w:val="002D617A"/>
    <w:rsid w:val="002E177A"/>
    <w:rsid w:val="002E54BD"/>
    <w:rsid w:val="00302A34"/>
    <w:rsid w:val="003076BF"/>
    <w:rsid w:val="003143F4"/>
    <w:rsid w:val="003227C0"/>
    <w:rsid w:val="00322D2C"/>
    <w:rsid w:val="00327795"/>
    <w:rsid w:val="003342C2"/>
    <w:rsid w:val="003346A5"/>
    <w:rsid w:val="003355FC"/>
    <w:rsid w:val="00337889"/>
    <w:rsid w:val="00337B8D"/>
    <w:rsid w:val="00337DFA"/>
    <w:rsid w:val="00341454"/>
    <w:rsid w:val="00341F1B"/>
    <w:rsid w:val="00351B84"/>
    <w:rsid w:val="0035312C"/>
    <w:rsid w:val="003531D0"/>
    <w:rsid w:val="00355B10"/>
    <w:rsid w:val="00363232"/>
    <w:rsid w:val="00363DBF"/>
    <w:rsid w:val="00366365"/>
    <w:rsid w:val="00366388"/>
    <w:rsid w:val="00374D1D"/>
    <w:rsid w:val="00375149"/>
    <w:rsid w:val="00385713"/>
    <w:rsid w:val="00390B5C"/>
    <w:rsid w:val="003912F1"/>
    <w:rsid w:val="003926D9"/>
    <w:rsid w:val="00394160"/>
    <w:rsid w:val="00394C03"/>
    <w:rsid w:val="003A020F"/>
    <w:rsid w:val="003A1D94"/>
    <w:rsid w:val="003A43ED"/>
    <w:rsid w:val="003A5070"/>
    <w:rsid w:val="003B093C"/>
    <w:rsid w:val="003C36B2"/>
    <w:rsid w:val="003C7060"/>
    <w:rsid w:val="003E13CB"/>
    <w:rsid w:val="003F1B18"/>
    <w:rsid w:val="003F39D2"/>
    <w:rsid w:val="003F4CB1"/>
    <w:rsid w:val="0040049F"/>
    <w:rsid w:val="00400A74"/>
    <w:rsid w:val="00406122"/>
    <w:rsid w:val="004079D6"/>
    <w:rsid w:val="004142A4"/>
    <w:rsid w:val="00416B60"/>
    <w:rsid w:val="004222C7"/>
    <w:rsid w:val="00424209"/>
    <w:rsid w:val="00434BBF"/>
    <w:rsid w:val="00446B0D"/>
    <w:rsid w:val="00452A9A"/>
    <w:rsid w:val="0046340E"/>
    <w:rsid w:val="00467150"/>
    <w:rsid w:val="0047405E"/>
    <w:rsid w:val="00474730"/>
    <w:rsid w:val="00474980"/>
    <w:rsid w:val="00485DB6"/>
    <w:rsid w:val="00492346"/>
    <w:rsid w:val="00492AEF"/>
    <w:rsid w:val="004A37BA"/>
    <w:rsid w:val="004A3E9D"/>
    <w:rsid w:val="004A4754"/>
    <w:rsid w:val="004A6E29"/>
    <w:rsid w:val="004B111C"/>
    <w:rsid w:val="004B4D36"/>
    <w:rsid w:val="004B769C"/>
    <w:rsid w:val="004C3D76"/>
    <w:rsid w:val="004C550A"/>
    <w:rsid w:val="004D1578"/>
    <w:rsid w:val="004E6386"/>
    <w:rsid w:val="004E739C"/>
    <w:rsid w:val="004E7FF7"/>
    <w:rsid w:val="004F1058"/>
    <w:rsid w:val="00503371"/>
    <w:rsid w:val="00503418"/>
    <w:rsid w:val="00504DBB"/>
    <w:rsid w:val="005059FE"/>
    <w:rsid w:val="00516EDF"/>
    <w:rsid w:val="00517B16"/>
    <w:rsid w:val="0052178A"/>
    <w:rsid w:val="00530CBB"/>
    <w:rsid w:val="00531B90"/>
    <w:rsid w:val="00536649"/>
    <w:rsid w:val="0054068F"/>
    <w:rsid w:val="005429A4"/>
    <w:rsid w:val="005446CA"/>
    <w:rsid w:val="00550AB0"/>
    <w:rsid w:val="00570DEB"/>
    <w:rsid w:val="0057473A"/>
    <w:rsid w:val="005753D4"/>
    <w:rsid w:val="0058190B"/>
    <w:rsid w:val="00582274"/>
    <w:rsid w:val="00582971"/>
    <w:rsid w:val="00582ABE"/>
    <w:rsid w:val="0059245A"/>
    <w:rsid w:val="00593FB4"/>
    <w:rsid w:val="00595AE3"/>
    <w:rsid w:val="00595C20"/>
    <w:rsid w:val="005A1B9C"/>
    <w:rsid w:val="005A6C0A"/>
    <w:rsid w:val="005B2F6D"/>
    <w:rsid w:val="005C1213"/>
    <w:rsid w:val="005C27D9"/>
    <w:rsid w:val="005E0764"/>
    <w:rsid w:val="005E2165"/>
    <w:rsid w:val="005F21C0"/>
    <w:rsid w:val="005F5132"/>
    <w:rsid w:val="005F7E64"/>
    <w:rsid w:val="006029D1"/>
    <w:rsid w:val="0060378B"/>
    <w:rsid w:val="0061408B"/>
    <w:rsid w:val="006158F2"/>
    <w:rsid w:val="00621845"/>
    <w:rsid w:val="00621B19"/>
    <w:rsid w:val="00642A05"/>
    <w:rsid w:val="006461FF"/>
    <w:rsid w:val="006516D8"/>
    <w:rsid w:val="0065723A"/>
    <w:rsid w:val="00660B7B"/>
    <w:rsid w:val="00665225"/>
    <w:rsid w:val="00667B42"/>
    <w:rsid w:val="00673BD0"/>
    <w:rsid w:val="00683EC3"/>
    <w:rsid w:val="00687E3A"/>
    <w:rsid w:val="00692A67"/>
    <w:rsid w:val="00692BE0"/>
    <w:rsid w:val="006932F5"/>
    <w:rsid w:val="00694205"/>
    <w:rsid w:val="00694CBF"/>
    <w:rsid w:val="006A3690"/>
    <w:rsid w:val="006A6976"/>
    <w:rsid w:val="006A71AA"/>
    <w:rsid w:val="006B55C4"/>
    <w:rsid w:val="006B66E7"/>
    <w:rsid w:val="006B6B45"/>
    <w:rsid w:val="006C3921"/>
    <w:rsid w:val="006D6ACC"/>
    <w:rsid w:val="006D72D0"/>
    <w:rsid w:val="006E0616"/>
    <w:rsid w:val="006E62C5"/>
    <w:rsid w:val="006E7064"/>
    <w:rsid w:val="006F45C8"/>
    <w:rsid w:val="007008A5"/>
    <w:rsid w:val="00706871"/>
    <w:rsid w:val="00710D5B"/>
    <w:rsid w:val="00711697"/>
    <w:rsid w:val="0071499D"/>
    <w:rsid w:val="00714EEB"/>
    <w:rsid w:val="00721F81"/>
    <w:rsid w:val="00731D99"/>
    <w:rsid w:val="00732741"/>
    <w:rsid w:val="00734A01"/>
    <w:rsid w:val="00737BE4"/>
    <w:rsid w:val="007431F6"/>
    <w:rsid w:val="007617B1"/>
    <w:rsid w:val="00761C9F"/>
    <w:rsid w:val="00763C66"/>
    <w:rsid w:val="00767161"/>
    <w:rsid w:val="007672CA"/>
    <w:rsid w:val="0077571B"/>
    <w:rsid w:val="00780AC3"/>
    <w:rsid w:val="00791CE9"/>
    <w:rsid w:val="0079611A"/>
    <w:rsid w:val="007A7BA4"/>
    <w:rsid w:val="007C060A"/>
    <w:rsid w:val="007C6218"/>
    <w:rsid w:val="007C6AA9"/>
    <w:rsid w:val="007D3E0B"/>
    <w:rsid w:val="007D4385"/>
    <w:rsid w:val="007E301A"/>
    <w:rsid w:val="007E3B93"/>
    <w:rsid w:val="007F7133"/>
    <w:rsid w:val="00803F8C"/>
    <w:rsid w:val="00807DA2"/>
    <w:rsid w:val="008132A7"/>
    <w:rsid w:val="00815462"/>
    <w:rsid w:val="008204FC"/>
    <w:rsid w:val="00822EEC"/>
    <w:rsid w:val="00822FC6"/>
    <w:rsid w:val="00823256"/>
    <w:rsid w:val="00824AF0"/>
    <w:rsid w:val="00826C10"/>
    <w:rsid w:val="008312AC"/>
    <w:rsid w:val="0083261E"/>
    <w:rsid w:val="00837BB8"/>
    <w:rsid w:val="00882782"/>
    <w:rsid w:val="00885EA4"/>
    <w:rsid w:val="00890D3E"/>
    <w:rsid w:val="0089111C"/>
    <w:rsid w:val="008B58F0"/>
    <w:rsid w:val="008B6621"/>
    <w:rsid w:val="008C59B2"/>
    <w:rsid w:val="008D479B"/>
    <w:rsid w:val="008E02A5"/>
    <w:rsid w:val="008E13A4"/>
    <w:rsid w:val="008E523E"/>
    <w:rsid w:val="008E58AB"/>
    <w:rsid w:val="008F15CD"/>
    <w:rsid w:val="008F5172"/>
    <w:rsid w:val="00902E9D"/>
    <w:rsid w:val="00903F85"/>
    <w:rsid w:val="00906BA5"/>
    <w:rsid w:val="00913B0C"/>
    <w:rsid w:val="00916CD8"/>
    <w:rsid w:val="0092115C"/>
    <w:rsid w:val="00924814"/>
    <w:rsid w:val="009250C0"/>
    <w:rsid w:val="0093047C"/>
    <w:rsid w:val="009406A4"/>
    <w:rsid w:val="00940DEB"/>
    <w:rsid w:val="009437D7"/>
    <w:rsid w:val="00955702"/>
    <w:rsid w:val="009623F0"/>
    <w:rsid w:val="009645C5"/>
    <w:rsid w:val="00965E80"/>
    <w:rsid w:val="0096726B"/>
    <w:rsid w:val="00974077"/>
    <w:rsid w:val="00977FA4"/>
    <w:rsid w:val="00980687"/>
    <w:rsid w:val="009861C0"/>
    <w:rsid w:val="00991697"/>
    <w:rsid w:val="0099584F"/>
    <w:rsid w:val="00996F1A"/>
    <w:rsid w:val="009A1E94"/>
    <w:rsid w:val="009A2DD1"/>
    <w:rsid w:val="009A3408"/>
    <w:rsid w:val="009B60A5"/>
    <w:rsid w:val="009C06F3"/>
    <w:rsid w:val="009C26A1"/>
    <w:rsid w:val="009C5960"/>
    <w:rsid w:val="009C7165"/>
    <w:rsid w:val="009D60EE"/>
    <w:rsid w:val="009E358F"/>
    <w:rsid w:val="009F30A0"/>
    <w:rsid w:val="009F513D"/>
    <w:rsid w:val="00A042D5"/>
    <w:rsid w:val="00A055F5"/>
    <w:rsid w:val="00A073F1"/>
    <w:rsid w:val="00A074CF"/>
    <w:rsid w:val="00A16AEA"/>
    <w:rsid w:val="00A174F9"/>
    <w:rsid w:val="00A35D71"/>
    <w:rsid w:val="00A3623A"/>
    <w:rsid w:val="00A36C21"/>
    <w:rsid w:val="00A37C7B"/>
    <w:rsid w:val="00A37FC8"/>
    <w:rsid w:val="00A4050B"/>
    <w:rsid w:val="00A51FE0"/>
    <w:rsid w:val="00A52ED1"/>
    <w:rsid w:val="00A55830"/>
    <w:rsid w:val="00A606BD"/>
    <w:rsid w:val="00A70794"/>
    <w:rsid w:val="00A7262D"/>
    <w:rsid w:val="00A744DD"/>
    <w:rsid w:val="00A762EE"/>
    <w:rsid w:val="00A82033"/>
    <w:rsid w:val="00A92B02"/>
    <w:rsid w:val="00A93D91"/>
    <w:rsid w:val="00A96AC7"/>
    <w:rsid w:val="00A9758A"/>
    <w:rsid w:val="00AB43A7"/>
    <w:rsid w:val="00AB523C"/>
    <w:rsid w:val="00AB6659"/>
    <w:rsid w:val="00AC1BBE"/>
    <w:rsid w:val="00AC6BC6"/>
    <w:rsid w:val="00AE51EC"/>
    <w:rsid w:val="00AF0F03"/>
    <w:rsid w:val="00AF3AC0"/>
    <w:rsid w:val="00B05045"/>
    <w:rsid w:val="00B0645C"/>
    <w:rsid w:val="00B23D0D"/>
    <w:rsid w:val="00B358A3"/>
    <w:rsid w:val="00B5353B"/>
    <w:rsid w:val="00B56F2D"/>
    <w:rsid w:val="00B6122E"/>
    <w:rsid w:val="00B71351"/>
    <w:rsid w:val="00BA5F4B"/>
    <w:rsid w:val="00BB4288"/>
    <w:rsid w:val="00BB59AD"/>
    <w:rsid w:val="00BC0730"/>
    <w:rsid w:val="00BC20EC"/>
    <w:rsid w:val="00BC23B2"/>
    <w:rsid w:val="00BC370A"/>
    <w:rsid w:val="00BC6249"/>
    <w:rsid w:val="00BD101A"/>
    <w:rsid w:val="00BE617C"/>
    <w:rsid w:val="00BE7CA9"/>
    <w:rsid w:val="00BF1454"/>
    <w:rsid w:val="00C011A0"/>
    <w:rsid w:val="00C02364"/>
    <w:rsid w:val="00C0426F"/>
    <w:rsid w:val="00C06FC6"/>
    <w:rsid w:val="00C075ED"/>
    <w:rsid w:val="00C107A2"/>
    <w:rsid w:val="00C13F67"/>
    <w:rsid w:val="00C14560"/>
    <w:rsid w:val="00C172E0"/>
    <w:rsid w:val="00C1746D"/>
    <w:rsid w:val="00C20AD4"/>
    <w:rsid w:val="00C22444"/>
    <w:rsid w:val="00C2263C"/>
    <w:rsid w:val="00C23905"/>
    <w:rsid w:val="00C25252"/>
    <w:rsid w:val="00C3151C"/>
    <w:rsid w:val="00C33731"/>
    <w:rsid w:val="00C35F9A"/>
    <w:rsid w:val="00C379F7"/>
    <w:rsid w:val="00C4144C"/>
    <w:rsid w:val="00C421CF"/>
    <w:rsid w:val="00C46094"/>
    <w:rsid w:val="00C521FF"/>
    <w:rsid w:val="00C61C11"/>
    <w:rsid w:val="00C72E96"/>
    <w:rsid w:val="00C75B21"/>
    <w:rsid w:val="00C902B6"/>
    <w:rsid w:val="00C91AAB"/>
    <w:rsid w:val="00CA02AE"/>
    <w:rsid w:val="00CA3098"/>
    <w:rsid w:val="00CA613F"/>
    <w:rsid w:val="00CB071A"/>
    <w:rsid w:val="00CB073F"/>
    <w:rsid w:val="00CB3D63"/>
    <w:rsid w:val="00CB6120"/>
    <w:rsid w:val="00CB6876"/>
    <w:rsid w:val="00CC0146"/>
    <w:rsid w:val="00CC055A"/>
    <w:rsid w:val="00CC2CE3"/>
    <w:rsid w:val="00CC3243"/>
    <w:rsid w:val="00CC440B"/>
    <w:rsid w:val="00CC53F4"/>
    <w:rsid w:val="00CC5516"/>
    <w:rsid w:val="00CD2C66"/>
    <w:rsid w:val="00CD42E0"/>
    <w:rsid w:val="00CE4560"/>
    <w:rsid w:val="00CE65AB"/>
    <w:rsid w:val="00CE7500"/>
    <w:rsid w:val="00CF4438"/>
    <w:rsid w:val="00CF6044"/>
    <w:rsid w:val="00D00CAA"/>
    <w:rsid w:val="00D02688"/>
    <w:rsid w:val="00D07BCA"/>
    <w:rsid w:val="00D13072"/>
    <w:rsid w:val="00D145B9"/>
    <w:rsid w:val="00D148A9"/>
    <w:rsid w:val="00D15584"/>
    <w:rsid w:val="00D23D12"/>
    <w:rsid w:val="00D242D8"/>
    <w:rsid w:val="00D25567"/>
    <w:rsid w:val="00D26959"/>
    <w:rsid w:val="00D31018"/>
    <w:rsid w:val="00D34BCB"/>
    <w:rsid w:val="00D4332A"/>
    <w:rsid w:val="00D4767F"/>
    <w:rsid w:val="00D6011B"/>
    <w:rsid w:val="00D61E9C"/>
    <w:rsid w:val="00D646BD"/>
    <w:rsid w:val="00D654A0"/>
    <w:rsid w:val="00D701FD"/>
    <w:rsid w:val="00D76DC7"/>
    <w:rsid w:val="00D77210"/>
    <w:rsid w:val="00D81C96"/>
    <w:rsid w:val="00D8520B"/>
    <w:rsid w:val="00D85292"/>
    <w:rsid w:val="00DA0AC3"/>
    <w:rsid w:val="00DA11B8"/>
    <w:rsid w:val="00DA1208"/>
    <w:rsid w:val="00DA3237"/>
    <w:rsid w:val="00DA64BD"/>
    <w:rsid w:val="00DB22B1"/>
    <w:rsid w:val="00DB62C5"/>
    <w:rsid w:val="00DC0914"/>
    <w:rsid w:val="00DC4B73"/>
    <w:rsid w:val="00DC6E38"/>
    <w:rsid w:val="00DD079B"/>
    <w:rsid w:val="00DE137D"/>
    <w:rsid w:val="00DE311B"/>
    <w:rsid w:val="00DE5932"/>
    <w:rsid w:val="00E001F1"/>
    <w:rsid w:val="00E031C4"/>
    <w:rsid w:val="00E123EE"/>
    <w:rsid w:val="00E17B93"/>
    <w:rsid w:val="00E23772"/>
    <w:rsid w:val="00E247BE"/>
    <w:rsid w:val="00E25E53"/>
    <w:rsid w:val="00E30BD8"/>
    <w:rsid w:val="00E43C7A"/>
    <w:rsid w:val="00E5042E"/>
    <w:rsid w:val="00E54BC0"/>
    <w:rsid w:val="00E61CB6"/>
    <w:rsid w:val="00E62FF5"/>
    <w:rsid w:val="00E64C28"/>
    <w:rsid w:val="00E65C5D"/>
    <w:rsid w:val="00E6602D"/>
    <w:rsid w:val="00E7048F"/>
    <w:rsid w:val="00E734AD"/>
    <w:rsid w:val="00E745DA"/>
    <w:rsid w:val="00E753CC"/>
    <w:rsid w:val="00E7680F"/>
    <w:rsid w:val="00E8202D"/>
    <w:rsid w:val="00E84378"/>
    <w:rsid w:val="00E96248"/>
    <w:rsid w:val="00E962B9"/>
    <w:rsid w:val="00EA2452"/>
    <w:rsid w:val="00EA5B46"/>
    <w:rsid w:val="00EA7286"/>
    <w:rsid w:val="00EB3E91"/>
    <w:rsid w:val="00EB6F70"/>
    <w:rsid w:val="00EC12BA"/>
    <w:rsid w:val="00ED365E"/>
    <w:rsid w:val="00ED431A"/>
    <w:rsid w:val="00ED46DC"/>
    <w:rsid w:val="00EE1EFB"/>
    <w:rsid w:val="00EE4465"/>
    <w:rsid w:val="00EF16C1"/>
    <w:rsid w:val="00EF3591"/>
    <w:rsid w:val="00EF39DD"/>
    <w:rsid w:val="00EF77E3"/>
    <w:rsid w:val="00F016D2"/>
    <w:rsid w:val="00F03680"/>
    <w:rsid w:val="00F04BE7"/>
    <w:rsid w:val="00F056DB"/>
    <w:rsid w:val="00F20EF8"/>
    <w:rsid w:val="00F247EA"/>
    <w:rsid w:val="00F32AE9"/>
    <w:rsid w:val="00F35304"/>
    <w:rsid w:val="00F35536"/>
    <w:rsid w:val="00F3578E"/>
    <w:rsid w:val="00F36491"/>
    <w:rsid w:val="00F41B27"/>
    <w:rsid w:val="00F42044"/>
    <w:rsid w:val="00F47DDA"/>
    <w:rsid w:val="00F50ED6"/>
    <w:rsid w:val="00F573A0"/>
    <w:rsid w:val="00F57C02"/>
    <w:rsid w:val="00F6399C"/>
    <w:rsid w:val="00F70FCD"/>
    <w:rsid w:val="00F7175D"/>
    <w:rsid w:val="00F749A9"/>
    <w:rsid w:val="00F773CA"/>
    <w:rsid w:val="00F77B26"/>
    <w:rsid w:val="00F826A9"/>
    <w:rsid w:val="00F837CB"/>
    <w:rsid w:val="00F93D9F"/>
    <w:rsid w:val="00F94F20"/>
    <w:rsid w:val="00F96B46"/>
    <w:rsid w:val="00FA02F7"/>
    <w:rsid w:val="00FA0EE5"/>
    <w:rsid w:val="00FA5174"/>
    <w:rsid w:val="00FA7DD0"/>
    <w:rsid w:val="00FB2DE0"/>
    <w:rsid w:val="00FB6776"/>
    <w:rsid w:val="00FC2D4F"/>
    <w:rsid w:val="00FC3B3A"/>
    <w:rsid w:val="00FC73A2"/>
    <w:rsid w:val="00FD1117"/>
    <w:rsid w:val="00FD1C57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EF34D7"/>
  <w15:docId w15:val="{42D974F8-15EF-4830-B759-1057779D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2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8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D2C66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CD2C66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D2C66"/>
    <w:pPr>
      <w:spacing w:after="0" w:line="36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D2C66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D2C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D2C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D2C6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D2C6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CD2C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D2C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CD2C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D2C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D2C6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D2C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91F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191F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359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8B58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2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324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73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73A2"/>
  </w:style>
  <w:style w:type="character" w:styleId="Hipercze">
    <w:name w:val="Hyperlink"/>
    <w:uiPriority w:val="99"/>
    <w:unhideWhenUsed/>
    <w:rsid w:val="004142A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D6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0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60E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0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60EE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7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78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C772-7012-476F-AA31-3AA2A521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3330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aczaja</dc:creator>
  <cp:lastModifiedBy>aczagowiec</cp:lastModifiedBy>
  <cp:revision>4</cp:revision>
  <cp:lastPrinted>2016-12-16T11:19:00Z</cp:lastPrinted>
  <dcterms:created xsi:type="dcterms:W3CDTF">2018-12-12T15:02:00Z</dcterms:created>
  <dcterms:modified xsi:type="dcterms:W3CDTF">2018-12-15T10:47:00Z</dcterms:modified>
</cp:coreProperties>
</file>