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6C2ED8">
        <w:rPr>
          <w:rFonts w:asciiTheme="minorHAnsi" w:hAnsiTheme="minorHAnsi"/>
          <w:b/>
          <w:sz w:val="22"/>
          <w:szCs w:val="22"/>
        </w:rPr>
        <w:t>materiałów biurowych</w:t>
      </w:r>
    </w:p>
    <w:p w:rsidR="00C53FAE" w:rsidRDefault="006F77F8" w:rsidP="00C53FA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</w:t>
      </w:r>
      <w:r w:rsidR="004335F3">
        <w:rPr>
          <w:rFonts w:asciiTheme="minorHAnsi" w:hAnsiTheme="minorHAnsi" w:cs="Arial"/>
          <w:sz w:val="22"/>
          <w:szCs w:val="22"/>
        </w:rPr>
        <w:t>27/2022</w:t>
      </w:r>
    </w:p>
    <w:p w:rsidR="002859D4" w:rsidRDefault="002859D4" w:rsidP="00C53FAE">
      <w:pPr>
        <w:jc w:val="center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C53FAE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9C4F7F">
        <w:rPr>
          <w:rFonts w:asciiTheme="minorHAnsi" w:hAnsiTheme="minorHAnsi"/>
          <w:b/>
          <w:sz w:val="22"/>
          <w:szCs w:val="22"/>
        </w:rPr>
        <w:t>iA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 xml:space="preserve">ul. </w:t>
      </w:r>
      <w:r w:rsidR="0018058E">
        <w:rPr>
          <w:rFonts w:asciiTheme="minorHAnsi" w:hAnsiTheme="minorHAnsi"/>
          <w:b/>
          <w:sz w:val="22"/>
          <w:szCs w:val="22"/>
        </w:rPr>
        <w:t>Puławska 99</w:t>
      </w:r>
      <w:r w:rsidRPr="006F77F8">
        <w:rPr>
          <w:rFonts w:asciiTheme="minorHAnsi" w:hAnsiTheme="minorHAnsi"/>
          <w:b/>
          <w:sz w:val="22"/>
          <w:szCs w:val="22"/>
        </w:rPr>
        <w:t>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</w:t>
      </w:r>
      <w:r w:rsidR="0018058E">
        <w:rPr>
          <w:rFonts w:asciiTheme="minorHAnsi" w:hAnsiTheme="minorHAnsi"/>
          <w:b/>
          <w:sz w:val="22"/>
          <w:szCs w:val="22"/>
        </w:rPr>
        <w:t>595</w:t>
      </w:r>
      <w:r w:rsidRPr="006F77F8">
        <w:rPr>
          <w:rFonts w:asciiTheme="minorHAnsi" w:hAnsiTheme="minorHAnsi"/>
          <w:b/>
          <w:sz w:val="22"/>
          <w:szCs w:val="22"/>
        </w:rPr>
        <w:t xml:space="preserve">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B44B46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44B46">
        <w:rPr>
          <w:rFonts w:asciiTheme="minorHAnsi" w:hAnsiTheme="minorHAnsi"/>
          <w:i/>
          <w:sz w:val="22"/>
          <w:szCs w:val="22"/>
        </w:rPr>
        <w:t>Dostawa</w:t>
      </w:r>
      <w:r w:rsidR="006962CA" w:rsidRPr="00B44B46">
        <w:rPr>
          <w:rFonts w:asciiTheme="minorHAnsi" w:hAnsiTheme="minorHAnsi"/>
          <w:i/>
          <w:sz w:val="22"/>
          <w:szCs w:val="22"/>
        </w:rPr>
        <w:t xml:space="preserve"> </w:t>
      </w:r>
      <w:r w:rsidR="00E06047" w:rsidRPr="00B44B46">
        <w:rPr>
          <w:rFonts w:asciiTheme="minorHAnsi" w:hAnsiTheme="minorHAnsi"/>
          <w:i/>
          <w:sz w:val="22"/>
          <w:szCs w:val="22"/>
        </w:rPr>
        <w:t>materiałów biurowych</w:t>
      </w:r>
      <w:r w:rsidR="006B725D">
        <w:rPr>
          <w:rFonts w:asciiTheme="minorHAnsi" w:hAnsiTheme="minorHAnsi"/>
          <w:i/>
          <w:sz w:val="22"/>
          <w:szCs w:val="22"/>
        </w:rPr>
        <w:t xml:space="preserve"> </w:t>
      </w:r>
      <w:r w:rsidR="009B3C3E" w:rsidRPr="00B44B46">
        <w:rPr>
          <w:rFonts w:asciiTheme="minorHAnsi" w:hAnsiTheme="minorHAnsi"/>
          <w:i/>
          <w:sz w:val="22"/>
          <w:szCs w:val="22"/>
        </w:rPr>
        <w:t xml:space="preserve">według wykazu. </w:t>
      </w:r>
      <w:r w:rsidR="00C53FAE">
        <w:rPr>
          <w:rFonts w:asciiTheme="minorHAnsi" w:hAnsiTheme="minorHAnsi"/>
          <w:i/>
          <w:sz w:val="22"/>
          <w:szCs w:val="22"/>
        </w:rPr>
        <w:t>Opis zamawianych pozycji został umieszczony w wykazie – cenniku do oferty.</w:t>
      </w:r>
    </w:p>
    <w:p w:rsidR="00BA3788" w:rsidRPr="00F41491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41491">
        <w:rPr>
          <w:rFonts w:asciiTheme="minorHAnsi" w:hAnsiTheme="minorHAnsi"/>
          <w:sz w:val="22"/>
          <w:szCs w:val="22"/>
        </w:rPr>
        <w:t>Kryteria oceny ofert: cena</w:t>
      </w:r>
    </w:p>
    <w:p w:rsidR="00BA3788" w:rsidRPr="007861C2" w:rsidRDefault="00B44B46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A3788" w:rsidRPr="007861C2">
        <w:rPr>
          <w:rFonts w:asciiTheme="minorHAnsi" w:hAnsiTheme="minorHAnsi"/>
          <w:sz w:val="22"/>
          <w:szCs w:val="22"/>
        </w:rPr>
        <w:t>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C53FAE">
        <w:rPr>
          <w:rFonts w:asciiTheme="minorHAnsi" w:hAnsiTheme="minorHAnsi"/>
          <w:sz w:val="22"/>
          <w:szCs w:val="22"/>
        </w:rPr>
        <w:t>7</w:t>
      </w:r>
      <w:r w:rsidR="006B725D">
        <w:rPr>
          <w:rFonts w:asciiTheme="minorHAnsi" w:hAnsiTheme="minorHAnsi"/>
          <w:sz w:val="22"/>
          <w:szCs w:val="22"/>
        </w:rPr>
        <w:t xml:space="preserve"> </w:t>
      </w:r>
      <w:r w:rsidR="00050CCD">
        <w:rPr>
          <w:rFonts w:asciiTheme="minorHAnsi" w:hAnsiTheme="minorHAnsi"/>
          <w:sz w:val="22"/>
          <w:szCs w:val="22"/>
        </w:rPr>
        <w:t>dni od dnia podpisania umowy</w:t>
      </w:r>
      <w:r w:rsidR="004E6A3D">
        <w:rPr>
          <w:rFonts w:asciiTheme="minorHAnsi" w:hAnsiTheme="minorHAnsi"/>
          <w:sz w:val="22"/>
          <w:szCs w:val="22"/>
        </w:rPr>
        <w:t xml:space="preserve"> lub 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5017E0">
        <w:rPr>
          <w:rFonts w:asciiTheme="minorHAnsi" w:hAnsiTheme="minorHAnsi"/>
          <w:sz w:val="22"/>
          <w:szCs w:val="22"/>
        </w:rPr>
        <w:t xml:space="preserve">W cenie oferty Wykonawca powinien uwzględnić wszelkie koszty, </w:t>
      </w:r>
      <w:r w:rsidR="005017E0" w:rsidRPr="002923F1">
        <w:rPr>
          <w:rFonts w:asciiTheme="minorHAnsi" w:hAnsiTheme="minorHAnsi"/>
          <w:b/>
          <w:sz w:val="22"/>
          <w:szCs w:val="22"/>
        </w:rPr>
        <w:t>w tym dostawę</w:t>
      </w:r>
      <w:r w:rsidR="00060522" w:rsidRPr="002923F1">
        <w:rPr>
          <w:rFonts w:asciiTheme="minorHAnsi" w:hAnsiTheme="minorHAnsi"/>
          <w:b/>
          <w:sz w:val="22"/>
          <w:szCs w:val="22"/>
        </w:rPr>
        <w:t xml:space="preserve"> </w:t>
      </w:r>
      <w:r w:rsidR="00F75A36" w:rsidRPr="002923F1">
        <w:rPr>
          <w:rFonts w:asciiTheme="minorHAnsi" w:hAnsiTheme="minorHAnsi"/>
          <w:b/>
          <w:sz w:val="22"/>
          <w:szCs w:val="22"/>
        </w:rPr>
        <w:t xml:space="preserve">wraz z wniesieniem </w:t>
      </w:r>
      <w:r w:rsidRPr="002923F1">
        <w:rPr>
          <w:rFonts w:asciiTheme="minorHAnsi" w:hAnsiTheme="minorHAnsi"/>
          <w:b/>
          <w:sz w:val="22"/>
          <w:szCs w:val="22"/>
        </w:rPr>
        <w:t xml:space="preserve">na pierwsze piętro </w:t>
      </w:r>
      <w:r w:rsidR="00060522" w:rsidRPr="002923F1">
        <w:rPr>
          <w:rFonts w:asciiTheme="minorHAnsi" w:hAnsiTheme="minorHAnsi"/>
          <w:b/>
          <w:sz w:val="22"/>
          <w:szCs w:val="22"/>
        </w:rPr>
        <w:t>do biura Zamawiającego</w:t>
      </w:r>
      <w:r w:rsidRPr="002923F1">
        <w:rPr>
          <w:rFonts w:asciiTheme="minorHAnsi" w:hAnsiTheme="minorHAnsi"/>
          <w:b/>
          <w:sz w:val="22"/>
          <w:szCs w:val="22"/>
        </w:rPr>
        <w:t xml:space="preserve"> przy</w:t>
      </w:r>
      <w:r w:rsidR="00060522" w:rsidRPr="002923F1">
        <w:rPr>
          <w:rFonts w:asciiTheme="minorHAnsi" w:hAnsiTheme="minorHAnsi"/>
          <w:b/>
          <w:sz w:val="22"/>
          <w:szCs w:val="22"/>
        </w:rPr>
        <w:t xml:space="preserve"> </w:t>
      </w:r>
      <w:r w:rsidR="004E6A3D" w:rsidRPr="002923F1">
        <w:rPr>
          <w:rFonts w:asciiTheme="minorHAnsi" w:hAnsiTheme="minorHAnsi"/>
          <w:b/>
          <w:sz w:val="22"/>
          <w:szCs w:val="22"/>
        </w:rPr>
        <w:br/>
      </w:r>
      <w:r w:rsidR="00060522" w:rsidRPr="002923F1">
        <w:rPr>
          <w:rFonts w:asciiTheme="minorHAnsi" w:hAnsiTheme="minorHAnsi"/>
          <w:b/>
          <w:sz w:val="22"/>
          <w:szCs w:val="22"/>
        </w:rPr>
        <w:t xml:space="preserve">ul. </w:t>
      </w:r>
      <w:r w:rsidR="004A7177" w:rsidRPr="002923F1">
        <w:rPr>
          <w:rFonts w:asciiTheme="minorHAnsi" w:hAnsiTheme="minorHAnsi"/>
          <w:b/>
          <w:sz w:val="22"/>
          <w:szCs w:val="22"/>
        </w:rPr>
        <w:t>Puławskiej 99a</w:t>
      </w:r>
      <w:r w:rsidRPr="002923F1">
        <w:rPr>
          <w:rFonts w:asciiTheme="minorHAnsi" w:hAnsiTheme="minorHAnsi"/>
          <w:b/>
          <w:sz w:val="22"/>
          <w:szCs w:val="22"/>
        </w:rPr>
        <w:t xml:space="preserve"> w Warszawie</w:t>
      </w:r>
      <w:r w:rsidR="004A7177">
        <w:rPr>
          <w:rFonts w:asciiTheme="minorHAnsi" w:hAnsiTheme="minorHAnsi"/>
          <w:sz w:val="22"/>
          <w:szCs w:val="22"/>
        </w:rPr>
        <w:t xml:space="preserve">. W budynku jest winda osobowa pomiędzy garażem podziemnym a poszczególnymi piętrami budynku. W drodze do windy na poziomie </w:t>
      </w:r>
      <w:r w:rsidR="005017E0">
        <w:rPr>
          <w:rFonts w:asciiTheme="minorHAnsi" w:hAnsiTheme="minorHAnsi"/>
          <w:sz w:val="22"/>
          <w:szCs w:val="22"/>
        </w:rPr>
        <w:t>„</w:t>
      </w:r>
      <w:r w:rsidR="004A7177">
        <w:rPr>
          <w:rFonts w:asciiTheme="minorHAnsi" w:hAnsiTheme="minorHAnsi"/>
          <w:sz w:val="22"/>
          <w:szCs w:val="22"/>
        </w:rPr>
        <w:t>0</w:t>
      </w:r>
      <w:r w:rsidR="005017E0">
        <w:rPr>
          <w:rFonts w:asciiTheme="minorHAnsi" w:hAnsiTheme="minorHAnsi"/>
          <w:sz w:val="22"/>
          <w:szCs w:val="22"/>
        </w:rPr>
        <w:t>”</w:t>
      </w:r>
      <w:r w:rsidR="004A7177">
        <w:rPr>
          <w:rFonts w:asciiTheme="minorHAnsi" w:hAnsiTheme="minorHAnsi"/>
          <w:sz w:val="22"/>
          <w:szCs w:val="22"/>
        </w:rPr>
        <w:t xml:space="preserve"> </w:t>
      </w:r>
      <w:r w:rsidR="005017E0">
        <w:rPr>
          <w:rFonts w:asciiTheme="minorHAnsi" w:hAnsiTheme="minorHAnsi"/>
          <w:sz w:val="22"/>
          <w:szCs w:val="22"/>
        </w:rPr>
        <w:t>znajdują się czterostopniowe schody.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:rsidR="00BA3788" w:rsidRPr="007861C2" w:rsidRDefault="00B44B46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A3788" w:rsidRPr="007861C2">
        <w:rPr>
          <w:rFonts w:asciiTheme="minorHAnsi" w:hAnsiTheme="minorHAnsi"/>
          <w:sz w:val="22"/>
          <w:szCs w:val="22"/>
        </w:rPr>
        <w:t>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4D478E" w:rsidRPr="004D478E" w:rsidRDefault="00B44B46" w:rsidP="004D478E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A3788" w:rsidRPr="007861C2">
        <w:rPr>
          <w:rFonts w:asciiTheme="minorHAnsi" w:hAnsiTheme="minorHAnsi"/>
          <w:sz w:val="22"/>
          <w:szCs w:val="22"/>
        </w:rPr>
        <w:t>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 xml:space="preserve">w terminie </w:t>
      </w:r>
      <w:r w:rsidR="004E6A3D">
        <w:rPr>
          <w:rFonts w:asciiTheme="minorHAnsi" w:hAnsiTheme="minorHAnsi"/>
          <w:sz w:val="22"/>
          <w:szCs w:val="22"/>
        </w:rPr>
        <w:t>14</w:t>
      </w:r>
      <w:r w:rsidR="00050CCD">
        <w:rPr>
          <w:rFonts w:asciiTheme="minorHAnsi" w:hAnsiTheme="minorHAnsi"/>
          <w:sz w:val="22"/>
          <w:szCs w:val="22"/>
        </w:rPr>
        <w:t xml:space="preserve"> dni od dnia przekazania zamawiającemu prawidłowo wystawionej faktury VAT, po wykonaniu </w:t>
      </w:r>
      <w:r w:rsidR="004E6A3D">
        <w:rPr>
          <w:rFonts w:asciiTheme="minorHAnsi" w:hAnsiTheme="minorHAnsi"/>
          <w:sz w:val="22"/>
          <w:szCs w:val="22"/>
        </w:rPr>
        <w:t>zamówienia</w:t>
      </w:r>
      <w:r w:rsidR="00050CCD">
        <w:rPr>
          <w:rFonts w:asciiTheme="minorHAnsi" w:hAnsiTheme="minorHAnsi"/>
          <w:sz w:val="22"/>
          <w:szCs w:val="22"/>
        </w:rPr>
        <w:t>.</w:t>
      </w:r>
    </w:p>
    <w:p w:rsidR="00BA3788" w:rsidRDefault="00BA3788" w:rsidP="009C4F7F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75A36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 w:rsidRPr="00F75A36">
        <w:rPr>
          <w:rFonts w:asciiTheme="minorHAnsi" w:hAnsiTheme="minorHAnsi"/>
          <w:sz w:val="22"/>
          <w:szCs w:val="22"/>
        </w:rPr>
        <w:t xml:space="preserve">wraz </w:t>
      </w:r>
      <w:r w:rsidR="006F77F8" w:rsidRPr="00F75A36">
        <w:rPr>
          <w:rFonts w:asciiTheme="minorHAnsi" w:hAnsiTheme="minorHAnsi"/>
          <w:sz w:val="22"/>
          <w:szCs w:val="22"/>
        </w:rPr>
        <w:t>ze szczegółowy</w:t>
      </w:r>
      <w:r w:rsidR="00E06047" w:rsidRPr="00F75A36">
        <w:rPr>
          <w:rFonts w:asciiTheme="minorHAnsi" w:hAnsiTheme="minorHAnsi"/>
          <w:sz w:val="22"/>
          <w:szCs w:val="22"/>
        </w:rPr>
        <w:t>m</w:t>
      </w:r>
      <w:r w:rsidR="006F77F8" w:rsidRPr="00F75A36">
        <w:rPr>
          <w:rFonts w:asciiTheme="minorHAnsi" w:hAnsiTheme="minorHAnsi"/>
          <w:sz w:val="22"/>
          <w:szCs w:val="22"/>
        </w:rPr>
        <w:t xml:space="preserve"> cennik</w:t>
      </w:r>
      <w:r w:rsidR="00F75A36">
        <w:rPr>
          <w:rFonts w:asciiTheme="minorHAnsi" w:hAnsiTheme="minorHAnsi"/>
          <w:sz w:val="22"/>
          <w:szCs w:val="22"/>
        </w:rPr>
        <w:t>iem</w:t>
      </w:r>
      <w:r w:rsidR="006F77F8" w:rsidRPr="00F75A36">
        <w:rPr>
          <w:rFonts w:asciiTheme="minorHAnsi" w:hAnsiTheme="minorHAnsi"/>
          <w:sz w:val="22"/>
          <w:szCs w:val="22"/>
        </w:rPr>
        <w:t xml:space="preserve"> </w:t>
      </w:r>
      <w:r w:rsidR="00E06047" w:rsidRPr="00F75A36">
        <w:rPr>
          <w:rFonts w:asciiTheme="minorHAnsi" w:hAnsiTheme="minorHAnsi"/>
          <w:sz w:val="22"/>
          <w:szCs w:val="22"/>
        </w:rPr>
        <w:t>zaoferowanych produktów</w:t>
      </w:r>
      <w:r w:rsidR="006F77F8" w:rsidRPr="00F75A36">
        <w:rPr>
          <w:rFonts w:asciiTheme="minorHAnsi" w:hAnsiTheme="minorHAnsi"/>
          <w:sz w:val="22"/>
          <w:szCs w:val="22"/>
        </w:rPr>
        <w:t xml:space="preserve"> należy</w:t>
      </w:r>
      <w:r w:rsidRPr="00F75A36">
        <w:rPr>
          <w:rFonts w:asciiTheme="minorHAnsi" w:hAnsiTheme="minorHAnsi"/>
          <w:sz w:val="22"/>
          <w:szCs w:val="22"/>
        </w:rPr>
        <w:t xml:space="preserve"> złożyć w terminie do dnia </w:t>
      </w:r>
      <w:r w:rsidR="002923F1">
        <w:rPr>
          <w:rFonts w:asciiTheme="minorHAnsi" w:hAnsiTheme="minorHAnsi"/>
          <w:b/>
          <w:sz w:val="22"/>
          <w:szCs w:val="22"/>
        </w:rPr>
        <w:t>20.04.2022</w:t>
      </w:r>
      <w:r w:rsidR="002775EA" w:rsidRPr="004D478E">
        <w:rPr>
          <w:rFonts w:asciiTheme="minorHAnsi" w:hAnsiTheme="minorHAnsi"/>
          <w:b/>
          <w:sz w:val="22"/>
          <w:szCs w:val="22"/>
        </w:rPr>
        <w:t xml:space="preserve"> do godz. </w:t>
      </w:r>
      <w:r w:rsidR="006B725D" w:rsidRPr="004D478E">
        <w:rPr>
          <w:rFonts w:asciiTheme="minorHAnsi" w:hAnsiTheme="minorHAnsi"/>
          <w:b/>
          <w:sz w:val="22"/>
          <w:szCs w:val="22"/>
        </w:rPr>
        <w:t>10</w:t>
      </w:r>
      <w:r w:rsidR="008073DF" w:rsidRPr="00F75A36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F75A36" w:rsidRPr="00D10989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>(skany podpisanych dokumentów)</w:t>
      </w:r>
    </w:p>
    <w:p w:rsidR="002923F1" w:rsidRPr="002923F1" w:rsidRDefault="002923F1" w:rsidP="002923F1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 w:rsidRPr="002923F1">
        <w:rPr>
          <w:rFonts w:asciiTheme="minorHAnsi" w:hAnsiTheme="minorHAnsi"/>
          <w:sz w:val="22"/>
          <w:szCs w:val="22"/>
          <w:u w:val="single"/>
        </w:rPr>
        <w:t>UWAGA: dla wybranych pozycji wskazanych w zestawieniu należ</w:t>
      </w:r>
      <w:bookmarkStart w:id="0" w:name="_GoBack"/>
      <w:bookmarkEnd w:id="0"/>
      <w:r w:rsidRPr="002923F1">
        <w:rPr>
          <w:rFonts w:asciiTheme="minorHAnsi" w:hAnsiTheme="minorHAnsi"/>
          <w:sz w:val="22"/>
          <w:szCs w:val="22"/>
          <w:u w:val="single"/>
        </w:rPr>
        <w:t>y podać producenta/model/produkt, w celu weryfikacji zgodności oferty z wymaganiami.</w:t>
      </w:r>
    </w:p>
    <w:p w:rsidR="00C53FAE" w:rsidRDefault="00C53FAE" w:rsidP="00C53FAE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D32048" w:rsidRPr="00C53FAE" w:rsidRDefault="00BA3788" w:rsidP="00C53FAE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</w:t>
      </w:r>
      <w:r w:rsidR="00F75A36">
        <w:rPr>
          <w:rFonts w:asciiTheme="minorHAnsi" w:hAnsiTheme="minorHAnsi"/>
          <w:b/>
          <w:sz w:val="22"/>
          <w:szCs w:val="22"/>
        </w:rPr>
        <w:t>onanie przedmiotu zamówienia</w:t>
      </w:r>
      <w:r w:rsidR="00C53FAE">
        <w:rPr>
          <w:rFonts w:asciiTheme="minorHAnsi" w:hAnsiTheme="minorHAnsi"/>
          <w:b/>
          <w:sz w:val="22"/>
          <w:szCs w:val="22"/>
        </w:rPr>
        <w:t xml:space="preserve"> </w:t>
      </w:r>
      <w:r w:rsidR="00F75A36" w:rsidRPr="00C53FAE">
        <w:rPr>
          <w:rFonts w:asciiTheme="minorHAnsi" w:hAnsiTheme="minorHAnsi"/>
          <w:b/>
          <w:sz w:val="22"/>
          <w:szCs w:val="22"/>
        </w:rPr>
        <w:t>za c</w:t>
      </w:r>
      <w:r w:rsidRPr="00C53FAE">
        <w:rPr>
          <w:rFonts w:asciiTheme="minorHAnsi" w:hAnsiTheme="minorHAnsi"/>
          <w:b/>
          <w:sz w:val="22"/>
          <w:szCs w:val="22"/>
        </w:rPr>
        <w:t>enę brutto</w:t>
      </w:r>
      <w:r w:rsidR="002C3243" w:rsidRPr="00C53FAE">
        <w:rPr>
          <w:rFonts w:asciiTheme="minorHAnsi" w:hAnsiTheme="minorHAnsi"/>
          <w:b/>
          <w:sz w:val="22"/>
          <w:szCs w:val="22"/>
        </w:rPr>
        <w:t xml:space="preserve"> </w:t>
      </w:r>
      <w:r w:rsidRPr="00C53FAE">
        <w:rPr>
          <w:rFonts w:asciiTheme="minorHAnsi" w:hAnsiTheme="minorHAnsi"/>
          <w:b/>
          <w:sz w:val="22"/>
          <w:szCs w:val="22"/>
        </w:rPr>
        <w:t>……………………………zł</w:t>
      </w:r>
      <w:r w:rsidR="00F75A36" w:rsidRPr="00C53FAE">
        <w:rPr>
          <w:rFonts w:asciiTheme="minorHAnsi" w:hAnsiTheme="minorHAnsi"/>
          <w:b/>
          <w:sz w:val="22"/>
          <w:szCs w:val="22"/>
        </w:rPr>
        <w:t xml:space="preserve"> (słownie: …………</w:t>
      </w:r>
      <w:r w:rsidR="00060522" w:rsidRPr="00C53FAE">
        <w:rPr>
          <w:rFonts w:asciiTheme="minorHAnsi" w:hAnsiTheme="minorHAnsi"/>
          <w:b/>
          <w:sz w:val="22"/>
          <w:szCs w:val="22"/>
        </w:rPr>
        <w:t>)</w:t>
      </w:r>
    </w:p>
    <w:p w:rsidR="00C53FAE" w:rsidRDefault="00C53FAE" w:rsidP="00D3204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D32048" w:rsidRDefault="006B725D" w:rsidP="00D32048">
      <w:pPr>
        <w:tabs>
          <w:tab w:val="left" w:pos="3400"/>
        </w:tabs>
        <w:rPr>
          <w:rFonts w:asciiTheme="minorHAnsi" w:hAnsiTheme="minorHAnsi"/>
          <w:b/>
          <w:i/>
          <w:sz w:val="22"/>
          <w:szCs w:val="22"/>
        </w:rPr>
      </w:pPr>
      <w:r w:rsidRPr="00D32048">
        <w:rPr>
          <w:rFonts w:asciiTheme="minorHAnsi" w:hAnsiTheme="minorHAnsi"/>
          <w:sz w:val="22"/>
          <w:szCs w:val="22"/>
        </w:rPr>
        <w:t>z</w:t>
      </w:r>
      <w:r w:rsidR="00F75A36" w:rsidRPr="00D32048">
        <w:rPr>
          <w:rFonts w:asciiTheme="minorHAnsi" w:hAnsiTheme="minorHAnsi"/>
          <w:sz w:val="22"/>
          <w:szCs w:val="22"/>
        </w:rPr>
        <w:t>godnie z cenami jednostkowymi zawartymi w wykaz</w:t>
      </w:r>
      <w:r w:rsidR="00C53FAE">
        <w:rPr>
          <w:rFonts w:asciiTheme="minorHAnsi" w:hAnsiTheme="minorHAnsi"/>
          <w:sz w:val="22"/>
          <w:szCs w:val="22"/>
        </w:rPr>
        <w:t>ie</w:t>
      </w:r>
      <w:r w:rsidR="00F75A36" w:rsidRPr="00D32048">
        <w:rPr>
          <w:rFonts w:asciiTheme="minorHAnsi" w:hAnsiTheme="minorHAnsi"/>
          <w:sz w:val="22"/>
          <w:szCs w:val="22"/>
        </w:rPr>
        <w:t>, stanowiący</w:t>
      </w:r>
      <w:r w:rsidR="00C53FAE">
        <w:rPr>
          <w:rFonts w:asciiTheme="minorHAnsi" w:hAnsiTheme="minorHAnsi"/>
          <w:sz w:val="22"/>
          <w:szCs w:val="22"/>
        </w:rPr>
        <w:t>m</w:t>
      </w:r>
      <w:r w:rsidR="00F75A36" w:rsidRPr="00D32048">
        <w:rPr>
          <w:rFonts w:asciiTheme="minorHAnsi" w:hAnsiTheme="minorHAnsi"/>
          <w:sz w:val="22"/>
          <w:szCs w:val="22"/>
        </w:rPr>
        <w:t xml:space="preserve"> załącznik do niniejszego formularza</w:t>
      </w:r>
      <w:r w:rsidR="00B44B46" w:rsidRPr="00D32048">
        <w:rPr>
          <w:rFonts w:asciiTheme="minorHAnsi" w:hAnsiTheme="minorHAnsi"/>
          <w:sz w:val="22"/>
          <w:szCs w:val="22"/>
        </w:rPr>
        <w:t>.</w:t>
      </w:r>
      <w:r w:rsidR="00D32048">
        <w:rPr>
          <w:rFonts w:asciiTheme="minorHAnsi" w:hAnsiTheme="minorHAnsi"/>
          <w:sz w:val="22"/>
          <w:szCs w:val="22"/>
        </w:rPr>
        <w:t xml:space="preserve">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C2567A">
        <w:rPr>
          <w:rFonts w:asciiTheme="minorHAnsi" w:hAnsiTheme="minorHAnsi"/>
          <w:i/>
          <w:sz w:val="18"/>
          <w:szCs w:val="18"/>
        </w:rPr>
        <w:t>6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  <w:r w:rsidR="00C2567A">
        <w:rPr>
          <w:rFonts w:asciiTheme="minorHAnsi" w:hAnsiTheme="minorHAnsi"/>
          <w:i/>
          <w:sz w:val="18"/>
          <w:szCs w:val="18"/>
        </w:rPr>
        <w:t>;</w:t>
      </w:r>
    </w:p>
    <w:p w:rsidR="00C2567A" w:rsidRPr="00F75A36" w:rsidRDefault="00C2567A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 rażąco niską ceną.</w:t>
      </w: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C2" w:rsidRDefault="00660FC2" w:rsidP="009B3C3E">
      <w:r>
        <w:separator/>
      </w:r>
    </w:p>
  </w:endnote>
  <w:endnote w:type="continuationSeparator" w:id="0">
    <w:p w:rsidR="00660FC2" w:rsidRDefault="00660FC2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Pr="00B44B46" w:rsidRDefault="0069433D" w:rsidP="00B44B46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  <w:r w:rsidR="00B44B46">
      <w:rPr>
        <w:rFonts w:ascii="Calibri" w:hAnsi="Calibri" w:cs="Calibri"/>
        <w:sz w:val="16"/>
        <w:szCs w:val="16"/>
      </w:rPr>
      <w:t>,</w:t>
    </w:r>
    <w:r w:rsidRPr="003F7E86">
      <w:rPr>
        <w:rFonts w:ascii="Calibri" w:hAnsi="Calibri" w:cs="Calibri"/>
        <w:sz w:val="16"/>
        <w:szCs w:val="16"/>
      </w:rPr>
      <w:t xml:space="preserve"> </w:t>
    </w:r>
    <w:r w:rsidRPr="003F7E86">
      <w:rPr>
        <w:rFonts w:asciiTheme="minorHAnsi" w:hAnsiTheme="minorHAnsi"/>
        <w:sz w:val="16"/>
        <w:szCs w:val="16"/>
      </w:rPr>
      <w:t xml:space="preserve">a także </w:t>
    </w:r>
    <w:r w:rsidR="00B44B46">
      <w:rPr>
        <w:rFonts w:ascii="Calibri" w:hAnsi="Calibri" w:cs="Calibri"/>
        <w:sz w:val="16"/>
        <w:szCs w:val="16"/>
      </w:rPr>
      <w:t>ze środków budżetu państwa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C2" w:rsidRDefault="00660FC2" w:rsidP="009B3C3E">
      <w:r>
        <w:separator/>
      </w:r>
    </w:p>
  </w:footnote>
  <w:footnote w:type="continuationSeparator" w:id="0">
    <w:p w:rsidR="00660FC2" w:rsidRDefault="00660FC2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Default="00F75A3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F1BFBD" wp14:editId="23558636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695450" cy="361950"/>
          <wp:effectExtent l="0" t="0" r="0" b="0"/>
          <wp:wrapNone/>
          <wp:docPr id="4" name="Obraz 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3D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63BCD22" wp14:editId="3F3943A1">
          <wp:simplePos x="0" y="0"/>
          <wp:positionH relativeFrom="margin">
            <wp:posOffset>3747770</wp:posOffset>
          </wp:positionH>
          <wp:positionV relativeFrom="paragraph">
            <wp:posOffset>-125730</wp:posOffset>
          </wp:positionV>
          <wp:extent cx="1948180" cy="361950"/>
          <wp:effectExtent l="38100" t="57150" r="0" b="3810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6" name="Obraz 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3D2E68"/>
    <w:multiLevelType w:val="hybridMultilevel"/>
    <w:tmpl w:val="6BFE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50CCD"/>
    <w:rsid w:val="00060522"/>
    <w:rsid w:val="000A0A8A"/>
    <w:rsid w:val="000E5CAA"/>
    <w:rsid w:val="00121B32"/>
    <w:rsid w:val="00157848"/>
    <w:rsid w:val="0018058E"/>
    <w:rsid w:val="001A2EEE"/>
    <w:rsid w:val="001F375B"/>
    <w:rsid w:val="00236009"/>
    <w:rsid w:val="002775EA"/>
    <w:rsid w:val="002859D4"/>
    <w:rsid w:val="002923F1"/>
    <w:rsid w:val="002979AE"/>
    <w:rsid w:val="002C3243"/>
    <w:rsid w:val="00317B41"/>
    <w:rsid w:val="003C5F1F"/>
    <w:rsid w:val="00411723"/>
    <w:rsid w:val="004335F3"/>
    <w:rsid w:val="004A7177"/>
    <w:rsid w:val="004B36DC"/>
    <w:rsid w:val="004C4665"/>
    <w:rsid w:val="004D478E"/>
    <w:rsid w:val="004E6A3D"/>
    <w:rsid w:val="004F4E41"/>
    <w:rsid w:val="005017E0"/>
    <w:rsid w:val="0055779F"/>
    <w:rsid w:val="0055793A"/>
    <w:rsid w:val="00572EF3"/>
    <w:rsid w:val="0063561A"/>
    <w:rsid w:val="006504FE"/>
    <w:rsid w:val="00660FC2"/>
    <w:rsid w:val="0069433D"/>
    <w:rsid w:val="006962CA"/>
    <w:rsid w:val="006A5869"/>
    <w:rsid w:val="006B725D"/>
    <w:rsid w:val="006C2ED8"/>
    <w:rsid w:val="006C4285"/>
    <w:rsid w:val="006C4F60"/>
    <w:rsid w:val="006F5FF7"/>
    <w:rsid w:val="006F77F8"/>
    <w:rsid w:val="00792198"/>
    <w:rsid w:val="007C6F35"/>
    <w:rsid w:val="007D5993"/>
    <w:rsid w:val="008073DF"/>
    <w:rsid w:val="00810990"/>
    <w:rsid w:val="00812009"/>
    <w:rsid w:val="00830CD8"/>
    <w:rsid w:val="008813E8"/>
    <w:rsid w:val="00887CFA"/>
    <w:rsid w:val="00897154"/>
    <w:rsid w:val="008B6077"/>
    <w:rsid w:val="00937B61"/>
    <w:rsid w:val="009800C3"/>
    <w:rsid w:val="009B21AC"/>
    <w:rsid w:val="009B3C3E"/>
    <w:rsid w:val="009C4F7F"/>
    <w:rsid w:val="00A36FC3"/>
    <w:rsid w:val="00B44B46"/>
    <w:rsid w:val="00B73BD9"/>
    <w:rsid w:val="00BA3788"/>
    <w:rsid w:val="00C2567A"/>
    <w:rsid w:val="00C53FAE"/>
    <w:rsid w:val="00C56A38"/>
    <w:rsid w:val="00C81B01"/>
    <w:rsid w:val="00CB0E92"/>
    <w:rsid w:val="00CE764F"/>
    <w:rsid w:val="00D32048"/>
    <w:rsid w:val="00DB44C6"/>
    <w:rsid w:val="00DD1D1C"/>
    <w:rsid w:val="00E05B50"/>
    <w:rsid w:val="00E06047"/>
    <w:rsid w:val="00E11B6A"/>
    <w:rsid w:val="00E3734F"/>
    <w:rsid w:val="00EF47A8"/>
    <w:rsid w:val="00F41491"/>
    <w:rsid w:val="00F71605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80990-3401-432C-8301-9D40828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Adam Czagowiec</cp:lastModifiedBy>
  <cp:revision>3</cp:revision>
  <cp:lastPrinted>2014-04-24T07:55:00Z</cp:lastPrinted>
  <dcterms:created xsi:type="dcterms:W3CDTF">2022-04-11T15:02:00Z</dcterms:created>
  <dcterms:modified xsi:type="dcterms:W3CDTF">2022-04-13T10:38:00Z</dcterms:modified>
</cp:coreProperties>
</file>