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A07245">
        <w:rPr>
          <w:rFonts w:asciiTheme="minorHAnsi" w:hAnsiTheme="minorHAnsi" w:cs="Calibri"/>
          <w:sz w:val="22"/>
          <w:szCs w:val="22"/>
        </w:rPr>
        <w:t>07.07.2020</w:t>
      </w:r>
      <w:r w:rsidRPr="00F96DF7">
        <w:rPr>
          <w:rFonts w:asciiTheme="minorHAnsi" w:hAnsiTheme="minorHAnsi" w:cs="Calibri"/>
          <w:sz w:val="22"/>
          <w:szCs w:val="22"/>
        </w:rPr>
        <w:t xml:space="preserve"> 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FD5F5D" w:rsidRPr="004A0140" w:rsidRDefault="00FD5F5D" w:rsidP="00592F07">
      <w:pPr>
        <w:pStyle w:val="Akapitzlist"/>
        <w:ind w:left="0"/>
        <w:jc w:val="both"/>
        <w:rPr>
          <w:rFonts w:asciiTheme="minorHAnsi" w:hAnsiTheme="minorHAnsi" w:cs="Calibri"/>
          <w:b/>
        </w:rPr>
      </w:pPr>
    </w:p>
    <w:p w:rsidR="00A13CD0" w:rsidRDefault="00A13CD0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</w:p>
    <w:p w:rsidR="00592F07" w:rsidRPr="004471C7" w:rsidRDefault="00DD5708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  <w:r w:rsidRPr="000D6A2D">
        <w:rPr>
          <w:rFonts w:asciiTheme="minorHAnsi" w:hAnsiTheme="minorHAnsi" w:cs="Calibri"/>
          <w:b/>
          <w:u w:val="single"/>
        </w:rPr>
        <w:t>Dotyczy:</w:t>
      </w:r>
      <w:r w:rsidR="00A13CD0">
        <w:rPr>
          <w:rFonts w:asciiTheme="minorHAnsi" w:hAnsiTheme="minorHAnsi" w:cs="Calibri"/>
          <w:b/>
          <w:u w:val="single"/>
        </w:rPr>
        <w:t xml:space="preserve"> </w:t>
      </w:r>
      <w:r w:rsidR="004471C7" w:rsidRPr="00A13CD0">
        <w:rPr>
          <w:rFonts w:asciiTheme="minorHAnsi" w:eastAsia="Times New Roman" w:hAnsiTheme="minorHAnsi"/>
          <w:bCs/>
        </w:rPr>
        <w:t>Przetarg nieograniczony na</w:t>
      </w:r>
      <w:r w:rsidR="004471C7" w:rsidRPr="004471C7">
        <w:rPr>
          <w:rFonts w:asciiTheme="minorHAnsi" w:eastAsia="Times New Roman" w:hAnsiTheme="minorHAnsi"/>
          <w:b/>
          <w:bCs/>
        </w:rPr>
        <w:t xml:space="preserve"> </w:t>
      </w:r>
      <w:r w:rsidR="00DD14E9" w:rsidRPr="007A58F4">
        <w:rPr>
          <w:rFonts w:asciiTheme="minorHAnsi" w:hAnsiTheme="minorHAnsi"/>
          <w:bCs/>
        </w:rPr>
        <w:t>„Dostaw</w:t>
      </w:r>
      <w:r w:rsidR="00DD14E9">
        <w:rPr>
          <w:rFonts w:asciiTheme="minorHAnsi" w:hAnsiTheme="minorHAnsi"/>
          <w:bCs/>
        </w:rPr>
        <w:t>ę</w:t>
      </w:r>
      <w:r w:rsidR="00DD14E9" w:rsidRPr="007A58F4">
        <w:rPr>
          <w:rFonts w:asciiTheme="minorHAnsi" w:hAnsiTheme="minorHAnsi"/>
          <w:bCs/>
        </w:rPr>
        <w:t xml:space="preserve"> biletów lotniczych</w:t>
      </w:r>
      <w:r w:rsidR="00DD14E9" w:rsidRPr="007A58F4">
        <w:rPr>
          <w:bCs/>
        </w:rPr>
        <w:t xml:space="preserve"> </w:t>
      </w:r>
      <w:r w:rsidR="00DD14E9" w:rsidRPr="007A58F4">
        <w:rPr>
          <w:rFonts w:asciiTheme="minorHAnsi" w:hAnsiTheme="minorHAnsi"/>
          <w:bCs/>
        </w:rPr>
        <w:t xml:space="preserve">dla uczestników </w:t>
      </w:r>
      <w:r w:rsidR="00A13CD0">
        <w:rPr>
          <w:rFonts w:asciiTheme="minorHAnsi" w:hAnsiTheme="minorHAnsi"/>
          <w:bCs/>
        </w:rPr>
        <w:t>NPSYD/01/</w:t>
      </w:r>
      <w:r w:rsidR="00A07245">
        <w:rPr>
          <w:rFonts w:asciiTheme="minorHAnsi" w:hAnsiTheme="minorHAnsi"/>
          <w:bCs/>
        </w:rPr>
        <w:t>2020</w:t>
      </w:r>
      <w:r w:rsidR="00A13CD0">
        <w:rPr>
          <w:rFonts w:asciiTheme="minorHAnsi" w:hAnsiTheme="minorHAnsi"/>
          <w:bCs/>
        </w:rPr>
        <w:t>/EMPACT”, Nr sprawy: COPE/</w:t>
      </w:r>
      <w:r w:rsidR="00A07245">
        <w:rPr>
          <w:rFonts w:asciiTheme="minorHAnsi" w:hAnsiTheme="minorHAnsi"/>
          <w:bCs/>
        </w:rPr>
        <w:t>8</w:t>
      </w:r>
      <w:r w:rsidR="00DD14E9" w:rsidRPr="007A58F4">
        <w:rPr>
          <w:rFonts w:asciiTheme="minorHAnsi" w:hAnsiTheme="minorHAnsi"/>
          <w:bCs/>
        </w:rPr>
        <w:t>/</w:t>
      </w:r>
      <w:r w:rsidR="00A07245">
        <w:rPr>
          <w:rFonts w:asciiTheme="minorHAnsi" w:hAnsiTheme="minorHAnsi"/>
          <w:bCs/>
        </w:rPr>
        <w:t>2020</w:t>
      </w:r>
    </w:p>
    <w:p w:rsidR="00DD14E9" w:rsidRDefault="00DD14E9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592F07" w:rsidRDefault="00A07245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Zmiana</w:t>
      </w:r>
      <w:r w:rsidR="0079592E">
        <w:rPr>
          <w:rFonts w:asciiTheme="minorHAnsi" w:hAnsiTheme="minorHAnsi"/>
          <w:b/>
          <w:bCs/>
        </w:rPr>
        <w:t xml:space="preserve"> treści</w:t>
      </w:r>
      <w:r>
        <w:rPr>
          <w:rFonts w:asciiTheme="minorHAnsi" w:hAnsiTheme="minorHAnsi"/>
          <w:b/>
          <w:bCs/>
        </w:rPr>
        <w:t xml:space="preserve"> SIWZ</w:t>
      </w:r>
    </w:p>
    <w:p w:rsidR="00A07245" w:rsidRPr="008C128B" w:rsidRDefault="00A07245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rPr>
          <w:rFonts w:asciiTheme="minorHAnsi" w:hAnsiTheme="minorHAnsi"/>
          <w:bCs/>
        </w:rPr>
        <w:t>Zamawiający</w:t>
      </w:r>
      <w:r w:rsidR="00FD5F5D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działając na podstawie art. </w:t>
      </w:r>
      <w:r w:rsidR="00A07245">
        <w:rPr>
          <w:rFonts w:asciiTheme="minorHAnsi" w:hAnsiTheme="minorHAnsi"/>
          <w:bCs/>
        </w:rPr>
        <w:t>38</w:t>
      </w:r>
      <w:r>
        <w:rPr>
          <w:rFonts w:asciiTheme="minorHAnsi" w:hAnsiTheme="minorHAnsi"/>
          <w:bCs/>
        </w:rPr>
        <w:t xml:space="preserve"> ust </w:t>
      </w:r>
      <w:r w:rsidR="00A07245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 w:cs="Calibri"/>
        </w:rPr>
        <w:t xml:space="preserve">ustawy z dnia 29 stycznia 2004 - Prawo zamówień publicznych (Dz.U. z </w:t>
      </w:r>
      <w:r w:rsidR="0079592E">
        <w:rPr>
          <w:rFonts w:asciiTheme="minorHAnsi" w:hAnsiTheme="minorHAnsi" w:cs="Calibri"/>
        </w:rPr>
        <w:t>2019</w:t>
      </w:r>
      <w:r>
        <w:rPr>
          <w:rFonts w:asciiTheme="minorHAnsi" w:hAnsiTheme="minorHAnsi" w:cs="Calibri"/>
        </w:rPr>
        <w:t xml:space="preserve"> poz. </w:t>
      </w:r>
      <w:r w:rsidR="0079592E">
        <w:rPr>
          <w:rFonts w:asciiTheme="minorHAnsi" w:hAnsiTheme="minorHAnsi" w:cs="Calibri"/>
        </w:rPr>
        <w:t>1843</w:t>
      </w:r>
      <w:r>
        <w:rPr>
          <w:rFonts w:asciiTheme="minorHAnsi" w:hAnsiTheme="minorHAnsi" w:cs="Calibri"/>
        </w:rPr>
        <w:t xml:space="preserve"> z </w:t>
      </w:r>
      <w:proofErr w:type="spellStart"/>
      <w:r>
        <w:rPr>
          <w:rFonts w:asciiTheme="minorHAnsi" w:hAnsiTheme="minorHAnsi" w:cs="Calibri"/>
        </w:rPr>
        <w:t>późn</w:t>
      </w:r>
      <w:proofErr w:type="spellEnd"/>
      <w:r>
        <w:rPr>
          <w:rFonts w:asciiTheme="minorHAnsi" w:hAnsiTheme="minorHAnsi" w:cs="Calibri"/>
        </w:rPr>
        <w:t xml:space="preserve">. zm.) informuje, że w postępowaniu, którego przedmiotem jest </w:t>
      </w:r>
      <w:r w:rsidR="00A13CD0" w:rsidRPr="007A58F4">
        <w:rPr>
          <w:rFonts w:asciiTheme="minorHAnsi" w:hAnsiTheme="minorHAnsi"/>
          <w:bCs/>
        </w:rPr>
        <w:t>„Dostaw</w:t>
      </w:r>
      <w:r w:rsidR="00AA18C1">
        <w:rPr>
          <w:rFonts w:asciiTheme="minorHAnsi" w:hAnsiTheme="minorHAnsi"/>
          <w:bCs/>
        </w:rPr>
        <w:t>a</w:t>
      </w:r>
      <w:r w:rsidR="00A13CD0" w:rsidRPr="007A58F4">
        <w:rPr>
          <w:rFonts w:asciiTheme="minorHAnsi" w:hAnsiTheme="minorHAnsi"/>
          <w:bCs/>
        </w:rPr>
        <w:t xml:space="preserve"> biletów lotniczych</w:t>
      </w:r>
      <w:r w:rsidR="00A13CD0" w:rsidRPr="007A58F4">
        <w:rPr>
          <w:bCs/>
        </w:rPr>
        <w:t xml:space="preserve"> </w:t>
      </w:r>
      <w:r w:rsidR="00A13CD0" w:rsidRPr="007A58F4">
        <w:rPr>
          <w:rFonts w:asciiTheme="minorHAnsi" w:hAnsiTheme="minorHAnsi"/>
          <w:bCs/>
        </w:rPr>
        <w:t xml:space="preserve">dla uczestników </w:t>
      </w:r>
      <w:r w:rsidR="00A13CD0">
        <w:rPr>
          <w:rFonts w:asciiTheme="minorHAnsi" w:hAnsiTheme="minorHAnsi"/>
          <w:bCs/>
        </w:rPr>
        <w:t>NPSYD/01/</w:t>
      </w:r>
      <w:r w:rsidR="00A07245">
        <w:rPr>
          <w:rFonts w:asciiTheme="minorHAnsi" w:hAnsiTheme="minorHAnsi"/>
          <w:bCs/>
        </w:rPr>
        <w:t>2020</w:t>
      </w:r>
      <w:r w:rsidR="00A13CD0">
        <w:rPr>
          <w:rFonts w:asciiTheme="minorHAnsi" w:hAnsiTheme="minorHAnsi"/>
          <w:bCs/>
        </w:rPr>
        <w:t>/EMPACT”</w:t>
      </w:r>
      <w:r w:rsidR="00DD14E9" w:rsidRPr="007A58F4">
        <w:rPr>
          <w:rFonts w:asciiTheme="minorHAnsi" w:hAnsiTheme="minorHAnsi"/>
          <w:bCs/>
        </w:rPr>
        <w:t xml:space="preserve">, </w:t>
      </w:r>
      <w:r w:rsidR="00DD14E9">
        <w:rPr>
          <w:rFonts w:asciiTheme="minorHAnsi" w:hAnsiTheme="minorHAnsi"/>
          <w:bCs/>
        </w:rPr>
        <w:t>n</w:t>
      </w:r>
      <w:r w:rsidR="00DD14E9" w:rsidRPr="007A58F4">
        <w:rPr>
          <w:rFonts w:asciiTheme="minorHAnsi" w:hAnsiTheme="minorHAnsi"/>
          <w:bCs/>
        </w:rPr>
        <w:t>r sprawy: COPE/</w:t>
      </w:r>
      <w:r w:rsidR="00A07245">
        <w:rPr>
          <w:rFonts w:asciiTheme="minorHAnsi" w:hAnsiTheme="minorHAnsi"/>
          <w:bCs/>
        </w:rPr>
        <w:t>8/2020</w:t>
      </w:r>
      <w:r w:rsidR="00DD14E9">
        <w:rPr>
          <w:rFonts w:asciiTheme="minorHAnsi" w:hAnsiTheme="minorHAnsi"/>
          <w:bCs/>
        </w:rPr>
        <w:t xml:space="preserve">, </w:t>
      </w:r>
      <w:r>
        <w:rPr>
          <w:rFonts w:asciiTheme="minorHAnsi" w:eastAsia="Times New Roman" w:hAnsiTheme="minorHAnsi"/>
          <w:bCs/>
        </w:rPr>
        <w:t xml:space="preserve">dokonał </w:t>
      </w:r>
      <w:r w:rsidR="00A07245">
        <w:rPr>
          <w:rFonts w:asciiTheme="minorHAnsi" w:eastAsia="Times New Roman" w:hAnsiTheme="minorHAnsi"/>
          <w:bCs/>
        </w:rPr>
        <w:t>zmiany treści SIWZ w poniższym zakresie</w:t>
      </w:r>
      <w:r>
        <w:rPr>
          <w:rFonts w:asciiTheme="minorHAnsi" w:eastAsia="Times New Roman" w:hAnsiTheme="minorHAnsi"/>
          <w:bCs/>
        </w:rPr>
        <w:t>.</w:t>
      </w:r>
      <w:r w:rsidR="00AA18C1">
        <w:rPr>
          <w:rFonts w:asciiTheme="minorHAnsi" w:eastAsia="Times New Roman" w:hAnsiTheme="minorHAnsi"/>
          <w:bCs/>
        </w:rPr>
        <w:t xml:space="preserve"> Z uwagi na to, że wartość zamówienia jest mniejsza niż kwoty określone w przepisach wydanych na podstawie art. 11 ust 8 </w:t>
      </w:r>
      <w:proofErr w:type="spellStart"/>
      <w:r w:rsidR="00AA18C1">
        <w:rPr>
          <w:rFonts w:asciiTheme="minorHAnsi" w:eastAsia="Times New Roman" w:hAnsiTheme="minorHAnsi"/>
          <w:bCs/>
        </w:rPr>
        <w:t>pzp</w:t>
      </w:r>
      <w:proofErr w:type="spellEnd"/>
      <w:r w:rsidR="00AA18C1">
        <w:rPr>
          <w:rFonts w:asciiTheme="minorHAnsi" w:eastAsia="Times New Roman" w:hAnsiTheme="minorHAnsi"/>
          <w:bCs/>
        </w:rPr>
        <w:t>, w przypadku dopuszczenia przez zamawiającego możliwości składania ofert w formie elektronicznej, wykonawcy w dalszym ciągu mogą składać oferty w formie pisemnej.</w:t>
      </w:r>
      <w:r w:rsidR="0079592E">
        <w:rPr>
          <w:rFonts w:asciiTheme="minorHAnsi" w:eastAsia="Times New Roman" w:hAnsiTheme="minorHAnsi"/>
          <w:bCs/>
        </w:rPr>
        <w:t xml:space="preserve"> Poniższe zmiany stanowią uzupełnienie instrukcji dla wykonawców, którzy chcą skorzystać z możliwości złożenia oferty w formie pisemnej. Zamawiający informuje również, że w związku ze niniejszą zmianą treści SIWZ, dokonał</w:t>
      </w:r>
      <w:r w:rsidR="00F70634">
        <w:rPr>
          <w:rFonts w:asciiTheme="minorHAnsi" w:eastAsia="Times New Roman" w:hAnsiTheme="minorHAnsi"/>
          <w:bCs/>
        </w:rPr>
        <w:t xml:space="preserve"> odpowiedniej </w:t>
      </w:r>
      <w:r w:rsidR="0079592E">
        <w:rPr>
          <w:rFonts w:asciiTheme="minorHAnsi" w:eastAsia="Times New Roman" w:hAnsiTheme="minorHAnsi"/>
          <w:bCs/>
        </w:rPr>
        <w:t>zmiany treści ogłoszenia o zamówieniu.</w:t>
      </w:r>
    </w:p>
    <w:p w:rsidR="00A07245" w:rsidRDefault="00A07245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</w:p>
    <w:p w:rsidR="00A07245" w:rsidRDefault="00A07245" w:rsidP="00A07245">
      <w:pPr>
        <w:pStyle w:val="Akapitzlist"/>
        <w:numPr>
          <w:ilvl w:val="0"/>
          <w:numId w:val="27"/>
        </w:numPr>
        <w:jc w:val="both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>W punkcie 1.4 SIWZ punkty 1.4.2, 1.4.3, 1.4.8 oraz 1.4.9 otrzymują brzmienie:</w:t>
      </w:r>
    </w:p>
    <w:p w:rsidR="00A07245" w:rsidRPr="00A07245" w:rsidRDefault="00A07245" w:rsidP="00A07245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bCs/>
        </w:rPr>
      </w:pPr>
      <w:r w:rsidRPr="00A07245">
        <w:rPr>
          <w:rFonts w:asciiTheme="minorHAnsi" w:hAnsiTheme="minorHAnsi" w:cstheme="minorHAnsi"/>
          <w:bCs/>
        </w:rPr>
        <w:t xml:space="preserve">W postępowaniu o udzielenie zamówienia  komunikacja między Zamawiającym a Wykonawcami odbywa się </w:t>
      </w:r>
      <w:r w:rsidRPr="00A07245">
        <w:rPr>
          <w:rFonts w:asciiTheme="minorHAnsi" w:hAnsiTheme="minorHAnsi" w:cstheme="minorHAnsi"/>
          <w:b/>
          <w:bCs/>
        </w:rPr>
        <w:t>w formie pisemnej</w:t>
      </w:r>
      <w:r w:rsidRPr="00A07245">
        <w:rPr>
          <w:rFonts w:asciiTheme="minorHAnsi" w:hAnsiTheme="minorHAnsi" w:cstheme="minorHAnsi"/>
          <w:bCs/>
        </w:rPr>
        <w:t xml:space="preserve">, lub przy użyciu </w:t>
      </w:r>
      <w:proofErr w:type="spellStart"/>
      <w:r w:rsidRPr="00A07245">
        <w:rPr>
          <w:rFonts w:asciiTheme="minorHAnsi" w:hAnsiTheme="minorHAnsi" w:cstheme="minorHAnsi"/>
          <w:bCs/>
        </w:rPr>
        <w:t>miniPortalu</w:t>
      </w:r>
      <w:proofErr w:type="spellEnd"/>
      <w:r w:rsidRPr="00A07245">
        <w:rPr>
          <w:rFonts w:asciiTheme="minorHAnsi" w:hAnsiTheme="minorHAnsi" w:cstheme="minorHAnsi"/>
          <w:bCs/>
        </w:rPr>
        <w:t xml:space="preserve"> </w:t>
      </w:r>
      <w:hyperlink r:id="rId10" w:history="1">
        <w:r w:rsidRPr="00A07245">
          <w:rPr>
            <w:rFonts w:asciiTheme="minorHAnsi" w:hAnsiTheme="minorHAnsi" w:cstheme="minorHAnsi"/>
            <w:bCs/>
          </w:rPr>
          <w:t>https://miniportal.uzp.gov.pl/</w:t>
        </w:r>
      </w:hyperlink>
      <w:r w:rsidRPr="00A07245">
        <w:rPr>
          <w:rFonts w:asciiTheme="minorHAnsi" w:hAnsiTheme="minorHAnsi" w:cstheme="minorHAnsi"/>
          <w:bCs/>
        </w:rPr>
        <w:t xml:space="preserve"> , </w:t>
      </w:r>
      <w:proofErr w:type="spellStart"/>
      <w:r w:rsidRPr="00A07245">
        <w:rPr>
          <w:rFonts w:asciiTheme="minorHAnsi" w:hAnsiTheme="minorHAnsi" w:cstheme="minorHAnsi"/>
          <w:bCs/>
        </w:rPr>
        <w:t>ePUAPu</w:t>
      </w:r>
      <w:proofErr w:type="spellEnd"/>
      <w:r w:rsidRPr="00A07245">
        <w:rPr>
          <w:rFonts w:asciiTheme="minorHAnsi" w:hAnsiTheme="minorHAnsi" w:cstheme="minorHAnsi"/>
          <w:bCs/>
        </w:rPr>
        <w:t xml:space="preserve"> </w:t>
      </w:r>
      <w:hyperlink r:id="rId11" w:history="1">
        <w:r w:rsidRPr="00A07245">
          <w:rPr>
            <w:rFonts w:asciiTheme="minorHAnsi" w:hAnsiTheme="minorHAnsi" w:cstheme="minorHAnsi"/>
            <w:bCs/>
          </w:rPr>
          <w:t>https://epuap.gov.pl/wps/portal</w:t>
        </w:r>
      </w:hyperlink>
      <w:r w:rsidRPr="00A07245">
        <w:rPr>
          <w:rFonts w:asciiTheme="minorHAnsi" w:hAnsiTheme="minorHAnsi" w:cstheme="minorHAnsi"/>
          <w:bCs/>
        </w:rPr>
        <w:t xml:space="preserve"> oraz poczty elektronicznej. </w:t>
      </w:r>
    </w:p>
    <w:p w:rsidR="00A07245" w:rsidRPr="00A07245" w:rsidRDefault="00A07245" w:rsidP="00A07245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bCs/>
        </w:rPr>
      </w:pPr>
      <w:r w:rsidRPr="00A07245">
        <w:rPr>
          <w:rFonts w:asciiTheme="minorHAnsi" w:hAnsiTheme="minorHAnsi" w:cstheme="minorHAnsi"/>
          <w:bCs/>
        </w:rPr>
        <w:t xml:space="preserve">Wykonawca zamierzający wziąć udział w postępowaniu o udzielenie zamówienia publicznego, </w:t>
      </w:r>
      <w:r w:rsidRPr="00A07245">
        <w:rPr>
          <w:rFonts w:asciiTheme="minorHAnsi" w:hAnsiTheme="minorHAnsi" w:cstheme="minorHAnsi"/>
          <w:b/>
          <w:bCs/>
        </w:rPr>
        <w:t>który chce skorzystać możliwości złożenia oferty w formie elektronicznej</w:t>
      </w:r>
      <w:r w:rsidRPr="00A07245">
        <w:rPr>
          <w:rFonts w:asciiTheme="minorHAnsi" w:hAnsiTheme="minorHAnsi" w:cstheme="minorHAnsi"/>
          <w:bCs/>
        </w:rPr>
        <w:t xml:space="preserve">, musi posiadać konto na </w:t>
      </w:r>
      <w:proofErr w:type="spellStart"/>
      <w:r w:rsidRPr="00A07245">
        <w:rPr>
          <w:rFonts w:asciiTheme="minorHAnsi" w:hAnsiTheme="minorHAnsi" w:cstheme="minorHAnsi"/>
          <w:bCs/>
        </w:rPr>
        <w:t>ePUAP</w:t>
      </w:r>
      <w:proofErr w:type="spellEnd"/>
      <w:r w:rsidRPr="00A07245">
        <w:rPr>
          <w:rFonts w:asciiTheme="minorHAnsi" w:hAnsiTheme="minorHAnsi" w:cstheme="minorHAnsi"/>
          <w:bCs/>
        </w:rPr>
        <w:t xml:space="preserve">. Wykonawca posiadający konto na </w:t>
      </w:r>
      <w:proofErr w:type="spellStart"/>
      <w:r w:rsidRPr="00A07245">
        <w:rPr>
          <w:rFonts w:asciiTheme="minorHAnsi" w:hAnsiTheme="minorHAnsi" w:cstheme="minorHAnsi"/>
          <w:bCs/>
        </w:rPr>
        <w:t>ePUAP</w:t>
      </w:r>
      <w:proofErr w:type="spellEnd"/>
      <w:r w:rsidRPr="00A07245">
        <w:rPr>
          <w:rFonts w:asciiTheme="minorHAnsi" w:hAnsiTheme="minorHAnsi" w:cstheme="minorHAnsi"/>
          <w:bCs/>
        </w:rPr>
        <w:t xml:space="preserve"> ma dostęp do  formularzy: złożenia, zmiany, wycofania oferty lub wniosku oraz do formularza do komunikacji.</w:t>
      </w:r>
      <w:bookmarkStart w:id="0" w:name="_GoBack"/>
      <w:bookmarkEnd w:id="0"/>
    </w:p>
    <w:p w:rsidR="00A07245" w:rsidRPr="00A07245" w:rsidRDefault="00A07245" w:rsidP="00A07245">
      <w:pPr>
        <w:pStyle w:val="Akapitzlist"/>
        <w:numPr>
          <w:ilvl w:val="2"/>
          <w:numId w:val="26"/>
        </w:numPr>
        <w:jc w:val="both"/>
        <w:rPr>
          <w:rFonts w:asciiTheme="minorHAnsi" w:hAnsiTheme="minorHAnsi" w:cstheme="minorHAnsi"/>
          <w:bCs/>
        </w:rPr>
      </w:pPr>
      <w:r w:rsidRPr="00A07245">
        <w:rPr>
          <w:rFonts w:asciiTheme="minorHAnsi" w:hAnsiTheme="minorHAnsi" w:cstheme="minorHAnsi"/>
          <w:bCs/>
        </w:rPr>
        <w:t xml:space="preserve">Do złożenia oferty </w:t>
      </w:r>
      <w:r w:rsidRPr="00A07245">
        <w:rPr>
          <w:rFonts w:asciiTheme="minorHAnsi" w:hAnsiTheme="minorHAnsi" w:cstheme="minorHAnsi"/>
          <w:b/>
          <w:bCs/>
        </w:rPr>
        <w:t>w formie elektronicznej</w:t>
      </w:r>
      <w:r w:rsidRPr="00A07245">
        <w:rPr>
          <w:rFonts w:asciiTheme="minorHAnsi" w:hAnsiTheme="minorHAnsi" w:cstheme="minorHAnsi"/>
          <w:bCs/>
        </w:rPr>
        <w:t xml:space="preserve"> konieczne jest posiadanie przez osobę upoważnioną do reprezentowania wykonawcy  aktualnego  kwalifikowanego podpisu elektronicznego. UWAGA: Kwalifikowany podpis elektroniczny nie jest zapewniany przez system.</w:t>
      </w:r>
    </w:p>
    <w:p w:rsidR="000D6A2D" w:rsidRDefault="00A07245" w:rsidP="00A07245">
      <w:pPr>
        <w:pStyle w:val="Akapitzlist"/>
        <w:numPr>
          <w:ilvl w:val="2"/>
          <w:numId w:val="26"/>
        </w:numPr>
        <w:jc w:val="both"/>
        <w:rPr>
          <w:rFonts w:asciiTheme="minorHAnsi" w:hAnsiTheme="minorHAnsi" w:cstheme="minorHAnsi"/>
          <w:bCs/>
        </w:rPr>
      </w:pPr>
      <w:r w:rsidRPr="00A07245">
        <w:rPr>
          <w:rFonts w:asciiTheme="minorHAnsi" w:hAnsiTheme="minorHAnsi" w:cstheme="minorHAnsi"/>
          <w:bCs/>
        </w:rPr>
        <w:t xml:space="preserve">W postępowaniu o udzielenie zamówienia komunikacja pomiędzy Zamawiającym a Wykonawcami w szczególności składanie oświadczeń, wniosków, zawiadomień oraz przekazywanie informacji (innych niż oferta Wykonawcy) </w:t>
      </w:r>
      <w:r w:rsidRPr="00A07245">
        <w:rPr>
          <w:rFonts w:asciiTheme="minorHAnsi" w:hAnsiTheme="minorHAnsi" w:cstheme="minorHAnsi"/>
          <w:b/>
          <w:bCs/>
        </w:rPr>
        <w:t xml:space="preserve">odbywa się pisemnie (osobiście, faksem, emailem) </w:t>
      </w:r>
      <w:r w:rsidRPr="00A07245">
        <w:rPr>
          <w:rFonts w:asciiTheme="minorHAnsi" w:hAnsiTheme="minorHAnsi" w:cstheme="minorHAnsi"/>
          <w:bCs/>
        </w:rPr>
        <w:t xml:space="preserve">lub elektronicznie za pośrednictwem dedykowanego formularza dostępnego na </w:t>
      </w:r>
      <w:proofErr w:type="spellStart"/>
      <w:r w:rsidRPr="00A07245">
        <w:rPr>
          <w:rFonts w:asciiTheme="minorHAnsi" w:hAnsiTheme="minorHAnsi" w:cstheme="minorHAnsi"/>
          <w:bCs/>
        </w:rPr>
        <w:t>ePUAP</w:t>
      </w:r>
      <w:proofErr w:type="spellEnd"/>
      <w:r w:rsidRPr="00A07245">
        <w:rPr>
          <w:rFonts w:asciiTheme="minorHAnsi" w:hAnsiTheme="minorHAnsi" w:cstheme="minorHAnsi"/>
          <w:bCs/>
        </w:rPr>
        <w:t xml:space="preserve"> oraz udostępnionego przez </w:t>
      </w:r>
      <w:proofErr w:type="spellStart"/>
      <w:r w:rsidRPr="00A07245">
        <w:rPr>
          <w:rFonts w:asciiTheme="minorHAnsi" w:hAnsiTheme="minorHAnsi" w:cstheme="minorHAnsi"/>
          <w:bCs/>
        </w:rPr>
        <w:t>miniPortal</w:t>
      </w:r>
      <w:proofErr w:type="spellEnd"/>
      <w:r w:rsidRPr="00A07245">
        <w:rPr>
          <w:rFonts w:asciiTheme="minorHAnsi" w:hAnsiTheme="minorHAnsi" w:cstheme="minorHAnsi"/>
          <w:bCs/>
        </w:rPr>
        <w:t xml:space="preserve"> (Formularz do komunikacji).  Korespondencja przesłana za pomocą tego formularza nie może być szyfrowana.</w:t>
      </w:r>
    </w:p>
    <w:p w:rsidR="00A07245" w:rsidRDefault="00AA18C1" w:rsidP="00A072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punkcie 6 SIWZ punkt </w:t>
      </w:r>
      <w:r w:rsidR="00A07245">
        <w:rPr>
          <w:rFonts w:asciiTheme="minorHAnsi" w:hAnsiTheme="minorHAnsi" w:cstheme="minorHAnsi"/>
          <w:bCs/>
        </w:rPr>
        <w:t>6.1 otrzymuje brzmienie:</w:t>
      </w:r>
    </w:p>
    <w:p w:rsidR="00A07245" w:rsidRPr="00AA18C1" w:rsidRDefault="00A07245" w:rsidP="00A07245">
      <w:pPr>
        <w:pStyle w:val="Akapitzlist"/>
        <w:numPr>
          <w:ilvl w:val="1"/>
          <w:numId w:val="30"/>
        </w:numPr>
        <w:jc w:val="both"/>
        <w:rPr>
          <w:rFonts w:asciiTheme="minorHAnsi" w:hAnsiTheme="minorHAnsi" w:cstheme="minorHAnsi"/>
          <w:bCs/>
        </w:rPr>
      </w:pPr>
      <w:r w:rsidRPr="00A07245">
        <w:rPr>
          <w:rFonts w:asciiTheme="minorHAnsi" w:hAnsiTheme="minorHAnsi" w:cstheme="minorHAnsi"/>
          <w:bCs/>
        </w:rPr>
        <w:t xml:space="preserve">Oferta musi być sporządzona w języku polskim, </w:t>
      </w:r>
      <w:r w:rsidRPr="00AA18C1">
        <w:rPr>
          <w:rFonts w:asciiTheme="minorHAnsi" w:hAnsiTheme="minorHAnsi" w:cstheme="minorHAnsi"/>
          <w:b/>
          <w:bCs/>
        </w:rPr>
        <w:t xml:space="preserve">pisemnie (w formie papierowej, napisana pismem maszynowym, na komputerze lub nieścieralnym tuszem/atramentem i własnoręcznie podpisana przez wykonawcę lub osobę przez niego upoważnioną) </w:t>
      </w:r>
      <w:r w:rsidRPr="00A07245">
        <w:rPr>
          <w:rFonts w:asciiTheme="minorHAnsi" w:hAnsiTheme="minorHAnsi" w:cstheme="minorHAnsi"/>
          <w:bCs/>
        </w:rPr>
        <w:t>lub z zachowaniem postaci elektronicznej w formacie danych: .pdf, .</w:t>
      </w:r>
      <w:proofErr w:type="spellStart"/>
      <w:r w:rsidRPr="00A07245">
        <w:rPr>
          <w:rFonts w:asciiTheme="minorHAnsi" w:hAnsiTheme="minorHAnsi" w:cstheme="minorHAnsi"/>
          <w:bCs/>
        </w:rPr>
        <w:t>doc</w:t>
      </w:r>
      <w:proofErr w:type="spellEnd"/>
      <w:r w:rsidRPr="00A07245">
        <w:rPr>
          <w:rFonts w:asciiTheme="minorHAnsi" w:hAnsiTheme="minorHAnsi" w:cstheme="minorHAnsi"/>
          <w:bCs/>
        </w:rPr>
        <w:t>, .</w:t>
      </w:r>
      <w:proofErr w:type="spellStart"/>
      <w:r w:rsidRPr="00A07245">
        <w:rPr>
          <w:rFonts w:asciiTheme="minorHAnsi" w:hAnsiTheme="minorHAnsi" w:cstheme="minorHAnsi"/>
          <w:bCs/>
        </w:rPr>
        <w:t>docx</w:t>
      </w:r>
      <w:proofErr w:type="spellEnd"/>
      <w:r w:rsidRPr="00A07245">
        <w:rPr>
          <w:rFonts w:asciiTheme="minorHAnsi" w:hAnsiTheme="minorHAnsi" w:cstheme="minorHAnsi"/>
          <w:bCs/>
        </w:rPr>
        <w:t>, .rtf, .</w:t>
      </w:r>
      <w:proofErr w:type="spellStart"/>
      <w:r w:rsidRPr="00A07245">
        <w:rPr>
          <w:rFonts w:asciiTheme="minorHAnsi" w:hAnsiTheme="minorHAnsi" w:cstheme="minorHAnsi"/>
          <w:bCs/>
        </w:rPr>
        <w:t>xps</w:t>
      </w:r>
      <w:proofErr w:type="spellEnd"/>
      <w:r w:rsidRPr="00A07245">
        <w:rPr>
          <w:rFonts w:asciiTheme="minorHAnsi" w:hAnsiTheme="minorHAnsi" w:cstheme="minorHAnsi"/>
          <w:bCs/>
        </w:rPr>
        <w:t xml:space="preserve">, .odt.1 i podpisana kwalifikowanym podpisem elektronicznym. Sposób złożenia oferty/wniosku, w tym zaszyfrowania oferty </w:t>
      </w:r>
      <w:r w:rsidRPr="00AA18C1">
        <w:rPr>
          <w:rFonts w:asciiTheme="minorHAnsi" w:hAnsiTheme="minorHAnsi" w:cstheme="minorHAnsi"/>
          <w:b/>
          <w:bCs/>
        </w:rPr>
        <w:t>w przypadku wyboru przez wykonawcę formy elektronicznej</w:t>
      </w:r>
      <w:r w:rsidRPr="00A07245">
        <w:rPr>
          <w:rFonts w:asciiTheme="minorHAnsi" w:hAnsiTheme="minorHAnsi" w:cstheme="minorHAnsi"/>
          <w:bCs/>
        </w:rPr>
        <w:t xml:space="preserve"> opisany został w Regulaminie korzystania z </w:t>
      </w:r>
      <w:proofErr w:type="spellStart"/>
      <w:r w:rsidRPr="00A07245">
        <w:rPr>
          <w:rFonts w:asciiTheme="minorHAnsi" w:hAnsiTheme="minorHAnsi" w:cstheme="minorHAnsi"/>
          <w:bCs/>
        </w:rPr>
        <w:t>miniPortal</w:t>
      </w:r>
      <w:proofErr w:type="spellEnd"/>
      <w:r w:rsidRPr="00A07245">
        <w:rPr>
          <w:rFonts w:asciiTheme="minorHAnsi" w:hAnsiTheme="minorHAnsi" w:cstheme="minorHAnsi"/>
          <w:bCs/>
        </w:rPr>
        <w:t xml:space="preserve"> i Instrukcji użytkownika. </w:t>
      </w:r>
      <w:r w:rsidRPr="00AA18C1">
        <w:rPr>
          <w:rFonts w:asciiTheme="minorHAnsi" w:hAnsiTheme="minorHAnsi" w:cstheme="minorHAnsi"/>
          <w:b/>
          <w:bCs/>
        </w:rPr>
        <w:t>Ofertę należy złożyć w oryginale. W przypadku oferty w formie pisemnej ofertę należy umieścić w zamkniętym i nieprzejrzystym opakowaniu (np. kopercie), możliwie odpornym na przypadkowe otwarcie, rozerwanie, etc. Na opakowaniu należy umieścić adnotację: „Dostawa biletów lotniczych dla uczestników projektu NPSYD/01/2020/EMPACT” COPE/8/2020. Nie otwierać przez 14.07.2020 g. 11.</w:t>
      </w:r>
    </w:p>
    <w:p w:rsidR="00AA18C1" w:rsidRDefault="00AA18C1" w:rsidP="00AA18C1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punkcie 8 SIWZ Punkty</w:t>
      </w:r>
      <w:r w:rsidR="0079592E">
        <w:rPr>
          <w:rFonts w:asciiTheme="minorHAnsi" w:hAnsiTheme="minorHAnsi" w:cstheme="minorHAnsi"/>
          <w:bCs/>
        </w:rPr>
        <w:t xml:space="preserve"> 8.1,</w:t>
      </w:r>
      <w:r>
        <w:rPr>
          <w:rFonts w:asciiTheme="minorHAnsi" w:hAnsiTheme="minorHAnsi" w:cstheme="minorHAnsi"/>
          <w:bCs/>
        </w:rPr>
        <w:t xml:space="preserve"> 8.2</w:t>
      </w:r>
      <w:r w:rsidR="0079592E">
        <w:rPr>
          <w:rFonts w:asciiTheme="minorHAnsi" w:hAnsiTheme="minorHAnsi" w:cstheme="minorHAnsi"/>
          <w:bCs/>
        </w:rPr>
        <w:t>, 8.3 i 8.4</w:t>
      </w:r>
      <w:r>
        <w:rPr>
          <w:rFonts w:asciiTheme="minorHAnsi" w:hAnsiTheme="minorHAnsi" w:cstheme="minorHAnsi"/>
          <w:bCs/>
        </w:rPr>
        <w:t xml:space="preserve"> otrzymują brzmienie:</w:t>
      </w:r>
    </w:p>
    <w:p w:rsidR="00AA18C1" w:rsidRPr="00AA18C1" w:rsidRDefault="00AA18C1" w:rsidP="00AA18C1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bCs/>
        </w:rPr>
      </w:pPr>
      <w:r w:rsidRPr="00AA18C1">
        <w:rPr>
          <w:rFonts w:asciiTheme="minorHAnsi" w:hAnsiTheme="minorHAnsi" w:cstheme="minorHAnsi"/>
          <w:bCs/>
        </w:rPr>
        <w:t xml:space="preserve">Wykonawca składa ofertę </w:t>
      </w:r>
      <w:r w:rsidRPr="00AA18C1">
        <w:rPr>
          <w:rFonts w:asciiTheme="minorHAnsi" w:hAnsiTheme="minorHAnsi" w:cstheme="minorHAnsi"/>
          <w:b/>
          <w:bCs/>
        </w:rPr>
        <w:t>w siedzibie zamawiającego (w przypadku oferty w formie pisemnej stosując analogicznie postanowienia pkt 6.1 SIWZ) lub</w:t>
      </w:r>
      <w:r w:rsidRPr="00AA18C1">
        <w:rPr>
          <w:rFonts w:asciiTheme="minorHAnsi" w:hAnsiTheme="minorHAnsi" w:cstheme="minorHAnsi"/>
          <w:bCs/>
        </w:rPr>
        <w:t xml:space="preserve"> za pośrednictwem Formularza do złożenia, zmiany, wycofania oferty lub wniosku dostępnego na </w:t>
      </w:r>
      <w:proofErr w:type="spellStart"/>
      <w:r w:rsidRPr="00AA18C1">
        <w:rPr>
          <w:rFonts w:asciiTheme="minorHAnsi" w:hAnsiTheme="minorHAnsi" w:cstheme="minorHAnsi"/>
          <w:bCs/>
        </w:rPr>
        <w:t>ePUAP</w:t>
      </w:r>
      <w:proofErr w:type="spellEnd"/>
      <w:r w:rsidRPr="00AA18C1">
        <w:rPr>
          <w:rFonts w:asciiTheme="minorHAnsi" w:hAnsiTheme="minorHAnsi" w:cstheme="minorHAnsi"/>
          <w:bCs/>
        </w:rPr>
        <w:t xml:space="preserve"> https://epuap.gov.pl/wps/portal i udostępnionego również na </w:t>
      </w:r>
      <w:proofErr w:type="spellStart"/>
      <w:r w:rsidRPr="00AA18C1">
        <w:rPr>
          <w:rFonts w:asciiTheme="minorHAnsi" w:hAnsiTheme="minorHAnsi" w:cstheme="minorHAnsi"/>
          <w:bCs/>
        </w:rPr>
        <w:t>miniPortalu</w:t>
      </w:r>
      <w:proofErr w:type="spellEnd"/>
      <w:r w:rsidRPr="00AA18C1">
        <w:rPr>
          <w:rFonts w:asciiTheme="minorHAnsi" w:hAnsiTheme="minorHAnsi" w:cstheme="minorHAnsi"/>
          <w:bCs/>
        </w:rPr>
        <w:t xml:space="preserve"> </w:t>
      </w:r>
      <w:hyperlink r:id="rId12" w:history="1">
        <w:r w:rsidRPr="00AA18C1">
          <w:t>https://miniportal.uzp.gov.pl/</w:t>
        </w:r>
      </w:hyperlink>
      <w:r w:rsidRPr="00AA18C1">
        <w:rPr>
          <w:rFonts w:asciiTheme="minorHAnsi" w:hAnsiTheme="minorHAnsi" w:cstheme="minorHAnsi"/>
          <w:bCs/>
        </w:rPr>
        <w:t xml:space="preserve">, </w:t>
      </w:r>
      <w:r w:rsidRPr="00AA18C1">
        <w:rPr>
          <w:rFonts w:asciiTheme="minorHAnsi" w:hAnsiTheme="minorHAnsi" w:cstheme="minorHAnsi"/>
          <w:b/>
          <w:bCs/>
        </w:rPr>
        <w:t>w przypadku oferty składanej w formie elektronicznej.</w:t>
      </w:r>
    </w:p>
    <w:p w:rsidR="00AA18C1" w:rsidRDefault="00AA18C1" w:rsidP="00AA18C1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bCs/>
        </w:rPr>
      </w:pPr>
      <w:r w:rsidRPr="0032165E">
        <w:rPr>
          <w:rFonts w:asciiTheme="minorHAnsi" w:hAnsiTheme="minorHAnsi" w:cstheme="minorHAnsi"/>
          <w:bCs/>
        </w:rPr>
        <w:t>Wykonawca może przed upływem terminu do składania ofert zmienić lub wycofać ofertę</w:t>
      </w:r>
      <w:r>
        <w:rPr>
          <w:rFonts w:asciiTheme="minorHAnsi" w:hAnsiTheme="minorHAnsi" w:cstheme="minorHAnsi"/>
          <w:bCs/>
        </w:rPr>
        <w:t xml:space="preserve">: </w:t>
      </w:r>
      <w:r w:rsidRPr="00AA18C1">
        <w:rPr>
          <w:rFonts w:asciiTheme="minorHAnsi" w:hAnsiTheme="minorHAnsi" w:cstheme="minorHAnsi"/>
          <w:b/>
          <w:bCs/>
        </w:rPr>
        <w:t>pisemnie w siedzibie zamawiającego lub</w:t>
      </w:r>
      <w:r w:rsidRPr="0032165E">
        <w:rPr>
          <w:rFonts w:asciiTheme="minorHAnsi" w:hAnsiTheme="minorHAnsi" w:cstheme="minorHAnsi"/>
          <w:bCs/>
        </w:rPr>
        <w:t xml:space="preserve"> za  pośrednictwem Formularza do złożenia, zmiany, wycofania oferty lub wniosku dostępnego na  </w:t>
      </w:r>
      <w:proofErr w:type="spellStart"/>
      <w:r w:rsidRPr="0032165E">
        <w:rPr>
          <w:rFonts w:asciiTheme="minorHAnsi" w:hAnsiTheme="minorHAnsi" w:cstheme="minorHAnsi"/>
          <w:bCs/>
        </w:rPr>
        <w:t>ePUAP</w:t>
      </w:r>
      <w:proofErr w:type="spellEnd"/>
      <w:r w:rsidRPr="0032165E">
        <w:rPr>
          <w:rFonts w:asciiTheme="minorHAnsi" w:hAnsiTheme="minorHAnsi" w:cstheme="minorHAnsi"/>
          <w:bCs/>
        </w:rPr>
        <w:t xml:space="preserve"> i udostępnionych również na </w:t>
      </w:r>
      <w:proofErr w:type="spellStart"/>
      <w:r w:rsidRPr="0032165E">
        <w:rPr>
          <w:rFonts w:asciiTheme="minorHAnsi" w:hAnsiTheme="minorHAnsi" w:cstheme="minorHAnsi"/>
          <w:bCs/>
        </w:rPr>
        <w:t>miniPortalu</w:t>
      </w:r>
      <w:proofErr w:type="spellEnd"/>
      <w:r w:rsidRPr="0032165E">
        <w:rPr>
          <w:rFonts w:asciiTheme="minorHAnsi" w:hAnsiTheme="minorHAnsi" w:cstheme="minorHAnsi"/>
          <w:bCs/>
        </w:rPr>
        <w:t>. Sposób zmiany i wycofania oferty został opisany w Instrukcji użytkowni</w:t>
      </w:r>
      <w:r>
        <w:rPr>
          <w:rFonts w:asciiTheme="minorHAnsi" w:hAnsiTheme="minorHAnsi" w:cstheme="minorHAnsi"/>
          <w:bCs/>
        </w:rPr>
        <w:t xml:space="preserve">ka dostępnej na </w:t>
      </w:r>
      <w:proofErr w:type="spellStart"/>
      <w:r>
        <w:rPr>
          <w:rFonts w:asciiTheme="minorHAnsi" w:hAnsiTheme="minorHAnsi" w:cstheme="minorHAnsi"/>
          <w:bCs/>
        </w:rPr>
        <w:t>miniPortalu</w:t>
      </w:r>
      <w:proofErr w:type="spellEnd"/>
      <w:r>
        <w:rPr>
          <w:rFonts w:asciiTheme="minorHAnsi" w:hAnsiTheme="minorHAnsi" w:cstheme="minorHAnsi"/>
          <w:bCs/>
        </w:rPr>
        <w:t>.</w:t>
      </w:r>
    </w:p>
    <w:p w:rsidR="0079592E" w:rsidRDefault="0079592E" w:rsidP="0079592E">
      <w:pPr>
        <w:numPr>
          <w:ilvl w:val="1"/>
          <w:numId w:val="3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Termin składania ofert upływa w dniu </w:t>
      </w: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lipca</w:t>
      </w:r>
      <w:r w:rsidRPr="0032165E">
        <w:rPr>
          <w:rFonts w:asciiTheme="minorHAnsi" w:hAnsiTheme="minorHAnsi" w:cstheme="minorHAnsi"/>
          <w:b/>
          <w:bCs/>
          <w:sz w:val="22"/>
          <w:szCs w:val="22"/>
        </w:rPr>
        <w:t xml:space="preserve"> 2020 o godz. 10.00</w:t>
      </w:r>
    </w:p>
    <w:p w:rsidR="0079592E" w:rsidRPr="00A67256" w:rsidRDefault="0079592E" w:rsidP="0079592E">
      <w:pPr>
        <w:numPr>
          <w:ilvl w:val="1"/>
          <w:numId w:val="3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7256">
        <w:rPr>
          <w:rFonts w:asciiTheme="minorHAnsi" w:hAnsiTheme="minorHAnsi" w:cstheme="minorHAnsi"/>
          <w:bCs/>
          <w:sz w:val="22"/>
          <w:szCs w:val="22"/>
        </w:rPr>
        <w:t>Otwarcie ofert odbędzie się w dniu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lipca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67256">
        <w:rPr>
          <w:rFonts w:asciiTheme="minorHAnsi" w:hAnsiTheme="minorHAnsi" w:cstheme="minorHAnsi"/>
          <w:b/>
          <w:bCs/>
          <w:sz w:val="22"/>
          <w:szCs w:val="22"/>
        </w:rPr>
        <w:t xml:space="preserve">2020 r. o godzinie </w:t>
      </w: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A67256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A67256">
        <w:rPr>
          <w:rFonts w:asciiTheme="minorHAnsi" w:hAnsiTheme="minorHAnsi" w:cstheme="minorHAnsi"/>
          <w:bCs/>
          <w:sz w:val="22"/>
          <w:szCs w:val="22"/>
        </w:rPr>
        <w:t xml:space="preserve"> w siedzibie Zamawiającego. </w:t>
      </w:r>
    </w:p>
    <w:p w:rsidR="00A07245" w:rsidRPr="00A07245" w:rsidRDefault="00A07245" w:rsidP="00A07245">
      <w:pPr>
        <w:jc w:val="both"/>
        <w:rPr>
          <w:rFonts w:asciiTheme="minorHAnsi" w:hAnsiTheme="minorHAnsi" w:cstheme="minorHAnsi"/>
          <w:bCs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92F07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FD5F5D" w:rsidRDefault="00FD5F5D">
      <w:pPr>
        <w:rPr>
          <w:rFonts w:asciiTheme="minorHAnsi" w:hAnsiTheme="minorHAnsi" w:cs="Arial"/>
          <w:b/>
        </w:rPr>
      </w:pPr>
    </w:p>
    <w:sectPr w:rsidR="00FD5F5D" w:rsidSect="000723B5">
      <w:headerReference w:type="even" r:id="rId13"/>
      <w:footerReference w:type="default" r:id="rId14"/>
      <w:footerReference w:type="first" r:id="rId15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AB65F6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02—5</w:t>
          </w:r>
          <w:r w:rsidR="00AB65F6">
            <w:rPr>
              <w:rFonts w:ascii="Calibri" w:hAnsi="Calibri"/>
            </w:rPr>
            <w:t>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412513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F706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978"/>
    <w:multiLevelType w:val="multilevel"/>
    <w:tmpl w:val="CBFE6B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C9D"/>
    <w:multiLevelType w:val="multilevel"/>
    <w:tmpl w:val="5F0001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E54CDA"/>
    <w:multiLevelType w:val="multilevel"/>
    <w:tmpl w:val="2340B8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53C98"/>
    <w:multiLevelType w:val="hybridMultilevel"/>
    <w:tmpl w:val="45F8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38CA"/>
    <w:multiLevelType w:val="hybridMultilevel"/>
    <w:tmpl w:val="904673CC"/>
    <w:lvl w:ilvl="0" w:tplc="E460BB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87FF4"/>
    <w:multiLevelType w:val="multilevel"/>
    <w:tmpl w:val="F64C52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F5831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9541DE"/>
    <w:multiLevelType w:val="multilevel"/>
    <w:tmpl w:val="B1AEE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8332AF5"/>
    <w:multiLevelType w:val="multilevel"/>
    <w:tmpl w:val="766A57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67C8D"/>
    <w:multiLevelType w:val="hybridMultilevel"/>
    <w:tmpl w:val="AFA03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C2185"/>
    <w:multiLevelType w:val="multilevel"/>
    <w:tmpl w:val="619052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1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22"/>
  </w:num>
  <w:num w:numId="5">
    <w:abstractNumId w:val="27"/>
  </w:num>
  <w:num w:numId="6">
    <w:abstractNumId w:val="16"/>
  </w:num>
  <w:num w:numId="7">
    <w:abstractNumId w:val="12"/>
  </w:num>
  <w:num w:numId="8">
    <w:abstractNumId w:val="21"/>
  </w:num>
  <w:num w:numId="9">
    <w:abstractNumId w:val="10"/>
  </w:num>
  <w:num w:numId="10">
    <w:abstractNumId w:val="18"/>
  </w:num>
  <w:num w:numId="11">
    <w:abstractNumId w:val="13"/>
  </w:num>
  <w:num w:numId="12">
    <w:abstractNumId w:val="28"/>
  </w:num>
  <w:num w:numId="13">
    <w:abstractNumId w:val="20"/>
  </w:num>
  <w:num w:numId="14">
    <w:abstractNumId w:val="19"/>
  </w:num>
  <w:num w:numId="15">
    <w:abstractNumId w:val="4"/>
  </w:num>
  <w:num w:numId="16">
    <w:abstractNumId w:val="11"/>
  </w:num>
  <w:num w:numId="17">
    <w:abstractNumId w:val="3"/>
  </w:num>
  <w:num w:numId="18">
    <w:abstractNumId w:val="9"/>
  </w:num>
  <w:num w:numId="19">
    <w:abstractNumId w:val="5"/>
  </w:num>
  <w:num w:numId="20">
    <w:abstractNumId w:val="31"/>
  </w:num>
  <w:num w:numId="21">
    <w:abstractNumId w:val="15"/>
  </w:num>
  <w:num w:numId="22">
    <w:abstractNumId w:val="23"/>
  </w:num>
  <w:num w:numId="23">
    <w:abstractNumId w:val="29"/>
  </w:num>
  <w:num w:numId="24">
    <w:abstractNumId w:val="2"/>
  </w:num>
  <w:num w:numId="25">
    <w:abstractNumId w:val="26"/>
  </w:num>
  <w:num w:numId="26">
    <w:abstractNumId w:val="30"/>
  </w:num>
  <w:num w:numId="27">
    <w:abstractNumId w:val="14"/>
  </w:num>
  <w:num w:numId="28">
    <w:abstractNumId w:val="25"/>
  </w:num>
  <w:num w:numId="29">
    <w:abstractNumId w:val="8"/>
  </w:num>
  <w:num w:numId="30">
    <w:abstractNumId w:val="17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540D"/>
    <w:rsid w:val="00116154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067CD"/>
    <w:rsid w:val="0022277E"/>
    <w:rsid w:val="00226214"/>
    <w:rsid w:val="002270BE"/>
    <w:rsid w:val="002323AF"/>
    <w:rsid w:val="002331C6"/>
    <w:rsid w:val="00233425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C4D0D"/>
    <w:rsid w:val="002C5AE9"/>
    <w:rsid w:val="002D0F43"/>
    <w:rsid w:val="002E221F"/>
    <w:rsid w:val="002E7480"/>
    <w:rsid w:val="002F0D0E"/>
    <w:rsid w:val="002F3DB0"/>
    <w:rsid w:val="002F5B47"/>
    <w:rsid w:val="002F6D1F"/>
    <w:rsid w:val="00304CBC"/>
    <w:rsid w:val="00305018"/>
    <w:rsid w:val="003072AD"/>
    <w:rsid w:val="003078D6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02BA"/>
    <w:rsid w:val="0038539E"/>
    <w:rsid w:val="00390BE9"/>
    <w:rsid w:val="003B0FE1"/>
    <w:rsid w:val="003B2E1B"/>
    <w:rsid w:val="003B4146"/>
    <w:rsid w:val="003B7F03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2513"/>
    <w:rsid w:val="00415203"/>
    <w:rsid w:val="00416B9C"/>
    <w:rsid w:val="00417DC5"/>
    <w:rsid w:val="00426E33"/>
    <w:rsid w:val="00446734"/>
    <w:rsid w:val="004471C7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A0140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92F07"/>
    <w:rsid w:val="005A0387"/>
    <w:rsid w:val="005A1210"/>
    <w:rsid w:val="005B35A4"/>
    <w:rsid w:val="005B3836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C2045"/>
    <w:rsid w:val="006D7B87"/>
    <w:rsid w:val="006E0299"/>
    <w:rsid w:val="006E4A28"/>
    <w:rsid w:val="006F3A92"/>
    <w:rsid w:val="006F4453"/>
    <w:rsid w:val="006F49E8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9592E"/>
    <w:rsid w:val="007A1121"/>
    <w:rsid w:val="007A3DF0"/>
    <w:rsid w:val="007A5A09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5CDB"/>
    <w:rsid w:val="00826121"/>
    <w:rsid w:val="00837F90"/>
    <w:rsid w:val="0084687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07245"/>
    <w:rsid w:val="00A11DD8"/>
    <w:rsid w:val="00A12425"/>
    <w:rsid w:val="00A13CD0"/>
    <w:rsid w:val="00A15B17"/>
    <w:rsid w:val="00A23477"/>
    <w:rsid w:val="00A24CAA"/>
    <w:rsid w:val="00A25E1E"/>
    <w:rsid w:val="00A32867"/>
    <w:rsid w:val="00A42909"/>
    <w:rsid w:val="00A47703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18C1"/>
    <w:rsid w:val="00AA2A49"/>
    <w:rsid w:val="00AA6258"/>
    <w:rsid w:val="00AB1962"/>
    <w:rsid w:val="00AB1FED"/>
    <w:rsid w:val="00AB3247"/>
    <w:rsid w:val="00AB5F78"/>
    <w:rsid w:val="00AB65F6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63D35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2DA9"/>
    <w:rsid w:val="00BE380A"/>
    <w:rsid w:val="00BE44A1"/>
    <w:rsid w:val="00BE7110"/>
    <w:rsid w:val="00BE7634"/>
    <w:rsid w:val="00BF34B3"/>
    <w:rsid w:val="00C001DB"/>
    <w:rsid w:val="00C00780"/>
    <w:rsid w:val="00C240F5"/>
    <w:rsid w:val="00C36B0C"/>
    <w:rsid w:val="00C42E91"/>
    <w:rsid w:val="00C45350"/>
    <w:rsid w:val="00C52A92"/>
    <w:rsid w:val="00C5464B"/>
    <w:rsid w:val="00C5710F"/>
    <w:rsid w:val="00C57481"/>
    <w:rsid w:val="00C61711"/>
    <w:rsid w:val="00C7235C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42D"/>
    <w:rsid w:val="00D82B93"/>
    <w:rsid w:val="00D83571"/>
    <w:rsid w:val="00D84725"/>
    <w:rsid w:val="00D9087D"/>
    <w:rsid w:val="00DA3477"/>
    <w:rsid w:val="00DD0AFF"/>
    <w:rsid w:val="00DD14E9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A062A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0634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D5F5D"/>
    <w:rsid w:val="00FE2F83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A0724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E9324-82DA-4B82-A781-515BE54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Adam Czagowiec</cp:lastModifiedBy>
  <cp:revision>2</cp:revision>
  <cp:lastPrinted>2016-10-31T10:57:00Z</cp:lastPrinted>
  <dcterms:created xsi:type="dcterms:W3CDTF">2020-07-07T08:05:00Z</dcterms:created>
  <dcterms:modified xsi:type="dcterms:W3CDTF">2020-07-07T08:05:00Z</dcterms:modified>
</cp:coreProperties>
</file>