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</w:tblGrid>
      <w:tr w:rsidR="007B7C87" w:rsidRPr="003B78B5" w:rsidTr="007B7C87">
        <w:tc>
          <w:tcPr>
            <w:tcW w:w="5104" w:type="dxa"/>
          </w:tcPr>
          <w:p w:rsidR="007B7C87" w:rsidRPr="003B78B5" w:rsidRDefault="007B7C87" w:rsidP="00D46581">
            <w:pPr>
              <w:ind w:left="-212" w:right="-70"/>
              <w:jc w:val="center"/>
              <w:rPr>
                <w:sz w:val="22"/>
                <w:szCs w:val="22"/>
              </w:rPr>
            </w:pPr>
            <w:r w:rsidRPr="003B78B5">
              <w:rPr>
                <w:noProof/>
                <w:sz w:val="22"/>
                <w:szCs w:val="22"/>
              </w:rPr>
              <w:drawing>
                <wp:inline distT="0" distB="0" distL="0" distR="0">
                  <wp:extent cx="409575" cy="438150"/>
                  <wp:effectExtent l="19050" t="0" r="9525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C87" w:rsidRPr="003B78B5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B78B5">
              <w:rPr>
                <w:rFonts w:ascii="Garamond" w:hAnsi="Garamond"/>
                <w:b/>
                <w:bCs/>
                <w:sz w:val="22"/>
                <w:szCs w:val="22"/>
              </w:rPr>
              <w:t>CENTRUM OBSŁUGI</w:t>
            </w:r>
          </w:p>
          <w:p w:rsidR="007B7C87" w:rsidRPr="003B78B5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B78B5">
              <w:rPr>
                <w:rFonts w:ascii="Garamond" w:hAnsi="Garamond"/>
                <w:b/>
                <w:bCs/>
                <w:sz w:val="22"/>
                <w:szCs w:val="22"/>
              </w:rPr>
              <w:t>PROJEKTÓW EUROPEJSKICH</w:t>
            </w:r>
          </w:p>
          <w:p w:rsidR="007B7C87" w:rsidRPr="003B78B5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B78B5">
              <w:rPr>
                <w:rFonts w:ascii="Garamond" w:hAnsi="Garamond"/>
                <w:b/>
                <w:bCs/>
                <w:sz w:val="22"/>
                <w:szCs w:val="22"/>
              </w:rPr>
              <w:t>MINISTERSTWA</w:t>
            </w:r>
          </w:p>
          <w:p w:rsidR="007B7C87" w:rsidRPr="003B78B5" w:rsidRDefault="007B7C87" w:rsidP="00D46581">
            <w:pPr>
              <w:ind w:left="-212" w:right="-70"/>
              <w:jc w:val="center"/>
              <w:rPr>
                <w:b/>
                <w:sz w:val="22"/>
                <w:szCs w:val="22"/>
              </w:rPr>
            </w:pPr>
            <w:r w:rsidRPr="003B78B5">
              <w:rPr>
                <w:rFonts w:ascii="Garamond" w:hAnsi="Garamond"/>
                <w:b/>
                <w:bCs/>
                <w:sz w:val="22"/>
                <w:szCs w:val="22"/>
              </w:rPr>
              <w:t>SPRAW WEWNĘTRZNYCH</w:t>
            </w:r>
          </w:p>
        </w:tc>
      </w:tr>
      <w:tr w:rsidR="00CF4C2A" w:rsidRPr="003B78B5" w:rsidTr="00630918">
        <w:trPr>
          <w:trHeight w:val="301"/>
        </w:trPr>
        <w:tc>
          <w:tcPr>
            <w:tcW w:w="5104" w:type="dxa"/>
          </w:tcPr>
          <w:p w:rsidR="00CF4C2A" w:rsidRDefault="00CF4C2A" w:rsidP="008E0999">
            <w:pPr>
              <w:ind w:right="2"/>
              <w:rPr>
                <w:noProof/>
                <w:sz w:val="22"/>
                <w:szCs w:val="22"/>
              </w:rPr>
            </w:pPr>
          </w:p>
          <w:p w:rsidR="00402982" w:rsidRPr="00402982" w:rsidRDefault="00402982" w:rsidP="008E0999">
            <w:pPr>
              <w:ind w:right="2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402982">
              <w:rPr>
                <w:rFonts w:asciiTheme="minorHAnsi" w:hAnsiTheme="minorHAnsi"/>
                <w:noProof/>
                <w:sz w:val="24"/>
                <w:szCs w:val="24"/>
              </w:rPr>
              <w:t xml:space="preserve">COPE-PZP.212.4.1.15.2015/SB                         </w:t>
            </w:r>
          </w:p>
        </w:tc>
      </w:tr>
    </w:tbl>
    <w:p w:rsidR="007B7C87" w:rsidRPr="003B78B5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Cs/>
          <w:sz w:val="22"/>
          <w:szCs w:val="22"/>
        </w:rPr>
      </w:pPr>
    </w:p>
    <w:p w:rsidR="007B7C87" w:rsidRPr="003B78B5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Cs/>
          <w:sz w:val="22"/>
          <w:szCs w:val="22"/>
        </w:rPr>
      </w:pPr>
      <w:r w:rsidRPr="003B78B5">
        <w:rPr>
          <w:rFonts w:ascii="Calibri" w:hAnsi="Calibri" w:cs="Calibri"/>
          <w:b w:val="0"/>
          <w:iCs/>
          <w:sz w:val="22"/>
          <w:szCs w:val="22"/>
        </w:rPr>
        <w:t>Data sporządzenia pisma</w:t>
      </w:r>
    </w:p>
    <w:p w:rsidR="00696839" w:rsidRPr="003B78B5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 w:val="0"/>
          <w:iCs/>
          <w:sz w:val="22"/>
          <w:szCs w:val="22"/>
        </w:rPr>
      </w:pPr>
      <w:r w:rsidRPr="003B78B5">
        <w:rPr>
          <w:rFonts w:ascii="Calibri" w:hAnsi="Calibri" w:cs="Calibri"/>
          <w:b w:val="0"/>
          <w:i w:val="0"/>
          <w:iCs/>
          <w:sz w:val="22"/>
          <w:szCs w:val="22"/>
        </w:rPr>
        <w:t>Warszawa</w:t>
      </w:r>
      <w:r w:rsidR="00F00ED6" w:rsidRPr="003B78B5">
        <w:rPr>
          <w:rFonts w:ascii="Calibri" w:hAnsi="Calibri" w:cs="Calibri"/>
          <w:b w:val="0"/>
          <w:i w:val="0"/>
          <w:iCs/>
          <w:sz w:val="22"/>
          <w:szCs w:val="22"/>
        </w:rPr>
        <w:t>,</w:t>
      </w:r>
      <w:r w:rsidR="00622B3C" w:rsidRPr="003B78B5">
        <w:rPr>
          <w:rFonts w:ascii="Calibri" w:hAnsi="Calibri" w:cs="Calibri"/>
          <w:b w:val="0"/>
          <w:i w:val="0"/>
          <w:iCs/>
          <w:sz w:val="22"/>
          <w:szCs w:val="22"/>
        </w:rPr>
        <w:t xml:space="preserve"> </w:t>
      </w:r>
      <w:r w:rsidR="00B81A92">
        <w:rPr>
          <w:rFonts w:ascii="Calibri" w:hAnsi="Calibri" w:cs="Calibri"/>
          <w:b w:val="0"/>
          <w:i w:val="0"/>
          <w:iCs/>
          <w:sz w:val="22"/>
          <w:szCs w:val="22"/>
        </w:rPr>
        <w:t>2</w:t>
      </w:r>
      <w:r w:rsidR="00A7100E">
        <w:rPr>
          <w:rFonts w:ascii="Calibri" w:hAnsi="Calibri" w:cs="Calibri"/>
          <w:b w:val="0"/>
          <w:i w:val="0"/>
          <w:iCs/>
          <w:sz w:val="22"/>
          <w:szCs w:val="22"/>
        </w:rPr>
        <w:t xml:space="preserve"> </w:t>
      </w:r>
      <w:r w:rsidR="00B81A92">
        <w:rPr>
          <w:rFonts w:ascii="Calibri" w:hAnsi="Calibri" w:cs="Calibri"/>
          <w:b w:val="0"/>
          <w:i w:val="0"/>
          <w:iCs/>
          <w:sz w:val="22"/>
          <w:szCs w:val="22"/>
        </w:rPr>
        <w:t>września</w:t>
      </w:r>
      <w:r w:rsidR="00CC5F8D" w:rsidRPr="003B78B5">
        <w:rPr>
          <w:rFonts w:ascii="Calibri" w:hAnsi="Calibri" w:cs="Calibri"/>
          <w:b w:val="0"/>
          <w:i w:val="0"/>
          <w:iCs/>
          <w:sz w:val="22"/>
          <w:szCs w:val="22"/>
        </w:rPr>
        <w:t xml:space="preserve"> </w:t>
      </w:r>
      <w:r w:rsidR="007D1FCD" w:rsidRPr="003B78B5">
        <w:rPr>
          <w:rFonts w:ascii="Calibri" w:hAnsi="Calibri" w:cs="Calibri"/>
          <w:b w:val="0"/>
          <w:i w:val="0"/>
          <w:iCs/>
          <w:sz w:val="22"/>
          <w:szCs w:val="22"/>
        </w:rPr>
        <w:t xml:space="preserve">2015 </w:t>
      </w:r>
      <w:r w:rsidRPr="003B78B5">
        <w:rPr>
          <w:rFonts w:ascii="Calibri" w:hAnsi="Calibri" w:cs="Calibri"/>
          <w:b w:val="0"/>
          <w:i w:val="0"/>
          <w:iCs/>
          <w:sz w:val="22"/>
          <w:szCs w:val="22"/>
        </w:rPr>
        <w:t>r.</w:t>
      </w:r>
    </w:p>
    <w:p w:rsidR="007B7C87" w:rsidRPr="003B78B5" w:rsidRDefault="007B7C87" w:rsidP="007B7C87">
      <w:pPr>
        <w:pStyle w:val="Nagwek1"/>
        <w:spacing w:before="0"/>
        <w:ind w:left="5103"/>
        <w:jc w:val="left"/>
        <w:rPr>
          <w:rFonts w:ascii="Calibri" w:hAnsi="Calibri" w:cs="Calibri"/>
          <w:i w:val="0"/>
          <w:iCs/>
          <w:sz w:val="22"/>
          <w:szCs w:val="22"/>
        </w:rPr>
      </w:pPr>
    </w:p>
    <w:p w:rsidR="00F43A62" w:rsidRPr="003B78B5" w:rsidRDefault="00F43A62" w:rsidP="00F43A62">
      <w:pPr>
        <w:pStyle w:val="Nagwek1"/>
        <w:spacing w:before="0"/>
        <w:jc w:val="left"/>
        <w:rPr>
          <w:rFonts w:ascii="Calibri" w:hAnsi="Calibri" w:cs="Calibri"/>
          <w:i w:val="0"/>
          <w:iCs/>
          <w:sz w:val="22"/>
          <w:szCs w:val="22"/>
        </w:rPr>
      </w:pPr>
    </w:p>
    <w:p w:rsidR="00F43A62" w:rsidRPr="003B78B5" w:rsidRDefault="00F43A62" w:rsidP="00F43A62">
      <w:pPr>
        <w:pStyle w:val="Nagwek1"/>
        <w:spacing w:before="0"/>
        <w:jc w:val="left"/>
        <w:rPr>
          <w:rFonts w:ascii="Calibri" w:hAnsi="Calibri" w:cs="Calibri"/>
          <w:i w:val="0"/>
          <w:iCs/>
          <w:sz w:val="22"/>
          <w:szCs w:val="22"/>
        </w:rPr>
      </w:pPr>
    </w:p>
    <w:p w:rsidR="00B87C72" w:rsidRDefault="00B87C72" w:rsidP="009106BF">
      <w:pPr>
        <w:pStyle w:val="ReferenceLine"/>
        <w:spacing w:after="0"/>
        <w:ind w:left="4395" w:firstLine="425"/>
        <w:jc w:val="left"/>
        <w:rPr>
          <w:rFonts w:ascii="Calibri" w:hAnsi="Calibri" w:cs="Calibri"/>
          <w:sz w:val="22"/>
          <w:szCs w:val="22"/>
        </w:rPr>
      </w:pPr>
    </w:p>
    <w:p w:rsidR="002B4F77" w:rsidRPr="003B78B5" w:rsidRDefault="002B4F77" w:rsidP="009106BF">
      <w:pPr>
        <w:pStyle w:val="ReferenceLine"/>
        <w:spacing w:after="0"/>
        <w:ind w:left="4395" w:firstLine="425"/>
        <w:jc w:val="left"/>
        <w:rPr>
          <w:rFonts w:ascii="Calibri" w:hAnsi="Calibri" w:cs="Calibri"/>
          <w:sz w:val="22"/>
          <w:szCs w:val="22"/>
        </w:rPr>
      </w:pPr>
    </w:p>
    <w:p w:rsidR="00402982" w:rsidRDefault="00402982" w:rsidP="003B78B5">
      <w:pP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174E95" w:rsidRDefault="00FD1D3B" w:rsidP="003B78B5">
      <w:pP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B81A92">
        <w:rPr>
          <w:rFonts w:asciiTheme="minorHAnsi" w:hAnsiTheme="minorHAnsi" w:cs="Calibri"/>
          <w:b/>
          <w:sz w:val="22"/>
          <w:szCs w:val="22"/>
          <w:u w:val="single"/>
        </w:rPr>
        <w:t>Informacja o wyborze oferty najkorzystniejszej</w:t>
      </w:r>
    </w:p>
    <w:p w:rsidR="002B4F77" w:rsidRPr="00B81A92" w:rsidRDefault="002B4F77" w:rsidP="003B78B5">
      <w:pP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9106BF" w:rsidRPr="00B81A92" w:rsidRDefault="009106BF" w:rsidP="009106BF">
      <w:pPr>
        <w:rPr>
          <w:rFonts w:asciiTheme="minorHAnsi" w:hAnsiTheme="minorHAnsi" w:cs="Calibri"/>
          <w:b/>
          <w:bCs/>
          <w:iCs/>
          <w:sz w:val="22"/>
          <w:szCs w:val="22"/>
        </w:rPr>
      </w:pPr>
    </w:p>
    <w:p w:rsidR="00CA4297" w:rsidRPr="002B4F77" w:rsidRDefault="00FD1D3B" w:rsidP="00B30075">
      <w:pPr>
        <w:jc w:val="both"/>
        <w:rPr>
          <w:rFonts w:asciiTheme="minorHAnsi" w:hAnsiTheme="minorHAnsi" w:cs="Calibri"/>
          <w:sz w:val="24"/>
          <w:szCs w:val="24"/>
        </w:rPr>
      </w:pPr>
      <w:r w:rsidRPr="002B4F77">
        <w:rPr>
          <w:rFonts w:asciiTheme="minorHAnsi" w:hAnsiTheme="minorHAnsi" w:cs="Calibri"/>
          <w:sz w:val="24"/>
          <w:szCs w:val="24"/>
        </w:rPr>
        <w:t xml:space="preserve">Zamawiający – Centrum Obsługi Projektów Europejskich MSW – działając na podstawie art. 91 ust. 1 ustawy z dnia 29 stycznia 2004 - Prawo </w:t>
      </w:r>
      <w:proofErr w:type="spellStart"/>
      <w:r w:rsidRPr="002B4F77">
        <w:rPr>
          <w:rFonts w:asciiTheme="minorHAnsi" w:hAnsiTheme="minorHAnsi" w:cs="Calibri"/>
          <w:sz w:val="24"/>
          <w:szCs w:val="24"/>
        </w:rPr>
        <w:t>zamówień</w:t>
      </w:r>
      <w:proofErr w:type="spellEnd"/>
      <w:r w:rsidRPr="002B4F7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2B4F77">
        <w:rPr>
          <w:rFonts w:asciiTheme="minorHAnsi" w:hAnsiTheme="minorHAnsi" w:cs="Calibri"/>
          <w:sz w:val="24"/>
          <w:szCs w:val="24"/>
        </w:rPr>
        <w:t>publicznych</w:t>
      </w:r>
      <w:proofErr w:type="spellEnd"/>
      <w:r w:rsidRPr="002B4F77">
        <w:rPr>
          <w:rFonts w:asciiTheme="minorHAnsi" w:hAnsiTheme="minorHAnsi" w:cs="Calibri"/>
          <w:sz w:val="24"/>
          <w:szCs w:val="24"/>
        </w:rPr>
        <w:t xml:space="preserve"> (</w:t>
      </w:r>
      <w:proofErr w:type="spellStart"/>
      <w:r w:rsidRPr="002B4F77">
        <w:rPr>
          <w:rFonts w:asciiTheme="minorHAnsi" w:hAnsiTheme="minorHAnsi" w:cs="Calibri"/>
          <w:sz w:val="24"/>
          <w:szCs w:val="24"/>
        </w:rPr>
        <w:t>Dz.U</w:t>
      </w:r>
      <w:proofErr w:type="spellEnd"/>
      <w:r w:rsidRPr="002B4F77">
        <w:rPr>
          <w:rFonts w:asciiTheme="minorHAnsi" w:hAnsiTheme="minorHAnsi" w:cs="Calibri"/>
          <w:sz w:val="24"/>
          <w:szCs w:val="24"/>
        </w:rPr>
        <w:t xml:space="preserve">. z 2013 poz. 907 </w:t>
      </w:r>
      <w:r w:rsidRPr="002B4F77">
        <w:rPr>
          <w:rFonts w:asciiTheme="minorHAnsi" w:hAnsiTheme="minorHAnsi" w:cs="Calibri"/>
          <w:sz w:val="24"/>
          <w:szCs w:val="24"/>
        </w:rPr>
        <w:br/>
        <w:t xml:space="preserve">z </w:t>
      </w:r>
      <w:proofErr w:type="spellStart"/>
      <w:r w:rsidRPr="002B4F77">
        <w:rPr>
          <w:rFonts w:asciiTheme="minorHAnsi" w:hAnsiTheme="minorHAnsi" w:cs="Calibri"/>
          <w:sz w:val="24"/>
          <w:szCs w:val="24"/>
        </w:rPr>
        <w:t>późn</w:t>
      </w:r>
      <w:proofErr w:type="spellEnd"/>
      <w:r w:rsidRPr="002B4F77">
        <w:rPr>
          <w:rFonts w:asciiTheme="minorHAnsi" w:hAnsiTheme="minorHAnsi" w:cs="Calibri"/>
          <w:sz w:val="24"/>
          <w:szCs w:val="24"/>
        </w:rPr>
        <w:t>. zm.)</w:t>
      </w:r>
      <w:r w:rsidR="00B81A92" w:rsidRPr="002B4F77">
        <w:rPr>
          <w:rFonts w:asciiTheme="minorHAnsi" w:hAnsiTheme="minorHAnsi" w:cs="Calibri"/>
          <w:sz w:val="24"/>
          <w:szCs w:val="24"/>
        </w:rPr>
        <w:t>, zwanej dalej "ustawą PZP",</w:t>
      </w:r>
      <w:r w:rsidRPr="002B4F77">
        <w:rPr>
          <w:rFonts w:asciiTheme="minorHAnsi" w:hAnsiTheme="minorHAnsi" w:cs="Calibri"/>
          <w:sz w:val="24"/>
          <w:szCs w:val="24"/>
        </w:rPr>
        <w:t xml:space="preserve"> dokonał wyboru </w:t>
      </w:r>
      <w:r w:rsidR="00CC5F8D" w:rsidRPr="002B4F77">
        <w:rPr>
          <w:rFonts w:asciiTheme="minorHAnsi" w:hAnsiTheme="minorHAnsi" w:cs="Calibri"/>
          <w:sz w:val="24"/>
          <w:szCs w:val="24"/>
        </w:rPr>
        <w:t>ofert</w:t>
      </w:r>
      <w:r w:rsidR="00D46581" w:rsidRPr="002B4F77">
        <w:rPr>
          <w:rFonts w:asciiTheme="minorHAnsi" w:hAnsiTheme="minorHAnsi" w:cs="Calibri"/>
          <w:sz w:val="24"/>
          <w:szCs w:val="24"/>
        </w:rPr>
        <w:t>y</w:t>
      </w:r>
      <w:r w:rsidRPr="002B4F77">
        <w:rPr>
          <w:rFonts w:asciiTheme="minorHAnsi" w:hAnsiTheme="minorHAnsi" w:cs="Calibri"/>
          <w:sz w:val="24"/>
          <w:szCs w:val="24"/>
        </w:rPr>
        <w:t xml:space="preserve"> najkorzystniejszej </w:t>
      </w:r>
      <w:r w:rsidR="00CC5F8D" w:rsidRPr="002B4F77">
        <w:rPr>
          <w:rFonts w:asciiTheme="minorHAnsi" w:hAnsiTheme="minorHAnsi" w:cs="Calibri"/>
          <w:sz w:val="24"/>
          <w:szCs w:val="24"/>
        </w:rPr>
        <w:t xml:space="preserve">w postępowaniu, którego przedmiotem jest </w:t>
      </w:r>
      <w:r w:rsidR="00B81A92" w:rsidRPr="002B4F77">
        <w:rPr>
          <w:rFonts w:asciiTheme="minorHAnsi" w:hAnsiTheme="minorHAnsi" w:cs="Calibri"/>
          <w:sz w:val="24"/>
          <w:szCs w:val="24"/>
        </w:rPr>
        <w:t>„</w:t>
      </w:r>
      <w:r w:rsidR="00B81A92" w:rsidRPr="002B4F77">
        <w:rPr>
          <w:rFonts w:asciiTheme="minorHAnsi" w:hAnsiTheme="minorHAnsi" w:cs="Calibri"/>
          <w:b/>
          <w:sz w:val="24"/>
          <w:szCs w:val="24"/>
        </w:rPr>
        <w:t xml:space="preserve">Kompleksową obsługa podróży na terenie Europy dla uczestników projektu „EMPACT” </w:t>
      </w:r>
      <w:proofErr w:type="spellStart"/>
      <w:r w:rsidR="00B81A92" w:rsidRPr="002B4F77">
        <w:rPr>
          <w:rFonts w:asciiTheme="minorHAnsi" w:hAnsiTheme="minorHAnsi" w:cs="Calibri"/>
          <w:b/>
          <w:sz w:val="24"/>
          <w:szCs w:val="24"/>
        </w:rPr>
        <w:t>Synthetic</w:t>
      </w:r>
      <w:proofErr w:type="spellEnd"/>
      <w:r w:rsidR="00B81A92" w:rsidRPr="002B4F77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B81A92" w:rsidRPr="002B4F77">
        <w:rPr>
          <w:rFonts w:asciiTheme="minorHAnsi" w:hAnsiTheme="minorHAnsi" w:cs="Calibri"/>
          <w:b/>
          <w:sz w:val="24"/>
          <w:szCs w:val="24"/>
        </w:rPr>
        <w:t>Drugs</w:t>
      </w:r>
      <w:proofErr w:type="spellEnd"/>
      <w:r w:rsidR="00B81A92" w:rsidRPr="002B4F77">
        <w:rPr>
          <w:rFonts w:asciiTheme="minorHAnsi" w:hAnsiTheme="minorHAnsi" w:cs="Calibri"/>
          <w:b/>
          <w:sz w:val="24"/>
          <w:szCs w:val="24"/>
        </w:rPr>
        <w:t xml:space="preserve"> OAP 2015, w tym świadczenie usług rezerwacji i zakupu biletów na przewozy lotnicze oraz usług rezerwacji i zakupu miejsc hotelowych i usług towarzyszących”</w:t>
      </w:r>
      <w:r w:rsidR="00B81A92" w:rsidRPr="002B4F77">
        <w:rPr>
          <w:rFonts w:asciiTheme="minorHAnsi" w:hAnsiTheme="minorHAnsi" w:cs="Calibri"/>
          <w:sz w:val="24"/>
          <w:szCs w:val="24"/>
        </w:rPr>
        <w:t xml:space="preserve"> nr COPE/SZP/13/2015/II</w:t>
      </w:r>
      <w:r w:rsidRPr="002B4F77">
        <w:rPr>
          <w:rFonts w:asciiTheme="minorHAnsi" w:hAnsiTheme="minorHAnsi" w:cs="Calibri"/>
          <w:sz w:val="24"/>
          <w:szCs w:val="24"/>
        </w:rPr>
        <w:t>.</w:t>
      </w:r>
    </w:p>
    <w:p w:rsidR="00FD1D3B" w:rsidRPr="002B4F77" w:rsidRDefault="00FD1D3B" w:rsidP="00B30075">
      <w:pPr>
        <w:jc w:val="both"/>
        <w:rPr>
          <w:rFonts w:asciiTheme="minorHAnsi" w:hAnsiTheme="minorHAnsi" w:cs="Calibri"/>
          <w:sz w:val="24"/>
          <w:szCs w:val="24"/>
          <w:highlight w:val="yellow"/>
        </w:rPr>
      </w:pPr>
    </w:p>
    <w:p w:rsidR="00FD1D3B" w:rsidRPr="002B4F77" w:rsidRDefault="00CB331B" w:rsidP="00B30075">
      <w:pPr>
        <w:jc w:val="both"/>
        <w:rPr>
          <w:rFonts w:asciiTheme="minorHAnsi" w:hAnsiTheme="minorHAnsi" w:cs="Calibri"/>
          <w:sz w:val="24"/>
          <w:szCs w:val="24"/>
        </w:rPr>
      </w:pPr>
      <w:r w:rsidRPr="002B4F77">
        <w:rPr>
          <w:rFonts w:asciiTheme="minorHAnsi" w:hAnsiTheme="minorHAnsi" w:cs="Calibri"/>
          <w:sz w:val="24"/>
          <w:szCs w:val="24"/>
        </w:rPr>
        <w:t xml:space="preserve">Zgodnie z art. 92 ust. 1 </w:t>
      </w:r>
      <w:r w:rsidR="00B81A92" w:rsidRPr="002B4F77">
        <w:rPr>
          <w:rFonts w:asciiTheme="minorHAnsi" w:hAnsiTheme="minorHAnsi" w:cs="Calibri"/>
          <w:sz w:val="24"/>
          <w:szCs w:val="24"/>
        </w:rPr>
        <w:t>ustawy PZP</w:t>
      </w:r>
      <w:r w:rsidRPr="002B4F77">
        <w:rPr>
          <w:rFonts w:asciiTheme="minorHAnsi" w:hAnsiTheme="minorHAnsi" w:cs="Calibri"/>
          <w:sz w:val="24"/>
          <w:szCs w:val="24"/>
        </w:rPr>
        <w:t xml:space="preserve"> zamawiający przedstawia informacje, dotyczące szczegółów oceny ofert złożonych w postępowaniu. </w:t>
      </w:r>
      <w:r w:rsidR="00FD1D3B" w:rsidRPr="002B4F77">
        <w:rPr>
          <w:rFonts w:asciiTheme="minorHAnsi" w:hAnsiTheme="minorHAnsi" w:cs="Calibri"/>
          <w:sz w:val="24"/>
          <w:szCs w:val="24"/>
        </w:rPr>
        <w:t xml:space="preserve">Wykaz ofert niepodlegających odrzuceniu i przyznana im punktacja w </w:t>
      </w:r>
      <w:r w:rsidR="001868E3">
        <w:rPr>
          <w:rFonts w:asciiTheme="minorHAnsi" w:hAnsiTheme="minorHAnsi" w:cs="Calibri"/>
          <w:sz w:val="24"/>
          <w:szCs w:val="24"/>
        </w:rPr>
        <w:t xml:space="preserve">poszczególnych </w:t>
      </w:r>
      <w:r w:rsidR="00FD1D3B" w:rsidRPr="002B4F77">
        <w:rPr>
          <w:rFonts w:asciiTheme="minorHAnsi" w:hAnsiTheme="minorHAnsi" w:cs="Calibri"/>
          <w:sz w:val="24"/>
          <w:szCs w:val="24"/>
        </w:rPr>
        <w:t>kryteriach</w:t>
      </w:r>
      <w:r w:rsidR="00A7100E" w:rsidRPr="002B4F77">
        <w:rPr>
          <w:rFonts w:asciiTheme="minorHAnsi" w:hAnsiTheme="minorHAnsi" w:cs="Calibri"/>
          <w:sz w:val="24"/>
          <w:szCs w:val="24"/>
        </w:rPr>
        <w:t xml:space="preserve"> </w:t>
      </w:r>
      <w:r w:rsidRPr="002B4F77">
        <w:rPr>
          <w:rFonts w:asciiTheme="minorHAnsi" w:hAnsiTheme="minorHAnsi" w:cs="Calibri"/>
          <w:sz w:val="24"/>
          <w:szCs w:val="24"/>
        </w:rPr>
        <w:t>przedstawia poniższa tabela</w:t>
      </w:r>
      <w:r w:rsidR="00FD1D3B" w:rsidRPr="002B4F77">
        <w:rPr>
          <w:rFonts w:asciiTheme="minorHAnsi" w:hAnsiTheme="minorHAnsi" w:cs="Calibri"/>
          <w:sz w:val="24"/>
          <w:szCs w:val="24"/>
        </w:rPr>
        <w:t>.</w:t>
      </w:r>
      <w:r w:rsidR="003B78B5" w:rsidRPr="002B4F77">
        <w:rPr>
          <w:rFonts w:asciiTheme="minorHAnsi" w:hAnsiTheme="minorHAnsi" w:cs="Calibri"/>
          <w:sz w:val="24"/>
          <w:szCs w:val="24"/>
        </w:rPr>
        <w:t xml:space="preserve"> </w:t>
      </w:r>
      <w:r w:rsidR="009B5AE0" w:rsidRPr="002B4F77">
        <w:rPr>
          <w:rFonts w:asciiTheme="minorHAnsi" w:hAnsiTheme="minorHAnsi" w:cs="Calibri"/>
          <w:sz w:val="24"/>
          <w:szCs w:val="24"/>
        </w:rPr>
        <w:t>W przedmiotowym postępo</w:t>
      </w:r>
      <w:r w:rsidR="00852158" w:rsidRPr="002B4F77">
        <w:rPr>
          <w:rFonts w:asciiTheme="minorHAnsi" w:hAnsiTheme="minorHAnsi" w:cs="Calibri"/>
          <w:sz w:val="24"/>
          <w:szCs w:val="24"/>
        </w:rPr>
        <w:t xml:space="preserve">waniu kryteriami oceny ofert są: </w:t>
      </w:r>
      <w:r w:rsidR="001868E3">
        <w:rPr>
          <w:rFonts w:asciiTheme="minorHAnsi" w:hAnsiTheme="minorHAnsi" w:cs="Calibri"/>
          <w:sz w:val="24"/>
          <w:szCs w:val="24"/>
        </w:rPr>
        <w:t>c</w:t>
      </w:r>
      <w:r w:rsidR="001868E3" w:rsidRPr="002B4F77">
        <w:rPr>
          <w:rFonts w:asciiTheme="minorHAnsi" w:hAnsiTheme="minorHAnsi" w:cs="Calibri"/>
          <w:sz w:val="24"/>
          <w:szCs w:val="24"/>
        </w:rPr>
        <w:t xml:space="preserve">ena </w:t>
      </w:r>
      <w:r w:rsidR="00852158" w:rsidRPr="002B4F77">
        <w:rPr>
          <w:rFonts w:asciiTheme="minorHAnsi" w:hAnsiTheme="minorHAnsi" w:cs="Calibri"/>
          <w:sz w:val="24"/>
          <w:szCs w:val="24"/>
        </w:rPr>
        <w:t>80%</w:t>
      </w:r>
      <w:r w:rsidR="007C0A54" w:rsidRPr="002B4F77">
        <w:rPr>
          <w:rFonts w:asciiTheme="minorHAnsi" w:hAnsiTheme="minorHAnsi" w:cs="Calibri"/>
          <w:sz w:val="24"/>
          <w:szCs w:val="24"/>
        </w:rPr>
        <w:t xml:space="preserve"> (maksymalnie 80 punktów)</w:t>
      </w:r>
      <w:r w:rsidR="00852158" w:rsidRPr="002B4F77">
        <w:rPr>
          <w:rFonts w:asciiTheme="minorHAnsi" w:hAnsiTheme="minorHAnsi" w:cs="Calibri"/>
          <w:sz w:val="24"/>
          <w:szCs w:val="24"/>
        </w:rPr>
        <w:t xml:space="preserve">, </w:t>
      </w:r>
      <w:r w:rsidR="001868E3">
        <w:rPr>
          <w:rFonts w:asciiTheme="minorHAnsi" w:hAnsiTheme="minorHAnsi" w:cs="Calibri"/>
          <w:sz w:val="24"/>
          <w:szCs w:val="24"/>
        </w:rPr>
        <w:t>w</w:t>
      </w:r>
      <w:r w:rsidR="001868E3" w:rsidRPr="002B4F77">
        <w:rPr>
          <w:rFonts w:asciiTheme="minorHAnsi" w:hAnsiTheme="minorHAnsi" w:cs="Calibri"/>
          <w:sz w:val="24"/>
          <w:szCs w:val="24"/>
        </w:rPr>
        <w:t xml:space="preserve">ysokość </w:t>
      </w:r>
      <w:r w:rsidR="005A0A38" w:rsidRPr="002B4F77">
        <w:rPr>
          <w:rFonts w:asciiTheme="minorHAnsi" w:hAnsiTheme="minorHAnsi" w:cs="Calibri"/>
          <w:sz w:val="24"/>
          <w:szCs w:val="24"/>
        </w:rPr>
        <w:t>upustu określonego w % od ceny biletu lotniczego przewoźnika jakiego wykonawca udzieli zamaw</w:t>
      </w:r>
      <w:r w:rsidR="009C0FA6" w:rsidRPr="002B4F77">
        <w:rPr>
          <w:rFonts w:asciiTheme="minorHAnsi" w:hAnsiTheme="minorHAnsi" w:cs="Calibri"/>
          <w:sz w:val="24"/>
          <w:szCs w:val="24"/>
        </w:rPr>
        <w:t>iającemu przy sprzedaży biletu</w:t>
      </w:r>
      <w:r w:rsidR="005A0A38" w:rsidRPr="002B4F77">
        <w:rPr>
          <w:rFonts w:asciiTheme="minorHAnsi" w:hAnsiTheme="minorHAnsi" w:cs="Calibri"/>
          <w:sz w:val="24"/>
          <w:szCs w:val="24"/>
        </w:rPr>
        <w:t xml:space="preserve"> 10%</w:t>
      </w:r>
      <w:r w:rsidR="007C0A54" w:rsidRPr="002B4F77">
        <w:rPr>
          <w:rFonts w:asciiTheme="minorHAnsi" w:hAnsiTheme="minorHAnsi" w:cs="Calibri"/>
          <w:sz w:val="24"/>
          <w:szCs w:val="24"/>
        </w:rPr>
        <w:t xml:space="preserve"> (maksymalnie 10 punktów)</w:t>
      </w:r>
      <w:r w:rsidR="009C0FA6" w:rsidRPr="002B4F77">
        <w:rPr>
          <w:rFonts w:asciiTheme="minorHAnsi" w:hAnsiTheme="minorHAnsi" w:cs="Calibri"/>
          <w:sz w:val="24"/>
          <w:szCs w:val="24"/>
        </w:rPr>
        <w:t xml:space="preserve">, </w:t>
      </w:r>
      <w:r w:rsidR="001868E3">
        <w:rPr>
          <w:rFonts w:asciiTheme="minorHAnsi" w:hAnsiTheme="minorHAnsi" w:cs="Calibri"/>
          <w:sz w:val="24"/>
          <w:szCs w:val="24"/>
        </w:rPr>
        <w:t>c</w:t>
      </w:r>
      <w:r w:rsidR="001868E3" w:rsidRPr="002B4F77">
        <w:rPr>
          <w:rFonts w:asciiTheme="minorHAnsi" w:hAnsiTheme="minorHAnsi" w:cs="Calibri"/>
          <w:sz w:val="24"/>
          <w:szCs w:val="24"/>
        </w:rPr>
        <w:t xml:space="preserve">zas </w:t>
      </w:r>
      <w:r w:rsidR="009C0FA6" w:rsidRPr="002B4F77">
        <w:rPr>
          <w:rFonts w:asciiTheme="minorHAnsi" w:hAnsiTheme="minorHAnsi" w:cs="Calibri"/>
          <w:sz w:val="24"/>
          <w:szCs w:val="24"/>
        </w:rPr>
        <w:t xml:space="preserve">reakcji </w:t>
      </w:r>
      <w:r w:rsidR="005A0A38" w:rsidRPr="002B4F77">
        <w:rPr>
          <w:rFonts w:asciiTheme="minorHAnsi" w:hAnsiTheme="minorHAnsi" w:cs="Calibri"/>
          <w:sz w:val="24"/>
          <w:szCs w:val="24"/>
        </w:rPr>
        <w:t>10%</w:t>
      </w:r>
      <w:r w:rsidR="007C0A54" w:rsidRPr="002B4F77">
        <w:rPr>
          <w:rFonts w:asciiTheme="minorHAnsi" w:hAnsiTheme="minorHAnsi" w:cs="Calibri"/>
          <w:sz w:val="24"/>
          <w:szCs w:val="24"/>
        </w:rPr>
        <w:t xml:space="preserve"> (maksymalnie 10 punktów)</w:t>
      </w:r>
      <w:r w:rsidR="005A0A38" w:rsidRPr="002B4F77">
        <w:rPr>
          <w:rFonts w:asciiTheme="minorHAnsi" w:hAnsiTheme="minorHAnsi" w:cs="Calibri"/>
          <w:sz w:val="24"/>
          <w:szCs w:val="24"/>
        </w:rPr>
        <w:t>.</w:t>
      </w:r>
      <w:r w:rsidR="009C0FA6" w:rsidRPr="002B4F77">
        <w:rPr>
          <w:rFonts w:asciiTheme="minorHAnsi" w:hAnsiTheme="minorHAnsi" w:cs="Calibri"/>
          <w:sz w:val="24"/>
          <w:szCs w:val="24"/>
        </w:rPr>
        <w:t xml:space="preserve"> Maksymalna liczba punktów, jaką można było uzyskać wynosi 100.</w:t>
      </w:r>
    </w:p>
    <w:p w:rsidR="00FA0D23" w:rsidRPr="002B4F77" w:rsidRDefault="00FA0D23" w:rsidP="00B30075">
      <w:pPr>
        <w:jc w:val="both"/>
        <w:rPr>
          <w:rFonts w:asciiTheme="minorHAnsi" w:hAnsiTheme="minorHAnsi" w:cs="Calibri"/>
          <w:sz w:val="24"/>
          <w:szCs w:val="24"/>
        </w:rPr>
      </w:pPr>
    </w:p>
    <w:p w:rsidR="00FA0D23" w:rsidRPr="002B4F77" w:rsidRDefault="00FA0D23" w:rsidP="00B30075">
      <w:pPr>
        <w:jc w:val="both"/>
        <w:rPr>
          <w:rFonts w:asciiTheme="minorHAnsi" w:hAnsiTheme="minorHAnsi" w:cs="Calibri"/>
          <w:sz w:val="24"/>
          <w:szCs w:val="24"/>
        </w:rPr>
      </w:pPr>
      <w:r w:rsidRPr="002B4F77">
        <w:rPr>
          <w:rFonts w:asciiTheme="minorHAnsi" w:hAnsiTheme="minorHAnsi" w:cs="Arial"/>
          <w:sz w:val="24"/>
          <w:szCs w:val="24"/>
        </w:rPr>
        <w:t>Wykaz Wykonawców, którzy złożyli oferty niepodlegające odrzuceniu oraz przyznana im punktacja:</w:t>
      </w:r>
    </w:p>
    <w:p w:rsidR="00FD1D3B" w:rsidRPr="002B4F77" w:rsidRDefault="00FD1D3B" w:rsidP="00B30075">
      <w:pPr>
        <w:jc w:val="both"/>
        <w:rPr>
          <w:rFonts w:asciiTheme="minorHAnsi" w:hAnsiTheme="minorHAnsi" w:cs="Calibri"/>
          <w:sz w:val="24"/>
          <w:szCs w:val="24"/>
          <w:highlight w:val="yellow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491"/>
        <w:gridCol w:w="3728"/>
        <w:gridCol w:w="851"/>
        <w:gridCol w:w="2268"/>
        <w:gridCol w:w="1275"/>
        <w:gridCol w:w="1134"/>
      </w:tblGrid>
      <w:tr w:rsidR="00CB331B" w:rsidRPr="002B4F77" w:rsidTr="005C0C25">
        <w:tc>
          <w:tcPr>
            <w:tcW w:w="491" w:type="dxa"/>
          </w:tcPr>
          <w:p w:rsidR="00CB331B" w:rsidRPr="002B4F77" w:rsidRDefault="00CB331B" w:rsidP="00B30075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 w:rsidRPr="002B4F77">
              <w:rPr>
                <w:rFonts w:asciiTheme="minorHAnsi" w:hAnsiTheme="minorHAnsi" w:cs="Calibr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728" w:type="dxa"/>
          </w:tcPr>
          <w:p w:rsidR="00CB331B" w:rsidRPr="002B4F77" w:rsidRDefault="00CB331B" w:rsidP="00B30075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B4F77">
              <w:rPr>
                <w:rFonts w:asciiTheme="minorHAnsi" w:hAnsiTheme="minorHAns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851" w:type="dxa"/>
          </w:tcPr>
          <w:p w:rsidR="00CB331B" w:rsidRPr="002B4F77" w:rsidRDefault="00CB331B" w:rsidP="00B30075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B4F77">
              <w:rPr>
                <w:rFonts w:asciiTheme="minorHAnsi" w:hAnsiTheme="minorHAnsi" w:cs="Calibri"/>
                <w:b/>
                <w:sz w:val="24"/>
                <w:szCs w:val="24"/>
              </w:rPr>
              <w:t>Cena</w:t>
            </w:r>
            <w:r w:rsidR="00175EBE" w:rsidRPr="002B4F77">
              <w:rPr>
                <w:rFonts w:asciiTheme="minorHAnsi" w:hAnsiTheme="minorHAnsi" w:cs="Calibri"/>
                <w:b/>
                <w:sz w:val="24"/>
                <w:szCs w:val="24"/>
              </w:rPr>
              <w:t xml:space="preserve"> (waga 8</w:t>
            </w:r>
            <w:r w:rsidR="003B78B5" w:rsidRPr="002B4F77">
              <w:rPr>
                <w:rFonts w:asciiTheme="minorHAnsi" w:hAnsiTheme="minorHAnsi" w:cs="Calibri"/>
                <w:b/>
                <w:sz w:val="24"/>
                <w:szCs w:val="24"/>
              </w:rPr>
              <w:t>0%)</w:t>
            </w:r>
          </w:p>
        </w:tc>
        <w:tc>
          <w:tcPr>
            <w:tcW w:w="2268" w:type="dxa"/>
          </w:tcPr>
          <w:p w:rsidR="00CB331B" w:rsidRPr="002B4F77" w:rsidRDefault="00BF3AEE" w:rsidP="00175EBE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B4F77">
              <w:rPr>
                <w:rFonts w:asciiTheme="minorHAnsi" w:hAnsiTheme="minorHAnsi" w:cs="Calibri"/>
                <w:b/>
                <w:sz w:val="24"/>
                <w:szCs w:val="24"/>
              </w:rPr>
              <w:t>Wysokość upustu określonego w % od ceny biletu lotniczego przewoźnika jakiego wykonawca udzieli zamawiającemu przy sprzedaży biletu</w:t>
            </w:r>
            <w:r w:rsidR="003B78B5" w:rsidRPr="002B4F77">
              <w:rPr>
                <w:rFonts w:asciiTheme="minorHAnsi" w:hAnsiTheme="minorHAnsi" w:cs="Calibri"/>
                <w:b/>
                <w:sz w:val="24"/>
                <w:szCs w:val="24"/>
              </w:rPr>
              <w:t xml:space="preserve"> (waga </w:t>
            </w:r>
            <w:r w:rsidR="00175EBE" w:rsidRPr="002B4F77">
              <w:rPr>
                <w:rFonts w:asciiTheme="minorHAnsi" w:hAnsiTheme="minorHAnsi" w:cs="Calibri"/>
                <w:b/>
                <w:sz w:val="24"/>
                <w:szCs w:val="24"/>
              </w:rPr>
              <w:t>1</w:t>
            </w:r>
            <w:r w:rsidR="003B78B5" w:rsidRPr="002B4F77">
              <w:rPr>
                <w:rFonts w:asciiTheme="minorHAnsi" w:hAnsiTheme="minorHAnsi" w:cs="Calibri"/>
                <w:b/>
                <w:sz w:val="24"/>
                <w:szCs w:val="24"/>
              </w:rPr>
              <w:t>0%)</w:t>
            </w:r>
          </w:p>
        </w:tc>
        <w:tc>
          <w:tcPr>
            <w:tcW w:w="1275" w:type="dxa"/>
          </w:tcPr>
          <w:p w:rsidR="00CB331B" w:rsidRPr="002B4F77" w:rsidRDefault="001913D9" w:rsidP="00175EBE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B4F77">
              <w:rPr>
                <w:rFonts w:asciiTheme="minorHAnsi" w:hAnsiTheme="minorHAnsi" w:cs="Calibri"/>
                <w:b/>
                <w:sz w:val="24"/>
                <w:szCs w:val="24"/>
              </w:rPr>
              <w:t>Czas reakcji</w:t>
            </w:r>
            <w:r w:rsidR="003B78B5" w:rsidRPr="002B4F77">
              <w:rPr>
                <w:rFonts w:asciiTheme="minorHAnsi" w:hAnsiTheme="minorHAnsi" w:cs="Calibri"/>
                <w:b/>
                <w:sz w:val="24"/>
                <w:szCs w:val="24"/>
              </w:rPr>
              <w:t xml:space="preserve"> (</w:t>
            </w:r>
            <w:r w:rsidRPr="002B4F77">
              <w:rPr>
                <w:rFonts w:asciiTheme="minorHAnsi" w:hAnsiTheme="minorHAnsi" w:cs="Calibri"/>
                <w:b/>
                <w:sz w:val="24"/>
                <w:szCs w:val="24"/>
              </w:rPr>
              <w:t xml:space="preserve">waga </w:t>
            </w:r>
            <w:r w:rsidR="00175EBE" w:rsidRPr="002B4F77">
              <w:rPr>
                <w:rFonts w:asciiTheme="minorHAnsi" w:hAnsiTheme="minorHAnsi" w:cs="Calibri"/>
                <w:b/>
                <w:sz w:val="24"/>
                <w:szCs w:val="24"/>
              </w:rPr>
              <w:t>1</w:t>
            </w:r>
            <w:r w:rsidR="003B78B5" w:rsidRPr="002B4F77">
              <w:rPr>
                <w:rFonts w:asciiTheme="minorHAnsi" w:hAnsiTheme="minorHAnsi" w:cs="Calibri"/>
                <w:b/>
                <w:sz w:val="24"/>
                <w:szCs w:val="24"/>
              </w:rPr>
              <w:t>0%)</w:t>
            </w:r>
          </w:p>
        </w:tc>
        <w:tc>
          <w:tcPr>
            <w:tcW w:w="1134" w:type="dxa"/>
          </w:tcPr>
          <w:p w:rsidR="00CB331B" w:rsidRPr="002B4F77" w:rsidRDefault="00A91303" w:rsidP="00CB331B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B4F77">
              <w:rPr>
                <w:rFonts w:asciiTheme="minorHAnsi" w:hAnsiTheme="minorHAnsi" w:cs="Calibri"/>
                <w:b/>
                <w:sz w:val="24"/>
                <w:szCs w:val="24"/>
              </w:rPr>
              <w:t>Suma</w:t>
            </w:r>
          </w:p>
          <w:p w:rsidR="003B78B5" w:rsidRPr="002B4F77" w:rsidRDefault="003B78B5" w:rsidP="00CB331B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CB331B" w:rsidRPr="00733776" w:rsidTr="005C0C25">
        <w:tc>
          <w:tcPr>
            <w:tcW w:w="491" w:type="dxa"/>
          </w:tcPr>
          <w:p w:rsidR="00CB331B" w:rsidRPr="00733776" w:rsidRDefault="00CB331B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3728" w:type="dxa"/>
          </w:tcPr>
          <w:p w:rsidR="00CB331B" w:rsidRPr="00733776" w:rsidRDefault="00DB4CB4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b/>
                <w:sz w:val="24"/>
                <w:szCs w:val="24"/>
              </w:rPr>
              <w:t xml:space="preserve">Alina Ferens-Krupa Agencja </w:t>
            </w:r>
            <w:proofErr w:type="spellStart"/>
            <w:r w:rsidRPr="00733776">
              <w:rPr>
                <w:rFonts w:asciiTheme="minorHAnsi" w:hAnsiTheme="minorHAnsi" w:cs="Calibri"/>
                <w:b/>
                <w:sz w:val="24"/>
                <w:szCs w:val="24"/>
              </w:rPr>
              <w:t>Podróży-Transer</w:t>
            </w:r>
            <w:proofErr w:type="spellEnd"/>
            <w:r w:rsidRPr="00733776">
              <w:rPr>
                <w:rFonts w:asciiTheme="minorHAnsi" w:hAnsiTheme="minorHAnsi" w:cs="Calibri"/>
                <w:sz w:val="24"/>
                <w:szCs w:val="24"/>
              </w:rPr>
              <w:t>, Plac Solny 18/19, 50-134 Wrocław</w:t>
            </w:r>
          </w:p>
        </w:tc>
        <w:tc>
          <w:tcPr>
            <w:tcW w:w="851" w:type="dxa"/>
          </w:tcPr>
          <w:p w:rsidR="00CB331B" w:rsidRPr="00733776" w:rsidRDefault="008C5A7A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80 pkt.</w:t>
            </w:r>
          </w:p>
        </w:tc>
        <w:tc>
          <w:tcPr>
            <w:tcW w:w="2268" w:type="dxa"/>
          </w:tcPr>
          <w:p w:rsidR="00CB331B" w:rsidRPr="00733776" w:rsidRDefault="00230E73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 xml:space="preserve">10 </w:t>
            </w:r>
            <w:proofErr w:type="spellStart"/>
            <w:r w:rsidRPr="00733776">
              <w:rPr>
                <w:rFonts w:asciiTheme="minorHAnsi" w:hAnsiTheme="minorHAnsi" w:cs="Calibri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75" w:type="dxa"/>
          </w:tcPr>
          <w:p w:rsidR="00CB331B" w:rsidRPr="00733776" w:rsidRDefault="005A0A38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 xml:space="preserve">10 </w:t>
            </w:r>
            <w:proofErr w:type="spellStart"/>
            <w:r w:rsidRPr="00733776">
              <w:rPr>
                <w:rFonts w:asciiTheme="minorHAnsi" w:hAnsiTheme="minorHAnsi" w:cs="Calibri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134" w:type="dxa"/>
          </w:tcPr>
          <w:p w:rsidR="00CB331B" w:rsidRPr="00733776" w:rsidRDefault="005C0C25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100 pkt.</w:t>
            </w:r>
          </w:p>
        </w:tc>
      </w:tr>
      <w:tr w:rsidR="00A7100E" w:rsidRPr="00733776" w:rsidTr="005C0C25">
        <w:tc>
          <w:tcPr>
            <w:tcW w:w="491" w:type="dxa"/>
          </w:tcPr>
          <w:p w:rsidR="00A7100E" w:rsidRPr="00733776" w:rsidRDefault="00A7100E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3728" w:type="dxa"/>
          </w:tcPr>
          <w:p w:rsidR="00A7100E" w:rsidRPr="00733776" w:rsidRDefault="00DB4CB4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733776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Furnel</w:t>
            </w:r>
            <w:proofErr w:type="spellEnd"/>
            <w:r w:rsidRPr="00733776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 xml:space="preserve"> Travel International sp. z </w:t>
            </w:r>
            <w:proofErr w:type="spellStart"/>
            <w:r w:rsidRPr="00733776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733776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.,</w:t>
            </w:r>
            <w:r w:rsidRPr="00733776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776">
              <w:rPr>
                <w:rFonts w:asciiTheme="minorHAnsi" w:hAnsiTheme="minorHAnsi" w:cs="Calibri"/>
                <w:sz w:val="24"/>
                <w:szCs w:val="24"/>
                <w:lang w:val="en-US"/>
              </w:rPr>
              <w:t>ul</w:t>
            </w:r>
            <w:proofErr w:type="spellEnd"/>
            <w:r w:rsidRPr="00733776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. </w:t>
            </w:r>
            <w:r w:rsidRPr="00733776">
              <w:rPr>
                <w:rFonts w:asciiTheme="minorHAnsi" w:hAnsiTheme="minorHAnsi" w:cs="Calibri"/>
                <w:sz w:val="24"/>
                <w:szCs w:val="24"/>
              </w:rPr>
              <w:t>Kopernika 3, 00-367 Warszawa</w:t>
            </w:r>
          </w:p>
        </w:tc>
        <w:tc>
          <w:tcPr>
            <w:tcW w:w="851" w:type="dxa"/>
          </w:tcPr>
          <w:p w:rsidR="00A7100E" w:rsidRPr="00733776" w:rsidRDefault="008C5A7A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80 pkt.</w:t>
            </w:r>
          </w:p>
        </w:tc>
        <w:tc>
          <w:tcPr>
            <w:tcW w:w="2268" w:type="dxa"/>
          </w:tcPr>
          <w:p w:rsidR="00A7100E" w:rsidRPr="00733776" w:rsidRDefault="002F7267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 xml:space="preserve">2,43 </w:t>
            </w:r>
            <w:proofErr w:type="spellStart"/>
            <w:r w:rsidRPr="00733776">
              <w:rPr>
                <w:rFonts w:asciiTheme="minorHAnsi" w:hAnsiTheme="minorHAnsi" w:cs="Calibri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75" w:type="dxa"/>
          </w:tcPr>
          <w:p w:rsidR="00A7100E" w:rsidRPr="00733776" w:rsidRDefault="005A0A38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 xml:space="preserve">10 </w:t>
            </w:r>
            <w:proofErr w:type="spellStart"/>
            <w:r w:rsidRPr="00733776">
              <w:rPr>
                <w:rFonts w:asciiTheme="minorHAnsi" w:hAnsiTheme="minorHAnsi" w:cs="Calibri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134" w:type="dxa"/>
          </w:tcPr>
          <w:p w:rsidR="00A7100E" w:rsidRPr="00733776" w:rsidRDefault="005C0C25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92,43 pkt.</w:t>
            </w:r>
          </w:p>
        </w:tc>
      </w:tr>
      <w:tr w:rsidR="00CB331B" w:rsidRPr="00733776" w:rsidTr="005C0C25">
        <w:tc>
          <w:tcPr>
            <w:tcW w:w="491" w:type="dxa"/>
          </w:tcPr>
          <w:p w:rsidR="00CB331B" w:rsidRPr="00733776" w:rsidRDefault="00CB331B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3728" w:type="dxa"/>
          </w:tcPr>
          <w:p w:rsidR="00DB4CB4" w:rsidRPr="00733776" w:rsidRDefault="00DB4CB4" w:rsidP="00DB4CB4">
            <w:pPr>
              <w:pStyle w:val="Akapitzlist"/>
              <w:ind w:left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b/>
                <w:sz w:val="24"/>
                <w:szCs w:val="24"/>
              </w:rPr>
              <w:t>Top-Podróże Ewa Koś,</w:t>
            </w:r>
            <w:r w:rsidRPr="00733776">
              <w:rPr>
                <w:rFonts w:asciiTheme="minorHAnsi" w:hAnsiTheme="minorHAnsi" w:cs="Calibri"/>
                <w:sz w:val="24"/>
                <w:szCs w:val="24"/>
              </w:rPr>
              <w:t xml:space="preserve"> Pl. Zwycięstwa 1, 70-233 Szczecin. </w:t>
            </w:r>
          </w:p>
          <w:p w:rsidR="00CB331B" w:rsidRPr="00733776" w:rsidRDefault="00CB331B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31B" w:rsidRPr="00733776" w:rsidRDefault="009E511A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79,53 pkt.</w:t>
            </w:r>
          </w:p>
        </w:tc>
        <w:tc>
          <w:tcPr>
            <w:tcW w:w="2268" w:type="dxa"/>
          </w:tcPr>
          <w:p w:rsidR="00CB331B" w:rsidRPr="00733776" w:rsidRDefault="0086100B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2,38 pkt.</w:t>
            </w:r>
          </w:p>
        </w:tc>
        <w:tc>
          <w:tcPr>
            <w:tcW w:w="1275" w:type="dxa"/>
          </w:tcPr>
          <w:p w:rsidR="00CB331B" w:rsidRPr="00733776" w:rsidRDefault="005A0A38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 xml:space="preserve">10 </w:t>
            </w:r>
            <w:proofErr w:type="spellStart"/>
            <w:r w:rsidRPr="00733776">
              <w:rPr>
                <w:rFonts w:asciiTheme="minorHAnsi" w:hAnsiTheme="minorHAnsi" w:cs="Calibri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134" w:type="dxa"/>
          </w:tcPr>
          <w:p w:rsidR="00CB331B" w:rsidRPr="00733776" w:rsidRDefault="001B33BE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91,91 pkt.</w:t>
            </w:r>
          </w:p>
        </w:tc>
      </w:tr>
      <w:tr w:rsidR="00DB4CB4" w:rsidRPr="00733776" w:rsidTr="005C0C25">
        <w:tc>
          <w:tcPr>
            <w:tcW w:w="491" w:type="dxa"/>
          </w:tcPr>
          <w:p w:rsidR="00DB4CB4" w:rsidRPr="00733776" w:rsidRDefault="00DB4CB4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3728" w:type="dxa"/>
          </w:tcPr>
          <w:p w:rsidR="00DB4CB4" w:rsidRPr="00733776" w:rsidRDefault="00DB4CB4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b/>
                <w:sz w:val="24"/>
                <w:szCs w:val="24"/>
              </w:rPr>
              <w:t xml:space="preserve">Delta </w:t>
            </w:r>
            <w:proofErr w:type="spellStart"/>
            <w:r w:rsidRPr="00733776">
              <w:rPr>
                <w:rFonts w:asciiTheme="minorHAnsi" w:hAnsiTheme="minorHAnsi" w:cs="Calibri"/>
                <w:b/>
                <w:sz w:val="24"/>
                <w:szCs w:val="24"/>
              </w:rPr>
              <w:t>Tour</w:t>
            </w:r>
            <w:proofErr w:type="spellEnd"/>
            <w:r w:rsidRPr="00733776">
              <w:rPr>
                <w:rFonts w:asciiTheme="minorHAnsi" w:hAnsiTheme="minorHAnsi" w:cs="Calibri"/>
                <w:b/>
                <w:sz w:val="24"/>
                <w:szCs w:val="24"/>
              </w:rPr>
              <w:t xml:space="preserve"> sp. z o.o.,</w:t>
            </w:r>
            <w:r w:rsidRPr="00733776">
              <w:rPr>
                <w:rFonts w:asciiTheme="minorHAnsi" w:hAnsiTheme="minorHAnsi" w:cs="Calibri"/>
                <w:sz w:val="24"/>
                <w:szCs w:val="24"/>
              </w:rPr>
              <w:t xml:space="preserve"> ul. Czerska 18, 00-782 Warszawa</w:t>
            </w:r>
          </w:p>
        </w:tc>
        <w:tc>
          <w:tcPr>
            <w:tcW w:w="851" w:type="dxa"/>
          </w:tcPr>
          <w:p w:rsidR="00DB4CB4" w:rsidRPr="00733776" w:rsidRDefault="009E511A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79,59 pkt.</w:t>
            </w:r>
          </w:p>
        </w:tc>
        <w:tc>
          <w:tcPr>
            <w:tcW w:w="2268" w:type="dxa"/>
          </w:tcPr>
          <w:p w:rsidR="00DB4CB4" w:rsidRPr="00733776" w:rsidRDefault="0086100B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0 pkt.</w:t>
            </w:r>
          </w:p>
        </w:tc>
        <w:tc>
          <w:tcPr>
            <w:tcW w:w="1275" w:type="dxa"/>
          </w:tcPr>
          <w:p w:rsidR="00DB4CB4" w:rsidRPr="00733776" w:rsidRDefault="005A0A38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 xml:space="preserve">10 </w:t>
            </w:r>
            <w:proofErr w:type="spellStart"/>
            <w:r w:rsidRPr="00733776">
              <w:rPr>
                <w:rFonts w:asciiTheme="minorHAnsi" w:hAnsiTheme="minorHAnsi" w:cs="Calibri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134" w:type="dxa"/>
          </w:tcPr>
          <w:p w:rsidR="00DB4CB4" w:rsidRPr="00733776" w:rsidRDefault="001B33BE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89,59 pkt.</w:t>
            </w:r>
          </w:p>
        </w:tc>
      </w:tr>
      <w:tr w:rsidR="00F642B7" w:rsidRPr="00733776" w:rsidTr="005C0C25">
        <w:tc>
          <w:tcPr>
            <w:tcW w:w="491" w:type="dxa"/>
          </w:tcPr>
          <w:p w:rsidR="00F642B7" w:rsidRPr="00733776" w:rsidRDefault="00733776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5</w:t>
            </w:r>
          </w:p>
        </w:tc>
        <w:tc>
          <w:tcPr>
            <w:tcW w:w="3728" w:type="dxa"/>
          </w:tcPr>
          <w:p w:rsidR="00F642B7" w:rsidRPr="00733776" w:rsidRDefault="00F642B7" w:rsidP="00F642B7">
            <w:pPr>
              <w:pStyle w:val="Akapitzlist"/>
              <w:ind w:left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733776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Konsorcjum</w:t>
            </w:r>
            <w:proofErr w:type="spellEnd"/>
            <w:r w:rsidRPr="00733776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 xml:space="preserve"> Why Not USA sp. z </w:t>
            </w:r>
            <w:proofErr w:type="spellStart"/>
            <w:r w:rsidRPr="00733776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733776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 xml:space="preserve">. sp. k.; Why Not Fly sp. z </w:t>
            </w:r>
            <w:proofErr w:type="spellStart"/>
            <w:r w:rsidRPr="00733776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733776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.,</w:t>
            </w:r>
            <w:r w:rsidRPr="00733776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776">
              <w:rPr>
                <w:rFonts w:asciiTheme="minorHAnsi" w:hAnsiTheme="minorHAnsi" w:cs="Calibri"/>
                <w:sz w:val="24"/>
                <w:szCs w:val="24"/>
                <w:lang w:val="en-US"/>
              </w:rPr>
              <w:t>ul</w:t>
            </w:r>
            <w:proofErr w:type="spellEnd"/>
            <w:r w:rsidRPr="00733776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. </w:t>
            </w:r>
            <w:r w:rsidRPr="00733776">
              <w:rPr>
                <w:rFonts w:asciiTheme="minorHAnsi" w:hAnsiTheme="minorHAnsi" w:cs="Calibri"/>
                <w:sz w:val="24"/>
                <w:szCs w:val="24"/>
              </w:rPr>
              <w:t xml:space="preserve">Sokoła 4a, 35-010 Rzeszów. </w:t>
            </w:r>
          </w:p>
          <w:p w:rsidR="00F642B7" w:rsidRPr="00733776" w:rsidRDefault="00F642B7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2B7" w:rsidRPr="00733776" w:rsidRDefault="009E511A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78,47 pkt.</w:t>
            </w:r>
          </w:p>
        </w:tc>
        <w:tc>
          <w:tcPr>
            <w:tcW w:w="2268" w:type="dxa"/>
          </w:tcPr>
          <w:p w:rsidR="00F642B7" w:rsidRPr="00733776" w:rsidRDefault="0054338F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0 pkt.</w:t>
            </w:r>
          </w:p>
        </w:tc>
        <w:tc>
          <w:tcPr>
            <w:tcW w:w="1275" w:type="dxa"/>
          </w:tcPr>
          <w:p w:rsidR="00F642B7" w:rsidRPr="00733776" w:rsidRDefault="005A0A38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 xml:space="preserve">10 </w:t>
            </w:r>
            <w:proofErr w:type="spellStart"/>
            <w:r w:rsidRPr="00733776">
              <w:rPr>
                <w:rFonts w:asciiTheme="minorHAnsi" w:hAnsiTheme="minorHAnsi" w:cs="Calibri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134" w:type="dxa"/>
          </w:tcPr>
          <w:p w:rsidR="00F642B7" w:rsidRPr="00733776" w:rsidRDefault="001B33BE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88,47 pkt.</w:t>
            </w:r>
          </w:p>
        </w:tc>
      </w:tr>
      <w:tr w:rsidR="00F642B7" w:rsidRPr="00733776" w:rsidTr="005C0C25">
        <w:tc>
          <w:tcPr>
            <w:tcW w:w="491" w:type="dxa"/>
          </w:tcPr>
          <w:p w:rsidR="00F642B7" w:rsidRPr="00733776" w:rsidRDefault="00733776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</w:t>
            </w:r>
          </w:p>
        </w:tc>
        <w:tc>
          <w:tcPr>
            <w:tcW w:w="3728" w:type="dxa"/>
          </w:tcPr>
          <w:p w:rsidR="00F642B7" w:rsidRPr="00733776" w:rsidRDefault="00F642B7" w:rsidP="00F642B7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b/>
                <w:sz w:val="24"/>
                <w:szCs w:val="24"/>
              </w:rPr>
              <w:t>Polskie Linie Lotnicze LOT S.A.,</w:t>
            </w:r>
            <w:r w:rsidRPr="00733776">
              <w:rPr>
                <w:rFonts w:asciiTheme="minorHAnsi" w:hAnsiTheme="minorHAnsi" w:cs="Calibri"/>
                <w:sz w:val="24"/>
                <w:szCs w:val="24"/>
              </w:rPr>
              <w:t xml:space="preserve"> ul. 17 stycznia 39, 00-946 Warszawa. </w:t>
            </w:r>
          </w:p>
          <w:p w:rsidR="00F642B7" w:rsidRPr="00733776" w:rsidRDefault="00F642B7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2B7" w:rsidRPr="00733776" w:rsidRDefault="008C5A7A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80 pkt.</w:t>
            </w:r>
          </w:p>
        </w:tc>
        <w:tc>
          <w:tcPr>
            <w:tcW w:w="2268" w:type="dxa"/>
          </w:tcPr>
          <w:p w:rsidR="00F642B7" w:rsidRPr="00733776" w:rsidRDefault="0054338F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4,76 pkt.</w:t>
            </w:r>
          </w:p>
        </w:tc>
        <w:tc>
          <w:tcPr>
            <w:tcW w:w="1275" w:type="dxa"/>
          </w:tcPr>
          <w:p w:rsidR="00F642B7" w:rsidRPr="00733776" w:rsidRDefault="005A0A38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 xml:space="preserve">10 </w:t>
            </w:r>
            <w:proofErr w:type="spellStart"/>
            <w:r w:rsidRPr="00733776">
              <w:rPr>
                <w:rFonts w:asciiTheme="minorHAnsi" w:hAnsiTheme="minorHAnsi" w:cs="Calibri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134" w:type="dxa"/>
          </w:tcPr>
          <w:p w:rsidR="00F642B7" w:rsidRPr="00733776" w:rsidRDefault="005C0C25" w:rsidP="00B3007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733776">
              <w:rPr>
                <w:rFonts w:asciiTheme="minorHAnsi" w:hAnsiTheme="minorHAnsi" w:cs="Calibri"/>
                <w:sz w:val="24"/>
                <w:szCs w:val="24"/>
              </w:rPr>
              <w:t>94,76 pkt.</w:t>
            </w:r>
          </w:p>
        </w:tc>
      </w:tr>
    </w:tbl>
    <w:p w:rsidR="00A7100E" w:rsidRPr="00733776" w:rsidRDefault="00A7100E" w:rsidP="00CB331B">
      <w:pPr>
        <w:jc w:val="both"/>
        <w:rPr>
          <w:rFonts w:asciiTheme="minorHAnsi" w:hAnsiTheme="minorHAnsi"/>
          <w:i/>
          <w:snapToGrid w:val="0"/>
          <w:color w:val="000000"/>
          <w:sz w:val="24"/>
          <w:szCs w:val="24"/>
        </w:rPr>
      </w:pPr>
    </w:p>
    <w:p w:rsidR="00A7100E" w:rsidRPr="002B4F77" w:rsidRDefault="00A7100E" w:rsidP="00CB331B">
      <w:pPr>
        <w:jc w:val="both"/>
        <w:rPr>
          <w:rFonts w:asciiTheme="minorHAnsi" w:hAnsiTheme="minorHAnsi"/>
          <w:i/>
          <w:snapToGrid w:val="0"/>
          <w:color w:val="000000"/>
          <w:sz w:val="24"/>
          <w:szCs w:val="24"/>
          <w:highlight w:val="yellow"/>
        </w:rPr>
      </w:pPr>
    </w:p>
    <w:p w:rsidR="00FA0D23" w:rsidRPr="002B4F77" w:rsidRDefault="00FA0D23" w:rsidP="00FA0D23">
      <w:pPr>
        <w:jc w:val="both"/>
        <w:rPr>
          <w:rFonts w:asciiTheme="minorHAnsi" w:hAnsiTheme="minorHAnsi" w:cs="Calibri"/>
          <w:sz w:val="24"/>
          <w:szCs w:val="24"/>
        </w:rPr>
      </w:pPr>
      <w:r w:rsidRPr="002B4F77">
        <w:rPr>
          <w:rFonts w:asciiTheme="minorHAnsi" w:hAnsiTheme="minorHAnsi" w:cs="Calibri"/>
          <w:sz w:val="24"/>
          <w:szCs w:val="24"/>
        </w:rPr>
        <w:t xml:space="preserve">Na podstawie dokonanej oceny zamawiający jako najkorzystniejszą uznał ofertę złożoną </w:t>
      </w:r>
      <w:r w:rsidRPr="002B4F77">
        <w:rPr>
          <w:rFonts w:asciiTheme="minorHAnsi" w:hAnsiTheme="minorHAnsi" w:cs="Calibri"/>
          <w:b/>
          <w:sz w:val="24"/>
          <w:szCs w:val="24"/>
        </w:rPr>
        <w:t xml:space="preserve">przez Alina Ferens-Krupa Agencja </w:t>
      </w:r>
      <w:proofErr w:type="spellStart"/>
      <w:r w:rsidRPr="002B4F77">
        <w:rPr>
          <w:rFonts w:asciiTheme="minorHAnsi" w:hAnsiTheme="minorHAnsi" w:cs="Calibri"/>
          <w:b/>
          <w:sz w:val="24"/>
          <w:szCs w:val="24"/>
        </w:rPr>
        <w:t>Podróży-Transer</w:t>
      </w:r>
      <w:proofErr w:type="spellEnd"/>
      <w:r w:rsidRPr="002B4F77">
        <w:rPr>
          <w:rFonts w:asciiTheme="minorHAnsi" w:hAnsiTheme="minorHAnsi" w:cs="Calibri"/>
          <w:sz w:val="24"/>
          <w:szCs w:val="24"/>
        </w:rPr>
        <w:t>, Plac Solny 18/19, 50-134 Wrocław, która odpowiada treści SIWZ oraz uzyskała 100 punktów.</w:t>
      </w:r>
    </w:p>
    <w:p w:rsidR="00E4762B" w:rsidRPr="002B4F77" w:rsidRDefault="0003234A" w:rsidP="00DE4790">
      <w:pPr>
        <w:spacing w:before="120"/>
        <w:jc w:val="both"/>
        <w:rPr>
          <w:rFonts w:asciiTheme="minorHAnsi" w:hAnsiTheme="minorHAnsi" w:cs="Calibri"/>
          <w:sz w:val="24"/>
          <w:szCs w:val="24"/>
        </w:rPr>
      </w:pPr>
      <w:r w:rsidRPr="002B4F77">
        <w:rPr>
          <w:rFonts w:asciiTheme="minorHAnsi" w:hAnsiTheme="minorHAnsi" w:cs="Calibri"/>
          <w:sz w:val="24"/>
          <w:szCs w:val="24"/>
        </w:rPr>
        <w:t xml:space="preserve">1. </w:t>
      </w:r>
      <w:r w:rsidR="00DE4790" w:rsidRPr="002B4F77">
        <w:rPr>
          <w:rFonts w:asciiTheme="minorHAnsi" w:hAnsiTheme="minorHAnsi" w:cs="Calibri"/>
          <w:sz w:val="24"/>
          <w:szCs w:val="24"/>
        </w:rPr>
        <w:t xml:space="preserve">W toku oceny Zamawiający </w:t>
      </w:r>
      <w:r w:rsidR="00E4762B" w:rsidRPr="002B4F77">
        <w:rPr>
          <w:rFonts w:asciiTheme="minorHAnsi" w:hAnsiTheme="minorHAnsi" w:cs="Calibri"/>
          <w:sz w:val="24"/>
          <w:szCs w:val="24"/>
        </w:rPr>
        <w:t xml:space="preserve">wykluczył wykonawcę </w:t>
      </w:r>
      <w:r w:rsidR="00E4762B" w:rsidRPr="002B4F77">
        <w:rPr>
          <w:rFonts w:asciiTheme="minorHAnsi" w:hAnsiTheme="minorHAnsi" w:cs="Calibri"/>
          <w:b/>
          <w:sz w:val="24"/>
          <w:szCs w:val="24"/>
        </w:rPr>
        <w:t xml:space="preserve">Sun &amp; More Sp. z o.o., </w:t>
      </w:r>
      <w:r w:rsidR="00E4762B" w:rsidRPr="002B4F77">
        <w:rPr>
          <w:rFonts w:asciiTheme="minorHAnsi" w:hAnsiTheme="minorHAnsi" w:cs="Calibri"/>
          <w:sz w:val="24"/>
          <w:szCs w:val="24"/>
        </w:rPr>
        <w:t>ul. Rapackiego 8C, 71-467 Szczecin</w:t>
      </w:r>
      <w:r w:rsidR="00DE4790" w:rsidRPr="002B4F77">
        <w:rPr>
          <w:rFonts w:asciiTheme="minorHAnsi" w:hAnsiTheme="minorHAnsi" w:cs="Calibri"/>
          <w:sz w:val="24"/>
          <w:szCs w:val="24"/>
        </w:rPr>
        <w:t xml:space="preserve"> </w:t>
      </w:r>
      <w:r w:rsidR="00E4762B" w:rsidRPr="002B4F77">
        <w:rPr>
          <w:rFonts w:asciiTheme="minorHAnsi" w:hAnsiTheme="minorHAnsi" w:cs="Calibri"/>
          <w:sz w:val="24"/>
          <w:szCs w:val="24"/>
        </w:rPr>
        <w:t>z uwagi na nie wykazanie spełniania warunków udziału w postępowaniu</w:t>
      </w:r>
      <w:r w:rsidRPr="002B4F77">
        <w:rPr>
          <w:rFonts w:asciiTheme="minorHAnsi" w:hAnsiTheme="minorHAnsi" w:cs="Calibri"/>
          <w:sz w:val="24"/>
          <w:szCs w:val="24"/>
        </w:rPr>
        <w:t xml:space="preserve"> oraz odrzucił jego ofertę.</w:t>
      </w:r>
    </w:p>
    <w:p w:rsidR="00CB331B" w:rsidRPr="002B4F77" w:rsidRDefault="000354E6" w:rsidP="00464679">
      <w:pPr>
        <w:spacing w:before="120"/>
        <w:jc w:val="both"/>
        <w:rPr>
          <w:rFonts w:asciiTheme="minorHAnsi" w:hAnsiTheme="minorHAnsi" w:cs="Calibri"/>
          <w:b/>
          <w:sz w:val="24"/>
          <w:szCs w:val="24"/>
        </w:rPr>
      </w:pPr>
      <w:r w:rsidRPr="002B4F77">
        <w:rPr>
          <w:rFonts w:asciiTheme="minorHAnsi" w:hAnsiTheme="minorHAnsi" w:cs="Calibri"/>
          <w:sz w:val="24"/>
          <w:szCs w:val="24"/>
        </w:rPr>
        <w:t xml:space="preserve">Uzasadnienie formalne i prawne </w:t>
      </w:r>
      <w:r w:rsidR="0003234A" w:rsidRPr="002B4F77">
        <w:rPr>
          <w:rFonts w:asciiTheme="minorHAnsi" w:hAnsiTheme="minorHAnsi" w:cs="Calibri"/>
          <w:sz w:val="24"/>
          <w:szCs w:val="24"/>
        </w:rPr>
        <w:t xml:space="preserve">wykluczenia wykonawcy i </w:t>
      </w:r>
      <w:r w:rsidRPr="002B4F77">
        <w:rPr>
          <w:rFonts w:asciiTheme="minorHAnsi" w:hAnsiTheme="minorHAnsi" w:cs="Calibri"/>
          <w:sz w:val="24"/>
          <w:szCs w:val="24"/>
        </w:rPr>
        <w:t>odrzucenia oferty:</w:t>
      </w:r>
    </w:p>
    <w:p w:rsidR="001868E3" w:rsidRDefault="00BE386F" w:rsidP="001868E3">
      <w:pPr>
        <w:spacing w:before="100" w:beforeAutospacing="1"/>
        <w:jc w:val="both"/>
        <w:rPr>
          <w:rFonts w:asciiTheme="minorHAnsi" w:hAnsiTheme="minorHAnsi"/>
          <w:sz w:val="24"/>
          <w:szCs w:val="24"/>
        </w:rPr>
      </w:pPr>
      <w:r w:rsidRPr="002B4F77">
        <w:rPr>
          <w:rFonts w:asciiTheme="minorHAnsi" w:hAnsiTheme="minorHAnsi"/>
          <w:sz w:val="24"/>
          <w:szCs w:val="24"/>
        </w:rPr>
        <w:t xml:space="preserve">Zamawiający wykluczył Wykonawcę </w:t>
      </w:r>
      <w:r w:rsidR="006163F2" w:rsidRPr="002B4F77">
        <w:rPr>
          <w:rFonts w:asciiTheme="minorHAnsi" w:hAnsiTheme="minorHAnsi"/>
          <w:sz w:val="24"/>
          <w:szCs w:val="24"/>
        </w:rPr>
        <w:t>na podstawie</w:t>
      </w:r>
      <w:r w:rsidRPr="002B4F77">
        <w:rPr>
          <w:rFonts w:asciiTheme="minorHAnsi" w:hAnsiTheme="minorHAnsi"/>
          <w:sz w:val="24"/>
          <w:szCs w:val="24"/>
        </w:rPr>
        <w:t xml:space="preserve"> art. 24 ust. 2 </w:t>
      </w:r>
      <w:proofErr w:type="spellStart"/>
      <w:r w:rsidRPr="002B4F77">
        <w:rPr>
          <w:rFonts w:asciiTheme="minorHAnsi" w:hAnsiTheme="minorHAnsi"/>
          <w:sz w:val="24"/>
          <w:szCs w:val="24"/>
        </w:rPr>
        <w:t>pkt</w:t>
      </w:r>
      <w:proofErr w:type="spellEnd"/>
      <w:r w:rsidRPr="002B4F77">
        <w:rPr>
          <w:rFonts w:asciiTheme="minorHAnsi" w:hAnsiTheme="minorHAnsi"/>
          <w:sz w:val="24"/>
          <w:szCs w:val="24"/>
        </w:rPr>
        <w:t xml:space="preserve"> 4 ustawy </w:t>
      </w:r>
      <w:r w:rsidR="006163F2" w:rsidRPr="002B4F77">
        <w:rPr>
          <w:rFonts w:asciiTheme="minorHAnsi" w:hAnsiTheme="minorHAnsi"/>
          <w:sz w:val="24"/>
          <w:szCs w:val="24"/>
        </w:rPr>
        <w:t>PZP</w:t>
      </w:r>
      <w:r w:rsidR="007C0EAB" w:rsidRPr="002B4F77">
        <w:rPr>
          <w:rFonts w:asciiTheme="minorHAnsi" w:hAnsiTheme="minorHAnsi"/>
          <w:sz w:val="24"/>
          <w:szCs w:val="24"/>
        </w:rPr>
        <w:t>.</w:t>
      </w:r>
    </w:p>
    <w:p w:rsidR="00733776" w:rsidRDefault="00733776" w:rsidP="009A0490">
      <w:pPr>
        <w:spacing w:after="240" w:line="276" w:lineRule="auto"/>
        <w:jc w:val="both"/>
        <w:rPr>
          <w:rFonts w:asciiTheme="minorHAnsi" w:hAnsiTheme="minorHAnsi"/>
          <w:sz w:val="24"/>
          <w:szCs w:val="24"/>
        </w:rPr>
      </w:pPr>
    </w:p>
    <w:p w:rsidR="006A5EA7" w:rsidRPr="002B4F77" w:rsidRDefault="009A0490" w:rsidP="009A0490">
      <w:pPr>
        <w:spacing w:after="240" w:line="276" w:lineRule="auto"/>
        <w:jc w:val="both"/>
        <w:rPr>
          <w:rFonts w:asciiTheme="minorHAnsi" w:hAnsiTheme="minorHAnsi"/>
          <w:sz w:val="24"/>
          <w:szCs w:val="24"/>
        </w:rPr>
      </w:pPr>
      <w:r w:rsidRPr="002B4F77">
        <w:rPr>
          <w:rFonts w:asciiTheme="minorHAnsi" w:hAnsiTheme="minorHAnsi"/>
          <w:sz w:val="24"/>
          <w:szCs w:val="24"/>
        </w:rPr>
        <w:t>Zamawiający w celu potwierdzenia, że Wykonawca posiada wie</w:t>
      </w:r>
      <w:r w:rsidR="007C0EAB" w:rsidRPr="002B4F77">
        <w:rPr>
          <w:rFonts w:asciiTheme="minorHAnsi" w:hAnsiTheme="minorHAnsi"/>
          <w:sz w:val="24"/>
          <w:szCs w:val="24"/>
        </w:rPr>
        <w:t xml:space="preserve">dzę i doświadczenia w zakresie </w:t>
      </w:r>
      <w:r w:rsidR="00031C31" w:rsidRPr="002B4F77">
        <w:rPr>
          <w:rFonts w:asciiTheme="minorHAnsi" w:hAnsiTheme="minorHAnsi"/>
          <w:sz w:val="24"/>
          <w:szCs w:val="24"/>
        </w:rPr>
        <w:t xml:space="preserve">odpowiednio </w:t>
      </w:r>
      <w:r w:rsidR="007F60CE">
        <w:rPr>
          <w:rFonts w:asciiTheme="minorHAnsi" w:hAnsiTheme="minorHAnsi"/>
          <w:sz w:val="24"/>
          <w:szCs w:val="24"/>
        </w:rPr>
        <w:t>warunku w punkcie</w:t>
      </w:r>
      <w:r w:rsidR="00031C31" w:rsidRPr="002B4F77">
        <w:rPr>
          <w:rFonts w:asciiTheme="minorHAnsi" w:hAnsiTheme="minorHAnsi"/>
          <w:sz w:val="24"/>
          <w:szCs w:val="24"/>
        </w:rPr>
        <w:t xml:space="preserve"> </w:t>
      </w:r>
      <w:r w:rsidRPr="002B4F77">
        <w:rPr>
          <w:rFonts w:asciiTheme="minorHAnsi" w:hAnsiTheme="minorHAnsi"/>
          <w:sz w:val="24"/>
          <w:szCs w:val="24"/>
        </w:rPr>
        <w:t xml:space="preserve">4.1.2 </w:t>
      </w:r>
      <w:r w:rsidR="00031C31" w:rsidRPr="002B4F77">
        <w:rPr>
          <w:rFonts w:asciiTheme="minorHAnsi" w:hAnsiTheme="minorHAnsi"/>
          <w:sz w:val="24"/>
          <w:szCs w:val="24"/>
        </w:rPr>
        <w:t xml:space="preserve">i 4.1.3 </w:t>
      </w:r>
      <w:r w:rsidRPr="002B4F77">
        <w:rPr>
          <w:rFonts w:asciiTheme="minorHAnsi" w:hAnsiTheme="minorHAnsi"/>
          <w:sz w:val="24"/>
          <w:szCs w:val="24"/>
        </w:rPr>
        <w:t>SIWZ, żądał</w:t>
      </w:r>
      <w:r w:rsidR="006A5EA7" w:rsidRPr="002B4F77">
        <w:rPr>
          <w:rFonts w:asciiTheme="minorHAnsi" w:hAnsiTheme="minorHAnsi"/>
          <w:sz w:val="24"/>
          <w:szCs w:val="24"/>
        </w:rPr>
        <w:t>:</w:t>
      </w:r>
    </w:p>
    <w:p w:rsidR="009A0490" w:rsidRPr="002B4F77" w:rsidRDefault="006A5EA7" w:rsidP="00733776">
      <w:pPr>
        <w:spacing w:after="240"/>
        <w:jc w:val="both"/>
        <w:rPr>
          <w:rFonts w:asciiTheme="minorHAnsi" w:hAnsiTheme="minorHAnsi"/>
          <w:i/>
          <w:sz w:val="24"/>
          <w:szCs w:val="24"/>
        </w:rPr>
      </w:pPr>
      <w:r w:rsidRPr="00733776">
        <w:rPr>
          <w:rFonts w:asciiTheme="minorHAnsi" w:hAnsiTheme="minorHAnsi" w:cs="Calibri"/>
          <w:sz w:val="24"/>
          <w:szCs w:val="24"/>
        </w:rPr>
        <w:t>a)</w:t>
      </w:r>
      <w:r w:rsidR="009A0490" w:rsidRPr="00733776">
        <w:rPr>
          <w:rFonts w:asciiTheme="minorHAnsi" w:hAnsiTheme="minorHAnsi" w:cs="Calibri"/>
          <w:sz w:val="24"/>
          <w:szCs w:val="24"/>
        </w:rPr>
        <w:t xml:space="preserve"> </w:t>
      </w:r>
      <w:r w:rsidR="00961923" w:rsidRPr="00733776">
        <w:rPr>
          <w:rFonts w:asciiTheme="minorHAnsi" w:hAnsiTheme="minorHAnsi" w:cs="Calibri"/>
          <w:sz w:val="24"/>
          <w:szCs w:val="24"/>
        </w:rPr>
        <w:t>"</w:t>
      </w:r>
      <w:r w:rsidR="009A0490" w:rsidRPr="00733776">
        <w:rPr>
          <w:rFonts w:asciiTheme="minorHAnsi" w:hAnsiTheme="minorHAnsi" w:cs="Calibri"/>
          <w:sz w:val="24"/>
          <w:szCs w:val="24"/>
        </w:rPr>
        <w:t xml:space="preserve">Wykazu wykonanych, a w przypadku świadczeń okresowych lub ciągłych również wykonywanych głównych usług, w okresie ostatnich 3 lat przed upływem terminu składania ofert - a jeżeli okres prowadzenia działalności jest krótszy – w tym okresie usług, w zakresie niezbędnym do wykazania spełnienia warunku wiedzy i doświadczenia, o którym mowa w </w:t>
      </w:r>
      <w:proofErr w:type="spellStart"/>
      <w:r w:rsidR="009A0490" w:rsidRPr="00733776">
        <w:rPr>
          <w:rFonts w:asciiTheme="minorHAnsi" w:hAnsiTheme="minorHAnsi" w:cs="Calibri"/>
          <w:sz w:val="24"/>
          <w:szCs w:val="24"/>
        </w:rPr>
        <w:t>pkt</w:t>
      </w:r>
      <w:proofErr w:type="spellEnd"/>
      <w:r w:rsidR="009A0490" w:rsidRPr="00733776">
        <w:rPr>
          <w:rFonts w:asciiTheme="minorHAnsi" w:hAnsiTheme="minorHAnsi" w:cs="Calibri"/>
          <w:sz w:val="24"/>
          <w:szCs w:val="24"/>
        </w:rPr>
        <w:t xml:space="preserve"> 4.1.2 SIWZ, z podaniem ich wartości, przedmiotu, dat wykonania i podmiotów, na rzecz których usługi zostały wykonane", sporządzonego według wzoru, który stanowi Załącznik nr 4 do SIWZ wraz z załączeniem dowodów na to, czy usługi te zostały wykonane lub są wykonywane należycie. </w:t>
      </w:r>
      <w:r w:rsidR="00B133EB" w:rsidRPr="00733776">
        <w:rPr>
          <w:rFonts w:asciiTheme="minorHAnsi" w:hAnsiTheme="minorHAnsi" w:cs="Calibri"/>
          <w:sz w:val="24"/>
          <w:szCs w:val="24"/>
        </w:rPr>
        <w:t xml:space="preserve">Warunek określony w punkcie 4.1.2 SIWZ dotyczył wykonania w okresie ostatnich 3 lat przed terminem składania ofert, a jeżeli okres prowadzenia działalności jest krótszy – w tym okresie, co najmniej jednej usługi, posiadającej następujące cechy: wartość co najmniej 200 </w:t>
      </w:r>
      <w:proofErr w:type="spellStart"/>
      <w:r w:rsidR="00B133EB" w:rsidRPr="00733776">
        <w:rPr>
          <w:rFonts w:asciiTheme="minorHAnsi" w:hAnsiTheme="minorHAnsi" w:cs="Calibri"/>
          <w:sz w:val="24"/>
          <w:szCs w:val="24"/>
        </w:rPr>
        <w:t>tys</w:t>
      </w:r>
      <w:proofErr w:type="spellEnd"/>
      <w:r w:rsidR="00B133EB" w:rsidRPr="00733776">
        <w:rPr>
          <w:rFonts w:asciiTheme="minorHAnsi" w:hAnsiTheme="minorHAnsi" w:cs="Calibri"/>
          <w:sz w:val="24"/>
          <w:szCs w:val="24"/>
        </w:rPr>
        <w:t xml:space="preserve"> zł brutto;  w ramach usługi dokonano rezerwacji co najmniej 70 biletów lotniczych oraz co najmniej 10 rezerwacji miejsc hotelowych poza granicami RP. </w:t>
      </w:r>
      <w:r w:rsidR="009A0490" w:rsidRPr="00733776">
        <w:rPr>
          <w:rFonts w:asciiTheme="minorHAnsi" w:hAnsiTheme="minorHAnsi" w:cs="Calibri"/>
          <w:sz w:val="24"/>
          <w:szCs w:val="24"/>
        </w:rPr>
        <w:t xml:space="preserve">Z </w:t>
      </w:r>
      <w:r w:rsidR="006C0A7A" w:rsidRPr="00733776">
        <w:rPr>
          <w:rFonts w:asciiTheme="minorHAnsi" w:hAnsiTheme="minorHAnsi" w:cs="Calibri"/>
          <w:sz w:val="24"/>
          <w:szCs w:val="24"/>
        </w:rPr>
        <w:t xml:space="preserve"> treści </w:t>
      </w:r>
      <w:r w:rsidR="009A0490" w:rsidRPr="00733776">
        <w:rPr>
          <w:rFonts w:asciiTheme="minorHAnsi" w:hAnsiTheme="minorHAnsi" w:cs="Calibri"/>
          <w:sz w:val="24"/>
          <w:szCs w:val="24"/>
        </w:rPr>
        <w:t xml:space="preserve">załączonego </w:t>
      </w:r>
      <w:r w:rsidRPr="00733776">
        <w:rPr>
          <w:rFonts w:asciiTheme="minorHAnsi" w:hAnsiTheme="minorHAnsi" w:cs="Calibri"/>
          <w:sz w:val="24"/>
          <w:szCs w:val="24"/>
        </w:rPr>
        <w:t xml:space="preserve">do oferty </w:t>
      </w:r>
      <w:r w:rsidR="00380E5F" w:rsidRPr="00733776">
        <w:rPr>
          <w:rFonts w:asciiTheme="minorHAnsi" w:hAnsiTheme="minorHAnsi" w:cs="Calibri"/>
          <w:sz w:val="24"/>
          <w:szCs w:val="24"/>
        </w:rPr>
        <w:t>"</w:t>
      </w:r>
      <w:r w:rsidR="009A0490" w:rsidRPr="00733776">
        <w:rPr>
          <w:rFonts w:asciiTheme="minorHAnsi" w:hAnsiTheme="minorHAnsi" w:cs="Calibri"/>
          <w:sz w:val="24"/>
          <w:szCs w:val="24"/>
        </w:rPr>
        <w:t>wykazu</w:t>
      </w:r>
      <w:r w:rsidR="00380E5F" w:rsidRPr="00733776">
        <w:rPr>
          <w:rFonts w:asciiTheme="minorHAnsi" w:hAnsiTheme="minorHAnsi" w:cs="Calibri"/>
          <w:sz w:val="24"/>
          <w:szCs w:val="24"/>
        </w:rPr>
        <w:t xml:space="preserve"> usług..."</w:t>
      </w:r>
      <w:r w:rsidR="00961923" w:rsidRPr="00733776">
        <w:rPr>
          <w:rFonts w:asciiTheme="minorHAnsi" w:hAnsiTheme="minorHAnsi" w:cs="Calibri"/>
          <w:sz w:val="24"/>
          <w:szCs w:val="24"/>
        </w:rPr>
        <w:t xml:space="preserve"> </w:t>
      </w:r>
      <w:r w:rsidR="009A0490" w:rsidRPr="00733776">
        <w:rPr>
          <w:rFonts w:asciiTheme="minorHAnsi" w:hAnsiTheme="minorHAnsi" w:cs="Calibri"/>
          <w:sz w:val="24"/>
          <w:szCs w:val="24"/>
        </w:rPr>
        <w:t xml:space="preserve">nie wynikało </w:t>
      </w:r>
      <w:r w:rsidR="008274A5" w:rsidRPr="00733776">
        <w:rPr>
          <w:rFonts w:asciiTheme="minorHAnsi" w:hAnsiTheme="minorHAnsi" w:cs="Calibri"/>
          <w:sz w:val="24"/>
          <w:szCs w:val="24"/>
        </w:rPr>
        <w:t>spełni</w:t>
      </w:r>
      <w:r w:rsidR="00380E5F" w:rsidRPr="00733776">
        <w:rPr>
          <w:rFonts w:asciiTheme="minorHAnsi" w:hAnsiTheme="minorHAnsi" w:cs="Calibri"/>
          <w:sz w:val="24"/>
          <w:szCs w:val="24"/>
        </w:rPr>
        <w:t>a</w:t>
      </w:r>
      <w:r w:rsidR="008274A5" w:rsidRPr="00733776">
        <w:rPr>
          <w:rFonts w:asciiTheme="minorHAnsi" w:hAnsiTheme="minorHAnsi" w:cs="Calibri"/>
          <w:sz w:val="24"/>
          <w:szCs w:val="24"/>
        </w:rPr>
        <w:t xml:space="preserve">nie </w:t>
      </w:r>
      <w:r w:rsidR="00380E5F" w:rsidRPr="00733776">
        <w:rPr>
          <w:rFonts w:asciiTheme="minorHAnsi" w:hAnsiTheme="minorHAnsi" w:cs="Calibri"/>
          <w:sz w:val="24"/>
          <w:szCs w:val="24"/>
        </w:rPr>
        <w:t xml:space="preserve">przez Wykonawcę </w:t>
      </w:r>
      <w:r w:rsidR="008274A5" w:rsidRPr="00733776">
        <w:rPr>
          <w:rFonts w:asciiTheme="minorHAnsi" w:hAnsiTheme="minorHAnsi" w:cs="Calibri"/>
          <w:sz w:val="24"/>
          <w:szCs w:val="24"/>
        </w:rPr>
        <w:t>warunku w zakresie punktu 4.1.</w:t>
      </w:r>
      <w:r w:rsidR="00F67FC5" w:rsidRPr="00733776">
        <w:rPr>
          <w:rFonts w:asciiTheme="minorHAnsi" w:hAnsiTheme="minorHAnsi" w:cs="Calibri"/>
          <w:sz w:val="24"/>
          <w:szCs w:val="24"/>
        </w:rPr>
        <w:t>2</w:t>
      </w:r>
      <w:r w:rsidR="008274A5" w:rsidRPr="00733776">
        <w:rPr>
          <w:rFonts w:asciiTheme="minorHAnsi" w:hAnsiTheme="minorHAnsi" w:cs="Calibri"/>
          <w:sz w:val="24"/>
          <w:szCs w:val="24"/>
        </w:rPr>
        <w:t xml:space="preserve"> SIWZ </w:t>
      </w:r>
      <w:r w:rsidR="00B133EB" w:rsidRPr="00733776">
        <w:rPr>
          <w:rFonts w:asciiTheme="minorHAnsi" w:hAnsiTheme="minorHAnsi" w:cs="Calibri"/>
          <w:sz w:val="24"/>
          <w:szCs w:val="24"/>
        </w:rPr>
        <w:t xml:space="preserve">dotyczącego </w:t>
      </w:r>
      <w:r w:rsidR="00FE021E" w:rsidRPr="00733776">
        <w:rPr>
          <w:rFonts w:asciiTheme="minorHAnsi" w:hAnsiTheme="minorHAnsi" w:cs="Calibri"/>
          <w:sz w:val="24"/>
          <w:szCs w:val="24"/>
        </w:rPr>
        <w:t>p</w:t>
      </w:r>
      <w:r w:rsidR="00B133EB" w:rsidRPr="00733776">
        <w:rPr>
          <w:rFonts w:asciiTheme="minorHAnsi" w:hAnsiTheme="minorHAnsi" w:cs="Calibri"/>
          <w:sz w:val="24"/>
          <w:szCs w:val="24"/>
        </w:rPr>
        <w:t>o</w:t>
      </w:r>
      <w:r w:rsidR="00FE021E" w:rsidRPr="00733776">
        <w:rPr>
          <w:rFonts w:asciiTheme="minorHAnsi" w:hAnsiTheme="minorHAnsi" w:cs="Calibri"/>
          <w:sz w:val="24"/>
          <w:szCs w:val="24"/>
        </w:rPr>
        <w:t xml:space="preserve">siadania doświadczenia w wykonaniu usługi obejmującej m.in. </w:t>
      </w:r>
      <w:r w:rsidR="008274A5" w:rsidRPr="00733776">
        <w:rPr>
          <w:rFonts w:asciiTheme="minorHAnsi" w:hAnsiTheme="minorHAnsi" w:cs="Calibri"/>
          <w:sz w:val="24"/>
          <w:szCs w:val="24"/>
        </w:rPr>
        <w:t xml:space="preserve"> </w:t>
      </w:r>
      <w:r w:rsidR="00553D93" w:rsidRPr="00733776">
        <w:rPr>
          <w:rFonts w:asciiTheme="minorHAnsi" w:hAnsiTheme="minorHAnsi" w:cs="Calibri"/>
          <w:sz w:val="24"/>
          <w:szCs w:val="24"/>
        </w:rPr>
        <w:t>dokona</w:t>
      </w:r>
      <w:r w:rsidR="00380E5F" w:rsidRPr="00733776">
        <w:rPr>
          <w:rFonts w:asciiTheme="minorHAnsi" w:hAnsiTheme="minorHAnsi" w:cs="Calibri"/>
          <w:sz w:val="24"/>
          <w:szCs w:val="24"/>
        </w:rPr>
        <w:t>nia</w:t>
      </w:r>
      <w:r w:rsidR="00553D93" w:rsidRPr="00733776">
        <w:rPr>
          <w:rFonts w:asciiTheme="minorHAnsi" w:hAnsiTheme="minorHAnsi" w:cs="Calibri"/>
          <w:sz w:val="24"/>
          <w:szCs w:val="24"/>
        </w:rPr>
        <w:t xml:space="preserve"> rezerwacji co najmniej 70 biletów lotniczych oraz co najmniej 10 rezerwacji miejsc hotelowych poza granicami RP. Ponadto dołączon</w:t>
      </w:r>
      <w:r w:rsidR="00C24912" w:rsidRPr="00733776">
        <w:rPr>
          <w:rFonts w:asciiTheme="minorHAnsi" w:hAnsiTheme="minorHAnsi" w:cs="Calibri"/>
          <w:sz w:val="24"/>
          <w:szCs w:val="24"/>
        </w:rPr>
        <w:t>e</w:t>
      </w:r>
      <w:r w:rsidR="00553D93" w:rsidRPr="00733776">
        <w:rPr>
          <w:rFonts w:asciiTheme="minorHAnsi" w:hAnsiTheme="minorHAnsi" w:cs="Calibri"/>
          <w:sz w:val="24"/>
          <w:szCs w:val="24"/>
        </w:rPr>
        <w:t xml:space="preserve"> </w:t>
      </w:r>
      <w:r w:rsidR="00C24912" w:rsidRPr="00733776">
        <w:rPr>
          <w:rFonts w:asciiTheme="minorHAnsi" w:hAnsiTheme="minorHAnsi" w:cs="Calibri"/>
          <w:sz w:val="24"/>
          <w:szCs w:val="24"/>
        </w:rPr>
        <w:t xml:space="preserve">zaświadczenie z dnia 22.11.2013 r. wystawione przez UM Województwa Lubelskiego w Lublinie </w:t>
      </w:r>
      <w:r w:rsidR="00553D93" w:rsidRPr="00733776">
        <w:rPr>
          <w:rFonts w:asciiTheme="minorHAnsi" w:hAnsiTheme="minorHAnsi" w:cs="Calibri"/>
          <w:sz w:val="24"/>
          <w:szCs w:val="24"/>
        </w:rPr>
        <w:t>mając</w:t>
      </w:r>
      <w:r w:rsidR="00F67FC5" w:rsidRPr="00733776">
        <w:rPr>
          <w:rFonts w:asciiTheme="minorHAnsi" w:hAnsiTheme="minorHAnsi" w:cs="Calibri"/>
          <w:sz w:val="24"/>
          <w:szCs w:val="24"/>
        </w:rPr>
        <w:t>e</w:t>
      </w:r>
      <w:r w:rsidR="00553D93" w:rsidRPr="00733776">
        <w:rPr>
          <w:rFonts w:asciiTheme="minorHAnsi" w:hAnsiTheme="minorHAnsi" w:cs="Calibri"/>
          <w:sz w:val="24"/>
          <w:szCs w:val="24"/>
        </w:rPr>
        <w:t xml:space="preserve"> </w:t>
      </w:r>
      <w:r w:rsidR="00C24912" w:rsidRPr="00733776">
        <w:rPr>
          <w:rFonts w:asciiTheme="minorHAnsi" w:hAnsiTheme="minorHAnsi" w:cs="Calibri"/>
          <w:sz w:val="24"/>
          <w:szCs w:val="24"/>
        </w:rPr>
        <w:t xml:space="preserve">być dowodem należytego wykonania usługi </w:t>
      </w:r>
      <w:r w:rsidR="006C0A7A" w:rsidRPr="00733776">
        <w:rPr>
          <w:rFonts w:asciiTheme="minorHAnsi" w:hAnsiTheme="minorHAnsi" w:cs="Calibri"/>
          <w:sz w:val="24"/>
          <w:szCs w:val="24"/>
        </w:rPr>
        <w:t xml:space="preserve">wskazanej w wykazie </w:t>
      </w:r>
      <w:r w:rsidR="007F0CDA" w:rsidRPr="00733776">
        <w:rPr>
          <w:rFonts w:asciiTheme="minorHAnsi" w:hAnsiTheme="minorHAnsi" w:cs="Calibri"/>
          <w:sz w:val="24"/>
          <w:szCs w:val="24"/>
        </w:rPr>
        <w:t xml:space="preserve">zostało złożone w </w:t>
      </w:r>
      <w:r w:rsidR="001868E3" w:rsidRPr="00733776">
        <w:rPr>
          <w:rFonts w:asciiTheme="minorHAnsi" w:hAnsiTheme="minorHAnsi" w:cs="Calibri"/>
          <w:sz w:val="24"/>
          <w:szCs w:val="24"/>
        </w:rPr>
        <w:t xml:space="preserve">formie </w:t>
      </w:r>
      <w:r w:rsidR="007F0CDA" w:rsidRPr="00733776">
        <w:rPr>
          <w:rFonts w:asciiTheme="minorHAnsi" w:hAnsiTheme="minorHAnsi" w:cs="Calibri"/>
          <w:sz w:val="24"/>
          <w:szCs w:val="24"/>
        </w:rPr>
        <w:t>kopii niepoświadczonej za zgodność z oryginałem</w:t>
      </w:r>
      <w:r w:rsidR="001868E3" w:rsidRPr="00733776">
        <w:rPr>
          <w:rFonts w:asciiTheme="minorHAnsi" w:hAnsiTheme="minorHAnsi" w:cs="Calibri"/>
          <w:sz w:val="24"/>
          <w:szCs w:val="24"/>
        </w:rPr>
        <w:t xml:space="preserve">, co stanowi uchybienie względem §7 ust. 1 </w:t>
      </w:r>
      <w:r w:rsidR="006C0A7A" w:rsidRPr="00733776">
        <w:rPr>
          <w:rFonts w:asciiTheme="minorHAnsi" w:hAnsiTheme="minorHAnsi" w:cs="Calibri"/>
          <w:sz w:val="24"/>
          <w:szCs w:val="24"/>
        </w:rPr>
        <w:t>Rozporządzenia Prezesa Rady Ministrów z dnia 19 lutego 2013 r. w sprawie rodzajów dokumentów, jakich może żądać zamawiający od wykonawcy,</w:t>
      </w:r>
      <w:r w:rsidR="006C0A7A">
        <w:rPr>
          <w:rFonts w:asciiTheme="minorHAnsi" w:hAnsiTheme="minorHAnsi"/>
          <w:bCs/>
          <w:sz w:val="24"/>
          <w:szCs w:val="24"/>
        </w:rPr>
        <w:t xml:space="preserve"> oraz form, w jakich te dokumenty mogą być składane</w:t>
      </w:r>
      <w:r w:rsidR="007F0CDA" w:rsidRPr="002B4F77">
        <w:rPr>
          <w:rFonts w:asciiTheme="minorHAnsi" w:hAnsiTheme="minorHAnsi"/>
          <w:bCs/>
          <w:sz w:val="24"/>
          <w:szCs w:val="24"/>
        </w:rPr>
        <w:t>.</w:t>
      </w:r>
    </w:p>
    <w:p w:rsidR="007F0CDA" w:rsidRPr="002B4F77" w:rsidRDefault="007F0CDA" w:rsidP="00BE386F">
      <w:pPr>
        <w:spacing w:before="100" w:beforeAutospacing="1"/>
        <w:jc w:val="both"/>
        <w:rPr>
          <w:rFonts w:asciiTheme="minorHAnsi" w:hAnsiTheme="minorHAnsi"/>
          <w:bCs/>
          <w:sz w:val="24"/>
          <w:szCs w:val="24"/>
        </w:rPr>
      </w:pPr>
      <w:r w:rsidRPr="002B4F77">
        <w:rPr>
          <w:rFonts w:asciiTheme="minorHAnsi" w:hAnsiTheme="minorHAnsi"/>
          <w:sz w:val="24"/>
          <w:szCs w:val="24"/>
        </w:rPr>
        <w:t xml:space="preserve">W związku z powyższym </w:t>
      </w:r>
      <w:r w:rsidR="00BE386F" w:rsidRPr="002B4F77">
        <w:rPr>
          <w:rFonts w:asciiTheme="minorHAnsi" w:hAnsiTheme="minorHAnsi"/>
          <w:sz w:val="24"/>
          <w:szCs w:val="24"/>
        </w:rPr>
        <w:t>Zamawiający działając zgodnie z art. 26 ust. 3</w:t>
      </w:r>
      <w:r w:rsidR="00477AA4" w:rsidRPr="002B4F77">
        <w:rPr>
          <w:rFonts w:asciiTheme="minorHAnsi" w:hAnsiTheme="minorHAnsi"/>
          <w:sz w:val="24"/>
          <w:szCs w:val="24"/>
        </w:rPr>
        <w:t xml:space="preserve"> i 4</w:t>
      </w:r>
      <w:r w:rsidR="00BE386F" w:rsidRPr="002B4F77">
        <w:rPr>
          <w:rFonts w:asciiTheme="minorHAnsi" w:hAnsiTheme="minorHAnsi"/>
          <w:sz w:val="24"/>
          <w:szCs w:val="24"/>
        </w:rPr>
        <w:t xml:space="preserve"> ust</w:t>
      </w:r>
      <w:r w:rsidR="009801A3" w:rsidRPr="002B4F77">
        <w:rPr>
          <w:rFonts w:asciiTheme="minorHAnsi" w:hAnsiTheme="minorHAnsi"/>
          <w:sz w:val="24"/>
          <w:szCs w:val="24"/>
        </w:rPr>
        <w:t>awy Prawo zamówień publicznych</w:t>
      </w:r>
      <w:r w:rsidR="00BE386F" w:rsidRPr="002B4F77">
        <w:rPr>
          <w:rFonts w:asciiTheme="minorHAnsi" w:hAnsiTheme="minorHAnsi"/>
          <w:sz w:val="24"/>
          <w:szCs w:val="24"/>
        </w:rPr>
        <w:t xml:space="preserve"> wezwał Wykonawcę </w:t>
      </w:r>
      <w:r w:rsidR="00477AA4" w:rsidRPr="002B4F77">
        <w:rPr>
          <w:rFonts w:asciiTheme="minorHAnsi" w:hAnsiTheme="minorHAnsi"/>
          <w:sz w:val="24"/>
          <w:szCs w:val="24"/>
        </w:rPr>
        <w:t xml:space="preserve">odpowiednio </w:t>
      </w:r>
      <w:r w:rsidR="00BE386F" w:rsidRPr="002B4F77">
        <w:rPr>
          <w:rFonts w:asciiTheme="minorHAnsi" w:hAnsiTheme="minorHAnsi"/>
          <w:sz w:val="24"/>
          <w:szCs w:val="24"/>
        </w:rPr>
        <w:t xml:space="preserve">do </w:t>
      </w:r>
      <w:r w:rsidR="00477AA4" w:rsidRPr="002B4F77">
        <w:rPr>
          <w:rFonts w:asciiTheme="minorHAnsi" w:hAnsiTheme="minorHAnsi"/>
          <w:sz w:val="24"/>
          <w:szCs w:val="24"/>
        </w:rPr>
        <w:t xml:space="preserve">wyjaśnienia lub </w:t>
      </w:r>
      <w:r w:rsidR="00BE386F" w:rsidRPr="002B4F77">
        <w:rPr>
          <w:rFonts w:asciiTheme="minorHAnsi" w:hAnsiTheme="minorHAnsi"/>
          <w:sz w:val="24"/>
          <w:szCs w:val="24"/>
        </w:rPr>
        <w:t>uzupełnienia dokumentów</w:t>
      </w:r>
      <w:r w:rsidR="00B57FC6" w:rsidRPr="002B4F77">
        <w:rPr>
          <w:rFonts w:asciiTheme="minorHAnsi" w:hAnsiTheme="minorHAnsi"/>
          <w:sz w:val="24"/>
          <w:szCs w:val="24"/>
        </w:rPr>
        <w:t xml:space="preserve"> na potwierdzenie spełniania warunku udziału w postępowaniu w zakresie punktu 4.1.2</w:t>
      </w:r>
      <w:r w:rsidR="002436B0" w:rsidRPr="002B4F77">
        <w:rPr>
          <w:rFonts w:asciiTheme="minorHAnsi" w:hAnsiTheme="minorHAnsi"/>
          <w:sz w:val="24"/>
          <w:szCs w:val="24"/>
        </w:rPr>
        <w:t xml:space="preserve"> "warunek wiedzy i doświadczenia</w:t>
      </w:r>
      <w:r w:rsidR="00954147" w:rsidRPr="002B4F77">
        <w:rPr>
          <w:rFonts w:asciiTheme="minorHAnsi" w:hAnsiTheme="minorHAnsi"/>
          <w:sz w:val="24"/>
          <w:szCs w:val="24"/>
        </w:rPr>
        <w:t xml:space="preserve">" </w:t>
      </w:r>
      <w:r w:rsidR="0004578B" w:rsidRPr="002B4F77">
        <w:rPr>
          <w:rFonts w:asciiTheme="minorHAnsi" w:hAnsiTheme="minorHAnsi"/>
          <w:sz w:val="24"/>
          <w:szCs w:val="24"/>
        </w:rPr>
        <w:t>w zakresie ilośc</w:t>
      </w:r>
      <w:r w:rsidR="00283BE2" w:rsidRPr="002B4F77">
        <w:rPr>
          <w:rFonts w:asciiTheme="minorHAnsi" w:hAnsiTheme="minorHAnsi"/>
          <w:sz w:val="24"/>
          <w:szCs w:val="24"/>
        </w:rPr>
        <w:t>i</w:t>
      </w:r>
      <w:r w:rsidR="0004578B" w:rsidRPr="002B4F77">
        <w:rPr>
          <w:rFonts w:asciiTheme="minorHAnsi" w:hAnsiTheme="minorHAnsi"/>
          <w:sz w:val="24"/>
          <w:szCs w:val="24"/>
        </w:rPr>
        <w:t xml:space="preserve"> do</w:t>
      </w:r>
      <w:r w:rsidR="00283BE2" w:rsidRPr="002B4F77">
        <w:rPr>
          <w:rFonts w:asciiTheme="minorHAnsi" w:hAnsiTheme="minorHAnsi"/>
          <w:sz w:val="24"/>
          <w:szCs w:val="24"/>
        </w:rPr>
        <w:t>ko</w:t>
      </w:r>
      <w:r w:rsidR="0004578B" w:rsidRPr="002B4F77">
        <w:rPr>
          <w:rFonts w:asciiTheme="minorHAnsi" w:hAnsiTheme="minorHAnsi"/>
          <w:sz w:val="24"/>
          <w:szCs w:val="24"/>
        </w:rPr>
        <w:t xml:space="preserve">nanych </w:t>
      </w:r>
      <w:r w:rsidR="00283BE2" w:rsidRPr="002B4F77">
        <w:rPr>
          <w:rFonts w:asciiTheme="minorHAnsi" w:hAnsiTheme="minorHAnsi"/>
          <w:sz w:val="24"/>
          <w:szCs w:val="24"/>
        </w:rPr>
        <w:t>rezerwacji</w:t>
      </w:r>
      <w:r w:rsidR="00283BE2" w:rsidRPr="002B4F77">
        <w:rPr>
          <w:rFonts w:asciiTheme="minorHAnsi" w:hAnsiTheme="minorHAnsi"/>
          <w:bCs/>
          <w:sz w:val="24"/>
          <w:szCs w:val="24"/>
        </w:rPr>
        <w:t xml:space="preserve"> biletów lotniczych oraz ilości rezerwacji miejsc hotelowych poza granicami RP</w:t>
      </w:r>
      <w:r w:rsidR="00283BE2" w:rsidRPr="002B4F77">
        <w:rPr>
          <w:rFonts w:asciiTheme="minorHAnsi" w:hAnsiTheme="minorHAnsi"/>
          <w:sz w:val="24"/>
          <w:szCs w:val="24"/>
        </w:rPr>
        <w:t>. Ponadto</w:t>
      </w:r>
      <w:r w:rsidRPr="002B4F77">
        <w:rPr>
          <w:rFonts w:asciiTheme="minorHAnsi" w:hAnsiTheme="minorHAnsi"/>
          <w:sz w:val="24"/>
          <w:szCs w:val="24"/>
        </w:rPr>
        <w:t xml:space="preserve"> na podstawie art. 26 ust. 3 ustawy PZP </w:t>
      </w:r>
      <w:r w:rsidR="00954147" w:rsidRPr="002B4F77">
        <w:rPr>
          <w:rFonts w:asciiTheme="minorHAnsi" w:hAnsiTheme="minorHAnsi"/>
          <w:sz w:val="24"/>
          <w:szCs w:val="24"/>
        </w:rPr>
        <w:t xml:space="preserve">Zamawiający wezwał </w:t>
      </w:r>
      <w:r w:rsidR="00283BE2" w:rsidRPr="002B4F77">
        <w:rPr>
          <w:rFonts w:asciiTheme="minorHAnsi" w:hAnsiTheme="minorHAnsi"/>
          <w:sz w:val="24"/>
          <w:szCs w:val="24"/>
        </w:rPr>
        <w:t xml:space="preserve">Wykonawcę </w:t>
      </w:r>
      <w:r w:rsidRPr="002B4F77">
        <w:rPr>
          <w:rFonts w:asciiTheme="minorHAnsi" w:hAnsiTheme="minorHAnsi"/>
          <w:sz w:val="24"/>
          <w:szCs w:val="24"/>
        </w:rPr>
        <w:t xml:space="preserve">do uzupełnienia </w:t>
      </w:r>
      <w:r w:rsidRPr="002B4F77">
        <w:rPr>
          <w:rFonts w:asciiTheme="minorHAnsi" w:hAnsiTheme="minorHAnsi"/>
          <w:bCs/>
          <w:sz w:val="24"/>
          <w:szCs w:val="24"/>
        </w:rPr>
        <w:t>zaświadczenia z dnia 22.11.2013 r. wystawione</w:t>
      </w:r>
      <w:r w:rsidR="00954147" w:rsidRPr="002B4F77">
        <w:rPr>
          <w:rFonts w:asciiTheme="minorHAnsi" w:hAnsiTheme="minorHAnsi"/>
          <w:bCs/>
          <w:sz w:val="24"/>
          <w:szCs w:val="24"/>
        </w:rPr>
        <w:t>go</w:t>
      </w:r>
      <w:r w:rsidRPr="002B4F77">
        <w:rPr>
          <w:rFonts w:asciiTheme="minorHAnsi" w:hAnsiTheme="minorHAnsi"/>
          <w:bCs/>
          <w:sz w:val="24"/>
          <w:szCs w:val="24"/>
        </w:rPr>
        <w:t xml:space="preserve"> przez UM Województwa Lubelskiego w Lublinie w formie oryginału lub kopii poświadczonej za zgodność z oryginałem.</w:t>
      </w:r>
    </w:p>
    <w:p w:rsidR="006C0A7A" w:rsidRDefault="006C0A7A" w:rsidP="00733776">
      <w:pPr>
        <w:spacing w:after="240"/>
        <w:jc w:val="both"/>
        <w:rPr>
          <w:rFonts w:asciiTheme="minorHAnsi" w:hAnsiTheme="minorHAnsi"/>
          <w:bCs/>
          <w:sz w:val="24"/>
          <w:szCs w:val="24"/>
        </w:rPr>
      </w:pPr>
    </w:p>
    <w:p w:rsidR="00EE1E3A" w:rsidRPr="002B4F77" w:rsidRDefault="007F0CDA" w:rsidP="00733776">
      <w:pPr>
        <w:spacing w:after="240"/>
        <w:jc w:val="both"/>
        <w:rPr>
          <w:rFonts w:asciiTheme="minorHAnsi" w:hAnsiTheme="minorHAnsi"/>
          <w:bCs/>
          <w:sz w:val="24"/>
          <w:szCs w:val="24"/>
        </w:rPr>
      </w:pPr>
      <w:r w:rsidRPr="002B4F77">
        <w:rPr>
          <w:rFonts w:asciiTheme="minorHAnsi" w:hAnsiTheme="minorHAnsi"/>
          <w:bCs/>
          <w:sz w:val="24"/>
          <w:szCs w:val="24"/>
        </w:rPr>
        <w:t xml:space="preserve">b) </w:t>
      </w:r>
      <w:r w:rsidR="00F73612" w:rsidRPr="002B4F77">
        <w:rPr>
          <w:rFonts w:asciiTheme="minorHAnsi" w:hAnsiTheme="minorHAnsi"/>
          <w:bCs/>
          <w:sz w:val="24"/>
          <w:szCs w:val="24"/>
        </w:rPr>
        <w:t>"</w:t>
      </w:r>
      <w:r w:rsidR="00F45221" w:rsidRPr="002B4F77">
        <w:rPr>
          <w:rFonts w:asciiTheme="minorHAnsi" w:hAnsiTheme="minorHAnsi"/>
          <w:bCs/>
          <w:i/>
          <w:sz w:val="24"/>
          <w:szCs w:val="24"/>
        </w:rPr>
        <w:t>Wykaz osób, o których mowa w pkt. 4.1.3 SIWZ, które będą uczest</w:t>
      </w:r>
      <w:r w:rsidR="008402BF" w:rsidRPr="002B4F77">
        <w:rPr>
          <w:rFonts w:asciiTheme="minorHAnsi" w:hAnsiTheme="minorHAnsi"/>
          <w:bCs/>
          <w:i/>
          <w:sz w:val="24"/>
          <w:szCs w:val="24"/>
        </w:rPr>
        <w:t xml:space="preserve">niczyć w wykonywaniu zamówienia, wraz z informacjami na temat ich kwalifikacji zawodowych, doświadczenia i wykształcenia niezbędnych do wykonania zamówienia, a także zakresu wykonywanych przez nie czynności </w:t>
      </w:r>
      <w:r w:rsidR="00B54F67" w:rsidRPr="002B4F77">
        <w:rPr>
          <w:rFonts w:asciiTheme="minorHAnsi" w:hAnsiTheme="minorHAnsi"/>
          <w:bCs/>
          <w:i/>
          <w:sz w:val="24"/>
          <w:szCs w:val="24"/>
        </w:rPr>
        <w:t>o</w:t>
      </w:r>
      <w:r w:rsidR="008402BF" w:rsidRPr="002B4F77">
        <w:rPr>
          <w:rFonts w:asciiTheme="minorHAnsi" w:hAnsiTheme="minorHAnsi"/>
          <w:bCs/>
          <w:i/>
          <w:sz w:val="24"/>
          <w:szCs w:val="24"/>
        </w:rPr>
        <w:t xml:space="preserve">raz z informacją </w:t>
      </w:r>
      <w:r w:rsidR="00B54F67" w:rsidRPr="002B4F77">
        <w:rPr>
          <w:rFonts w:asciiTheme="minorHAnsi" w:hAnsiTheme="minorHAnsi"/>
          <w:bCs/>
          <w:i/>
          <w:sz w:val="24"/>
          <w:szCs w:val="24"/>
        </w:rPr>
        <w:t>o podstawie dysponowania tymi osobami</w:t>
      </w:r>
      <w:r w:rsidR="00F73612" w:rsidRPr="002B4F77">
        <w:rPr>
          <w:rFonts w:asciiTheme="minorHAnsi" w:hAnsiTheme="minorHAnsi"/>
          <w:bCs/>
          <w:i/>
          <w:sz w:val="24"/>
          <w:szCs w:val="24"/>
        </w:rPr>
        <w:t>"</w:t>
      </w:r>
      <w:r w:rsidR="00711D1B" w:rsidRPr="002B4F77">
        <w:rPr>
          <w:rFonts w:asciiTheme="minorHAnsi" w:hAnsiTheme="minorHAnsi"/>
          <w:bCs/>
          <w:sz w:val="24"/>
          <w:szCs w:val="24"/>
        </w:rPr>
        <w:t xml:space="preserve"> sporządzonego według wzoru, który stanowi Załącznik nr 5 do SIWZ</w:t>
      </w:r>
      <w:r w:rsidR="00B54F67" w:rsidRPr="002B4F77">
        <w:rPr>
          <w:rFonts w:asciiTheme="minorHAnsi" w:hAnsiTheme="minorHAnsi"/>
          <w:bCs/>
          <w:sz w:val="24"/>
          <w:szCs w:val="24"/>
        </w:rPr>
        <w:t xml:space="preserve">. Z załączonego do oferty </w:t>
      </w:r>
      <w:r w:rsidR="00F73612" w:rsidRPr="002B4F77">
        <w:rPr>
          <w:rFonts w:asciiTheme="minorHAnsi" w:hAnsiTheme="minorHAnsi"/>
          <w:bCs/>
          <w:sz w:val="24"/>
          <w:szCs w:val="24"/>
        </w:rPr>
        <w:t>"</w:t>
      </w:r>
      <w:r w:rsidR="00B54F67" w:rsidRPr="002B4F77">
        <w:rPr>
          <w:rFonts w:asciiTheme="minorHAnsi" w:hAnsiTheme="minorHAnsi"/>
          <w:bCs/>
          <w:sz w:val="24"/>
          <w:szCs w:val="24"/>
        </w:rPr>
        <w:t>wykazu</w:t>
      </w:r>
      <w:r w:rsidR="00F73612" w:rsidRPr="002B4F77">
        <w:rPr>
          <w:rFonts w:asciiTheme="minorHAnsi" w:hAnsiTheme="minorHAnsi"/>
          <w:bCs/>
          <w:sz w:val="24"/>
          <w:szCs w:val="24"/>
        </w:rPr>
        <w:t xml:space="preserve"> osób..."</w:t>
      </w:r>
      <w:r w:rsidR="00B54F67" w:rsidRPr="002B4F77">
        <w:rPr>
          <w:rFonts w:asciiTheme="minorHAnsi" w:hAnsiTheme="minorHAnsi"/>
          <w:bCs/>
          <w:sz w:val="24"/>
          <w:szCs w:val="24"/>
        </w:rPr>
        <w:t xml:space="preserve"> nie wynikało, że </w:t>
      </w:r>
      <w:r w:rsidR="00F73612" w:rsidRPr="002B4F77">
        <w:rPr>
          <w:rFonts w:asciiTheme="minorHAnsi" w:hAnsiTheme="minorHAnsi"/>
          <w:bCs/>
          <w:sz w:val="24"/>
          <w:szCs w:val="24"/>
        </w:rPr>
        <w:t xml:space="preserve">wskazane w tym wykazie </w:t>
      </w:r>
      <w:r w:rsidR="00B54F67" w:rsidRPr="002B4F77">
        <w:rPr>
          <w:rFonts w:asciiTheme="minorHAnsi" w:hAnsiTheme="minorHAnsi"/>
          <w:bCs/>
          <w:sz w:val="24"/>
          <w:szCs w:val="24"/>
        </w:rPr>
        <w:t xml:space="preserve">osoby </w:t>
      </w:r>
      <w:r w:rsidR="00711D1B" w:rsidRPr="002B4F77">
        <w:rPr>
          <w:rFonts w:asciiTheme="minorHAnsi" w:hAnsiTheme="minorHAnsi"/>
          <w:bCs/>
          <w:sz w:val="24"/>
          <w:szCs w:val="24"/>
        </w:rPr>
        <w:t>spełn</w:t>
      </w:r>
      <w:r w:rsidR="00EE1E3A" w:rsidRPr="002B4F77">
        <w:rPr>
          <w:rFonts w:asciiTheme="minorHAnsi" w:hAnsiTheme="minorHAnsi"/>
          <w:bCs/>
          <w:sz w:val="24"/>
          <w:szCs w:val="24"/>
        </w:rPr>
        <w:t>i</w:t>
      </w:r>
      <w:r w:rsidR="00711D1B" w:rsidRPr="002B4F77">
        <w:rPr>
          <w:rFonts w:asciiTheme="minorHAnsi" w:hAnsiTheme="minorHAnsi"/>
          <w:bCs/>
          <w:sz w:val="24"/>
          <w:szCs w:val="24"/>
        </w:rPr>
        <w:t xml:space="preserve">ają warunek </w:t>
      </w:r>
      <w:r w:rsidR="00EE1E3A" w:rsidRPr="002B4F77">
        <w:rPr>
          <w:rFonts w:asciiTheme="minorHAnsi" w:hAnsiTheme="minorHAnsi"/>
          <w:bCs/>
          <w:sz w:val="24"/>
          <w:szCs w:val="24"/>
        </w:rPr>
        <w:t xml:space="preserve">określony w </w:t>
      </w:r>
      <w:r w:rsidR="00711D1B" w:rsidRPr="002B4F77">
        <w:rPr>
          <w:rFonts w:asciiTheme="minorHAnsi" w:hAnsiTheme="minorHAnsi"/>
          <w:bCs/>
          <w:sz w:val="24"/>
          <w:szCs w:val="24"/>
        </w:rPr>
        <w:t>punk</w:t>
      </w:r>
      <w:r w:rsidR="00EE1E3A" w:rsidRPr="002B4F77">
        <w:rPr>
          <w:rFonts w:asciiTheme="minorHAnsi" w:hAnsiTheme="minorHAnsi"/>
          <w:bCs/>
          <w:sz w:val="24"/>
          <w:szCs w:val="24"/>
        </w:rPr>
        <w:t>cie</w:t>
      </w:r>
      <w:r w:rsidR="00711D1B" w:rsidRPr="002B4F77">
        <w:rPr>
          <w:rFonts w:asciiTheme="minorHAnsi" w:hAnsiTheme="minorHAnsi"/>
          <w:bCs/>
          <w:sz w:val="24"/>
          <w:szCs w:val="24"/>
        </w:rPr>
        <w:t xml:space="preserve"> 4.1.3 SIWZ tj. w zakresie </w:t>
      </w:r>
      <w:r w:rsidR="00EE1E3A" w:rsidRPr="002B4F77">
        <w:rPr>
          <w:rFonts w:asciiTheme="minorHAnsi" w:hAnsiTheme="minorHAnsi"/>
          <w:bCs/>
          <w:sz w:val="24"/>
          <w:szCs w:val="24"/>
        </w:rPr>
        <w:t xml:space="preserve">dysponowania </w:t>
      </w:r>
      <w:r w:rsidR="00B80414" w:rsidRPr="002B4F77">
        <w:rPr>
          <w:rFonts w:asciiTheme="minorHAnsi" w:hAnsiTheme="minorHAnsi"/>
          <w:bCs/>
          <w:sz w:val="24"/>
          <w:szCs w:val="24"/>
        </w:rPr>
        <w:t xml:space="preserve">odpowiednią liczbą osób posiadającymi </w:t>
      </w:r>
      <w:r w:rsidR="00B326C2" w:rsidRPr="002B4F77">
        <w:rPr>
          <w:rFonts w:asciiTheme="minorHAnsi" w:hAnsiTheme="minorHAnsi"/>
          <w:bCs/>
          <w:sz w:val="24"/>
          <w:szCs w:val="24"/>
        </w:rPr>
        <w:t>m.in. co najmniej 24 miesięczne doświadczeni</w:t>
      </w:r>
      <w:r w:rsidR="00B80414" w:rsidRPr="002B4F77">
        <w:rPr>
          <w:rFonts w:asciiTheme="minorHAnsi" w:hAnsiTheme="minorHAnsi"/>
          <w:bCs/>
          <w:sz w:val="24"/>
          <w:szCs w:val="24"/>
        </w:rPr>
        <w:t>e</w:t>
      </w:r>
      <w:r w:rsidR="00B326C2" w:rsidRPr="002B4F77">
        <w:rPr>
          <w:rFonts w:asciiTheme="minorHAnsi" w:hAnsiTheme="minorHAnsi"/>
          <w:bCs/>
          <w:sz w:val="24"/>
          <w:szCs w:val="24"/>
        </w:rPr>
        <w:t xml:space="preserve"> w rezerwacji i wykupu biletów lotniczych oraz rezerwacji miejsc hotelowych poza granicami RP</w:t>
      </w:r>
      <w:r w:rsidR="003B05C4" w:rsidRPr="002B4F77">
        <w:rPr>
          <w:rFonts w:asciiTheme="minorHAnsi" w:hAnsiTheme="minorHAnsi"/>
          <w:bCs/>
          <w:sz w:val="24"/>
          <w:szCs w:val="24"/>
        </w:rPr>
        <w:t xml:space="preserve"> oraz znajomości języka polskiego i angielskiego w stopniu umożliwiającym płynną komunikację z zamawiającym oraz hotelami.</w:t>
      </w:r>
    </w:p>
    <w:p w:rsidR="003B05C4" w:rsidRPr="002B4F77" w:rsidRDefault="003B05C4" w:rsidP="00711D1B">
      <w:pPr>
        <w:spacing w:after="240"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2B4F77">
        <w:rPr>
          <w:rFonts w:asciiTheme="minorHAnsi" w:hAnsiTheme="minorHAnsi"/>
          <w:sz w:val="24"/>
          <w:szCs w:val="24"/>
        </w:rPr>
        <w:t xml:space="preserve">W związku z powyższym Zamawiający działając zgodnie z art. 26 ust. 3 i 4 ustawy </w:t>
      </w:r>
      <w:r w:rsidR="00195AFC" w:rsidRPr="002B4F77">
        <w:rPr>
          <w:rFonts w:asciiTheme="minorHAnsi" w:hAnsiTheme="minorHAnsi"/>
          <w:sz w:val="24"/>
          <w:szCs w:val="24"/>
        </w:rPr>
        <w:t>PZP</w:t>
      </w:r>
      <w:r w:rsidRPr="002B4F77">
        <w:rPr>
          <w:rFonts w:asciiTheme="minorHAnsi" w:hAnsiTheme="minorHAnsi"/>
          <w:sz w:val="24"/>
          <w:szCs w:val="24"/>
        </w:rPr>
        <w:t xml:space="preserve"> wezwał Wykonawcę odpowiednio do wyjaśnienia lub uzupełnienia dokumentów na potwierdzenie spełniania warunku udziału w post</w:t>
      </w:r>
      <w:r w:rsidR="00195AFC" w:rsidRPr="002B4F77">
        <w:rPr>
          <w:rFonts w:asciiTheme="minorHAnsi" w:hAnsiTheme="minorHAnsi"/>
          <w:sz w:val="24"/>
          <w:szCs w:val="24"/>
        </w:rPr>
        <w:t>ępowaniu w zakresie punktu 4.1.3</w:t>
      </w:r>
      <w:r w:rsidRPr="002B4F77">
        <w:rPr>
          <w:rFonts w:asciiTheme="minorHAnsi" w:hAnsiTheme="minorHAnsi"/>
          <w:sz w:val="24"/>
          <w:szCs w:val="24"/>
        </w:rPr>
        <w:t xml:space="preserve"> "warunek </w:t>
      </w:r>
      <w:r w:rsidR="00195AFC" w:rsidRPr="002B4F77">
        <w:rPr>
          <w:rFonts w:asciiTheme="minorHAnsi" w:hAnsiTheme="minorHAnsi"/>
          <w:sz w:val="24"/>
          <w:szCs w:val="24"/>
        </w:rPr>
        <w:t>w zakresie dysponowania osobami</w:t>
      </w:r>
      <w:r w:rsidRPr="002B4F77">
        <w:rPr>
          <w:rFonts w:asciiTheme="minorHAnsi" w:hAnsiTheme="minorHAnsi"/>
          <w:sz w:val="24"/>
          <w:szCs w:val="24"/>
        </w:rPr>
        <w:t xml:space="preserve">" w zakresie </w:t>
      </w:r>
      <w:r w:rsidR="00195AFC" w:rsidRPr="002B4F77">
        <w:rPr>
          <w:rFonts w:asciiTheme="minorHAnsi" w:hAnsiTheme="minorHAnsi"/>
          <w:sz w:val="24"/>
          <w:szCs w:val="24"/>
        </w:rPr>
        <w:t xml:space="preserve">dysponowania osobami posiadającymi doświadczenie </w:t>
      </w:r>
      <w:r w:rsidR="00195AFC" w:rsidRPr="002B4F77">
        <w:rPr>
          <w:rFonts w:asciiTheme="minorHAnsi" w:hAnsiTheme="minorHAnsi"/>
          <w:bCs/>
          <w:sz w:val="24"/>
          <w:szCs w:val="24"/>
        </w:rPr>
        <w:t>dokonywały</w:t>
      </w:r>
      <w:r w:rsidR="00195AFC" w:rsidRPr="002B4F77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195AFC" w:rsidRPr="002B4F77">
        <w:rPr>
          <w:rFonts w:asciiTheme="minorHAnsi" w:hAnsiTheme="minorHAnsi"/>
          <w:bCs/>
          <w:sz w:val="24"/>
          <w:szCs w:val="24"/>
        </w:rPr>
        <w:t xml:space="preserve">rezerwacji i wykupu biletów lotniczych oraz rezerwacji miejsc hotelowych poza granicami RP i czy </w:t>
      </w:r>
      <w:r w:rsidR="009F1FCB">
        <w:rPr>
          <w:rFonts w:asciiTheme="minorHAnsi" w:hAnsiTheme="minorHAnsi"/>
          <w:bCs/>
          <w:sz w:val="24"/>
          <w:szCs w:val="24"/>
        </w:rPr>
        <w:t xml:space="preserve">osoby te </w:t>
      </w:r>
      <w:r w:rsidR="00195AFC" w:rsidRPr="002B4F77">
        <w:rPr>
          <w:rFonts w:asciiTheme="minorHAnsi" w:hAnsiTheme="minorHAnsi"/>
          <w:bCs/>
          <w:sz w:val="24"/>
          <w:szCs w:val="24"/>
        </w:rPr>
        <w:t xml:space="preserve">posiadają </w:t>
      </w:r>
      <w:r w:rsidR="00195AFC" w:rsidRPr="009F1FCB">
        <w:rPr>
          <w:rFonts w:asciiTheme="minorHAnsi" w:hAnsiTheme="minorHAnsi"/>
          <w:bCs/>
          <w:sz w:val="24"/>
          <w:szCs w:val="24"/>
        </w:rPr>
        <w:t>znajomość języka polskiego i angielskiego w stopniu umożliwiającym płynną komunikację z zamawiającym oraz hotelami</w:t>
      </w:r>
      <w:r w:rsidR="00B80414" w:rsidRPr="009F1FCB">
        <w:rPr>
          <w:rFonts w:asciiTheme="minorHAnsi" w:hAnsiTheme="minorHAnsi"/>
          <w:bCs/>
          <w:sz w:val="24"/>
          <w:szCs w:val="24"/>
        </w:rPr>
        <w:t>.</w:t>
      </w:r>
    </w:p>
    <w:p w:rsidR="00464679" w:rsidRPr="002B4F77" w:rsidRDefault="00C000E7" w:rsidP="00B14023">
      <w:pPr>
        <w:spacing w:after="240" w:line="276" w:lineRule="auto"/>
        <w:ind w:right="15"/>
        <w:jc w:val="both"/>
        <w:rPr>
          <w:rFonts w:asciiTheme="minorHAnsi" w:hAnsiTheme="minorHAnsi"/>
          <w:iCs/>
          <w:sz w:val="24"/>
          <w:szCs w:val="24"/>
        </w:rPr>
      </w:pPr>
      <w:r w:rsidRPr="002B4F77">
        <w:rPr>
          <w:rFonts w:asciiTheme="minorHAnsi" w:hAnsiTheme="minorHAnsi"/>
          <w:sz w:val="24"/>
          <w:szCs w:val="24"/>
        </w:rPr>
        <w:t xml:space="preserve">Ponadto Zamawiający na podstawie art. 87 ust. 2 </w:t>
      </w:r>
      <w:proofErr w:type="spellStart"/>
      <w:r w:rsidRPr="002B4F77">
        <w:rPr>
          <w:rFonts w:asciiTheme="minorHAnsi" w:hAnsiTheme="minorHAnsi"/>
          <w:sz w:val="24"/>
          <w:szCs w:val="24"/>
        </w:rPr>
        <w:t>pkt</w:t>
      </w:r>
      <w:proofErr w:type="spellEnd"/>
      <w:r w:rsidRPr="002B4F77">
        <w:rPr>
          <w:rFonts w:asciiTheme="minorHAnsi" w:hAnsiTheme="minorHAnsi"/>
          <w:sz w:val="24"/>
          <w:szCs w:val="24"/>
        </w:rPr>
        <w:t xml:space="preserve"> </w:t>
      </w:r>
      <w:r w:rsidR="00373DC4" w:rsidRPr="002B4F77">
        <w:rPr>
          <w:rFonts w:asciiTheme="minorHAnsi" w:hAnsiTheme="minorHAnsi"/>
          <w:sz w:val="24"/>
          <w:szCs w:val="24"/>
        </w:rPr>
        <w:t>3 ustawy PZP, zawiado</w:t>
      </w:r>
      <w:r w:rsidRPr="002B4F77">
        <w:rPr>
          <w:rFonts w:asciiTheme="minorHAnsi" w:hAnsiTheme="minorHAnsi"/>
          <w:sz w:val="24"/>
          <w:szCs w:val="24"/>
        </w:rPr>
        <w:t xml:space="preserve">mił Wykonawcę o poprawieniu </w:t>
      </w:r>
      <w:r w:rsidRPr="002B4F77">
        <w:rPr>
          <w:rFonts w:asciiTheme="minorHAnsi" w:hAnsiTheme="minorHAnsi"/>
          <w:iCs/>
          <w:sz w:val="24"/>
          <w:szCs w:val="24"/>
        </w:rPr>
        <w:t>oczywistej omyłki, polegającej na niezgodności oferty ze specyfikacją istotnych warunków zamówienia, niepowodującej istotnych zmia</w:t>
      </w:r>
      <w:r w:rsidR="00373DC4" w:rsidRPr="002B4F77">
        <w:rPr>
          <w:rFonts w:asciiTheme="minorHAnsi" w:hAnsiTheme="minorHAnsi"/>
          <w:iCs/>
          <w:sz w:val="24"/>
          <w:szCs w:val="24"/>
        </w:rPr>
        <w:t>n w treści oferty</w:t>
      </w:r>
      <w:r w:rsidR="004C4EA1" w:rsidRPr="002B4F77">
        <w:rPr>
          <w:rFonts w:asciiTheme="minorHAnsi" w:hAnsiTheme="minorHAnsi"/>
          <w:iCs/>
          <w:sz w:val="24"/>
          <w:szCs w:val="24"/>
        </w:rPr>
        <w:t xml:space="preserve">. </w:t>
      </w:r>
      <w:r w:rsidR="00A92BF8" w:rsidRPr="002B4F77">
        <w:rPr>
          <w:rFonts w:asciiTheme="minorHAnsi" w:hAnsiTheme="minorHAnsi"/>
          <w:iCs/>
          <w:sz w:val="24"/>
          <w:szCs w:val="24"/>
        </w:rPr>
        <w:t>Omyłk</w:t>
      </w:r>
      <w:r w:rsidR="009F1FCB">
        <w:rPr>
          <w:rFonts w:asciiTheme="minorHAnsi" w:hAnsiTheme="minorHAnsi"/>
          <w:iCs/>
          <w:sz w:val="24"/>
          <w:szCs w:val="24"/>
        </w:rPr>
        <w:t>a</w:t>
      </w:r>
      <w:r w:rsidR="00A92BF8" w:rsidRPr="002B4F77">
        <w:rPr>
          <w:rFonts w:asciiTheme="minorHAnsi" w:hAnsiTheme="minorHAnsi"/>
          <w:iCs/>
          <w:sz w:val="24"/>
          <w:szCs w:val="24"/>
        </w:rPr>
        <w:t xml:space="preserve"> dotyczyła podania zamiast ceny całkowitej oferty </w:t>
      </w:r>
      <w:r w:rsidR="009F1FCB">
        <w:rPr>
          <w:rFonts w:asciiTheme="minorHAnsi" w:hAnsiTheme="minorHAnsi"/>
          <w:iCs/>
          <w:sz w:val="24"/>
          <w:szCs w:val="24"/>
        </w:rPr>
        <w:t xml:space="preserve">wartości procentowego upustu </w:t>
      </w:r>
      <w:r w:rsidR="004F05C8" w:rsidRPr="002B4F77">
        <w:rPr>
          <w:rFonts w:asciiTheme="minorHAnsi" w:hAnsiTheme="minorHAnsi"/>
          <w:iCs/>
          <w:sz w:val="24"/>
          <w:szCs w:val="24"/>
        </w:rPr>
        <w:t xml:space="preserve">od ceny biletu lotniczego. Poprawienie omyłki nastąpiło poprzez </w:t>
      </w:r>
      <w:r w:rsidR="00F060CE" w:rsidRPr="002B4F77">
        <w:rPr>
          <w:rFonts w:asciiTheme="minorHAnsi" w:hAnsiTheme="minorHAnsi"/>
          <w:iCs/>
          <w:sz w:val="24"/>
          <w:szCs w:val="24"/>
        </w:rPr>
        <w:t xml:space="preserve">zsumowanie </w:t>
      </w:r>
      <w:r w:rsidR="004F05C8" w:rsidRPr="002B4F77">
        <w:rPr>
          <w:rFonts w:asciiTheme="minorHAnsi" w:hAnsiTheme="minorHAnsi"/>
          <w:iCs/>
          <w:sz w:val="24"/>
          <w:szCs w:val="24"/>
        </w:rPr>
        <w:t>dwóch</w:t>
      </w:r>
      <w:r w:rsidR="00F060CE" w:rsidRPr="002B4F77">
        <w:rPr>
          <w:rFonts w:asciiTheme="minorHAnsi" w:hAnsiTheme="minorHAnsi"/>
          <w:iCs/>
          <w:sz w:val="24"/>
          <w:szCs w:val="24"/>
        </w:rPr>
        <w:t xml:space="preserve"> </w:t>
      </w:r>
      <w:r w:rsidR="004F05C8" w:rsidRPr="002B4F77">
        <w:rPr>
          <w:rFonts w:asciiTheme="minorHAnsi" w:hAnsiTheme="minorHAnsi"/>
          <w:iCs/>
          <w:sz w:val="24"/>
          <w:szCs w:val="24"/>
        </w:rPr>
        <w:t xml:space="preserve">podanych w ofercie </w:t>
      </w:r>
      <w:r w:rsidR="00F060CE" w:rsidRPr="002B4F77">
        <w:rPr>
          <w:rFonts w:asciiTheme="minorHAnsi" w:hAnsiTheme="minorHAnsi"/>
          <w:iCs/>
          <w:sz w:val="24"/>
          <w:szCs w:val="24"/>
        </w:rPr>
        <w:t xml:space="preserve">cen cząstkowych </w:t>
      </w:r>
      <w:r w:rsidRPr="002B4F77">
        <w:rPr>
          <w:rFonts w:asciiTheme="minorHAnsi" w:hAnsiTheme="minorHAnsi"/>
          <w:iCs/>
          <w:sz w:val="24"/>
          <w:szCs w:val="24"/>
        </w:rPr>
        <w:t xml:space="preserve">za wykonanie przedmiotu zamówienia </w:t>
      </w:r>
      <w:r w:rsidR="00B14023" w:rsidRPr="002B4F77">
        <w:rPr>
          <w:rFonts w:asciiTheme="minorHAnsi" w:hAnsiTheme="minorHAnsi"/>
          <w:iCs/>
          <w:sz w:val="24"/>
          <w:szCs w:val="24"/>
        </w:rPr>
        <w:t xml:space="preserve">zawartych </w:t>
      </w:r>
      <w:r w:rsidRPr="002B4F77">
        <w:rPr>
          <w:rFonts w:asciiTheme="minorHAnsi" w:hAnsiTheme="minorHAnsi"/>
          <w:iCs/>
          <w:sz w:val="24"/>
          <w:szCs w:val="24"/>
        </w:rPr>
        <w:t xml:space="preserve"> w zdaniu drugim punktu 2.1. - 206260,77 zł. brutto oraz w zdaniu drugim punktu 2.2. - 119.423,00 zł. brutto. Suma tych dwóch cen cząstkowych (składających się na całkowitą cenę oferty) wyni</w:t>
      </w:r>
      <w:r w:rsidR="00FE2FE5">
        <w:rPr>
          <w:rFonts w:asciiTheme="minorHAnsi" w:hAnsiTheme="minorHAnsi"/>
          <w:iCs/>
          <w:sz w:val="24"/>
          <w:szCs w:val="24"/>
        </w:rPr>
        <w:t>osła</w:t>
      </w:r>
      <w:r w:rsidRPr="002B4F77">
        <w:rPr>
          <w:rFonts w:asciiTheme="minorHAnsi" w:hAnsiTheme="minorHAnsi"/>
          <w:iCs/>
          <w:sz w:val="24"/>
          <w:szCs w:val="24"/>
        </w:rPr>
        <w:t xml:space="preserve">: </w:t>
      </w:r>
      <w:r w:rsidRPr="002B4F77">
        <w:rPr>
          <w:rFonts w:asciiTheme="minorHAnsi" w:hAnsiTheme="minorHAnsi"/>
          <w:b/>
          <w:iCs/>
          <w:sz w:val="24"/>
          <w:szCs w:val="24"/>
        </w:rPr>
        <w:t>325683,77 zł. brutto</w:t>
      </w:r>
      <w:r w:rsidRPr="002B4F77">
        <w:rPr>
          <w:rFonts w:asciiTheme="minorHAnsi" w:hAnsiTheme="minorHAnsi"/>
          <w:iCs/>
          <w:sz w:val="24"/>
          <w:szCs w:val="24"/>
        </w:rPr>
        <w:t xml:space="preserve">. W tych okolicznościach Zamawiający zobowiązany był dokonać poprawienia omyłki polegającej na niezgodności oferty ze specyfikacją istotnych warunków zamówienia, niepowodującej istotnych zmian w treści oferty, poprzez przyjęcie, że całkowita cena oferty w punkcie 2.3 formularza ofertowego wynosi </w:t>
      </w:r>
      <w:r w:rsidRPr="002B4F77">
        <w:rPr>
          <w:rFonts w:asciiTheme="minorHAnsi" w:hAnsiTheme="minorHAnsi"/>
          <w:b/>
          <w:iCs/>
          <w:sz w:val="24"/>
          <w:szCs w:val="24"/>
        </w:rPr>
        <w:t>325683,77 zł.</w:t>
      </w:r>
      <w:r w:rsidRPr="002B4F77">
        <w:rPr>
          <w:rFonts w:asciiTheme="minorHAnsi" w:hAnsiTheme="minorHAnsi"/>
          <w:iCs/>
          <w:sz w:val="24"/>
          <w:szCs w:val="24"/>
        </w:rPr>
        <w:t xml:space="preserve"> </w:t>
      </w:r>
      <w:r w:rsidRPr="002B4F77">
        <w:rPr>
          <w:rFonts w:asciiTheme="minorHAnsi" w:hAnsiTheme="minorHAnsi"/>
          <w:b/>
          <w:iCs/>
          <w:sz w:val="24"/>
          <w:szCs w:val="24"/>
        </w:rPr>
        <w:t>brutto.</w:t>
      </w:r>
      <w:r w:rsidR="00B14023" w:rsidRPr="002B4F77">
        <w:rPr>
          <w:rFonts w:asciiTheme="minorHAnsi" w:hAnsiTheme="minorHAnsi"/>
          <w:b/>
          <w:iCs/>
          <w:sz w:val="24"/>
          <w:szCs w:val="24"/>
        </w:rPr>
        <w:t xml:space="preserve"> </w:t>
      </w:r>
      <w:r w:rsidR="00B14023" w:rsidRPr="002B4F77">
        <w:rPr>
          <w:rFonts w:asciiTheme="minorHAnsi" w:hAnsiTheme="minorHAnsi"/>
          <w:iCs/>
          <w:sz w:val="24"/>
          <w:szCs w:val="24"/>
        </w:rPr>
        <w:t xml:space="preserve">Jednocześnie, zgodnie z art. </w:t>
      </w:r>
      <w:r w:rsidR="00B14023" w:rsidRPr="002B4F77">
        <w:rPr>
          <w:rFonts w:asciiTheme="minorHAnsi" w:hAnsiTheme="minorHAnsi"/>
          <w:sz w:val="24"/>
          <w:szCs w:val="24"/>
        </w:rPr>
        <w:t xml:space="preserve">89 ust. 1 </w:t>
      </w:r>
      <w:proofErr w:type="spellStart"/>
      <w:r w:rsidR="00B14023" w:rsidRPr="002B4F77">
        <w:rPr>
          <w:rFonts w:asciiTheme="minorHAnsi" w:hAnsiTheme="minorHAnsi"/>
          <w:sz w:val="24"/>
          <w:szCs w:val="24"/>
        </w:rPr>
        <w:t>pkt</w:t>
      </w:r>
      <w:proofErr w:type="spellEnd"/>
      <w:r w:rsidR="00B14023" w:rsidRPr="002B4F77">
        <w:rPr>
          <w:rFonts w:asciiTheme="minorHAnsi" w:hAnsiTheme="minorHAnsi"/>
          <w:sz w:val="24"/>
          <w:szCs w:val="24"/>
        </w:rPr>
        <w:t xml:space="preserve"> 7 ustawy PZP, Wykonawca został wezwany do wyrażenia zgody na poprawienie omyłki, pod rygorem odrzucenia oferty.</w:t>
      </w:r>
    </w:p>
    <w:p w:rsidR="00BE386F" w:rsidRPr="002B4F77" w:rsidRDefault="00BE386F" w:rsidP="00FE2FE5">
      <w:pPr>
        <w:spacing w:before="100" w:beforeAutospacing="1" w:after="100" w:afterAutospacing="1" w:line="270" w:lineRule="atLeast"/>
        <w:ind w:right="-1"/>
        <w:jc w:val="both"/>
        <w:rPr>
          <w:rFonts w:asciiTheme="minorHAnsi" w:hAnsiTheme="minorHAnsi"/>
          <w:sz w:val="24"/>
          <w:szCs w:val="24"/>
        </w:rPr>
      </w:pPr>
      <w:r w:rsidRPr="002B4F77">
        <w:rPr>
          <w:rFonts w:asciiTheme="minorHAnsi" w:hAnsiTheme="minorHAnsi"/>
          <w:sz w:val="24"/>
          <w:szCs w:val="24"/>
        </w:rPr>
        <w:t>Wykonawca w wyznaczony</w:t>
      </w:r>
      <w:r w:rsidR="00681E01" w:rsidRPr="002B4F77">
        <w:rPr>
          <w:rFonts w:asciiTheme="minorHAnsi" w:hAnsiTheme="minorHAnsi"/>
          <w:sz w:val="24"/>
          <w:szCs w:val="24"/>
        </w:rPr>
        <w:t>m terminie nie złożył wyjaśnień oraz</w:t>
      </w:r>
      <w:r w:rsidRPr="002B4F77">
        <w:rPr>
          <w:rFonts w:asciiTheme="minorHAnsi" w:hAnsiTheme="minorHAnsi"/>
          <w:sz w:val="24"/>
          <w:szCs w:val="24"/>
        </w:rPr>
        <w:t xml:space="preserve"> dokument</w:t>
      </w:r>
      <w:r w:rsidR="0078042B" w:rsidRPr="002B4F77">
        <w:rPr>
          <w:rFonts w:asciiTheme="minorHAnsi" w:hAnsiTheme="minorHAnsi"/>
          <w:sz w:val="24"/>
          <w:szCs w:val="24"/>
        </w:rPr>
        <w:t>ów,</w:t>
      </w:r>
      <w:r w:rsidR="00681E01" w:rsidRPr="002B4F77">
        <w:rPr>
          <w:rFonts w:asciiTheme="minorHAnsi" w:hAnsiTheme="minorHAnsi"/>
          <w:sz w:val="24"/>
          <w:szCs w:val="24"/>
        </w:rPr>
        <w:t xml:space="preserve"> o które wnioskował</w:t>
      </w:r>
      <w:r w:rsidR="00477AA4" w:rsidRPr="002B4F77">
        <w:rPr>
          <w:rFonts w:asciiTheme="minorHAnsi" w:hAnsiTheme="minorHAnsi"/>
          <w:sz w:val="24"/>
          <w:szCs w:val="24"/>
        </w:rPr>
        <w:t xml:space="preserve"> </w:t>
      </w:r>
      <w:r w:rsidR="00681E01" w:rsidRPr="002B4F77">
        <w:rPr>
          <w:rFonts w:asciiTheme="minorHAnsi" w:hAnsiTheme="minorHAnsi"/>
          <w:sz w:val="24"/>
          <w:szCs w:val="24"/>
        </w:rPr>
        <w:t>Zamawiający</w:t>
      </w:r>
      <w:r w:rsidR="006C0A7A">
        <w:rPr>
          <w:rFonts w:asciiTheme="minorHAnsi" w:hAnsiTheme="minorHAnsi"/>
          <w:sz w:val="24"/>
          <w:szCs w:val="24"/>
        </w:rPr>
        <w:t>.</w:t>
      </w:r>
      <w:r w:rsidR="00477AA4" w:rsidRPr="002B4F77">
        <w:rPr>
          <w:rFonts w:asciiTheme="minorHAnsi" w:hAnsiTheme="minorHAnsi"/>
          <w:sz w:val="24"/>
          <w:szCs w:val="24"/>
        </w:rPr>
        <w:t xml:space="preserve"> </w:t>
      </w:r>
      <w:r w:rsidR="006C0A7A">
        <w:rPr>
          <w:rFonts w:asciiTheme="minorHAnsi" w:hAnsiTheme="minorHAnsi"/>
          <w:sz w:val="24"/>
          <w:szCs w:val="24"/>
        </w:rPr>
        <w:t>N</w:t>
      </w:r>
      <w:r w:rsidR="0078042B" w:rsidRPr="002B4F77">
        <w:rPr>
          <w:rFonts w:asciiTheme="minorHAnsi" w:hAnsiTheme="minorHAnsi"/>
          <w:sz w:val="24"/>
          <w:szCs w:val="24"/>
        </w:rPr>
        <w:t xml:space="preserve">ie wyraził </w:t>
      </w:r>
      <w:r w:rsidR="006C0A7A">
        <w:rPr>
          <w:rFonts w:asciiTheme="minorHAnsi" w:hAnsiTheme="minorHAnsi"/>
          <w:sz w:val="24"/>
          <w:szCs w:val="24"/>
        </w:rPr>
        <w:t xml:space="preserve">również </w:t>
      </w:r>
      <w:r w:rsidR="0078042B" w:rsidRPr="002B4F77">
        <w:rPr>
          <w:rFonts w:asciiTheme="minorHAnsi" w:hAnsiTheme="minorHAnsi"/>
          <w:sz w:val="24"/>
          <w:szCs w:val="24"/>
        </w:rPr>
        <w:t xml:space="preserve">zgody </w:t>
      </w:r>
      <w:r w:rsidR="00681E01" w:rsidRPr="002B4F77">
        <w:rPr>
          <w:rFonts w:asciiTheme="minorHAnsi" w:hAnsiTheme="minorHAnsi"/>
          <w:sz w:val="24"/>
          <w:szCs w:val="24"/>
        </w:rPr>
        <w:t>na poprawienie omyłki, o której mowa w art. 87 ust. 2 pkt. 3 ustawy PZP</w:t>
      </w:r>
      <w:r w:rsidR="006C0A7A" w:rsidRPr="006C0A7A">
        <w:rPr>
          <w:rFonts w:asciiTheme="minorHAnsi" w:hAnsiTheme="minorHAnsi"/>
          <w:sz w:val="24"/>
          <w:szCs w:val="24"/>
        </w:rPr>
        <w:t xml:space="preserve"> </w:t>
      </w:r>
      <w:r w:rsidR="006C0A7A" w:rsidRPr="002B4F77">
        <w:rPr>
          <w:rFonts w:asciiTheme="minorHAnsi" w:hAnsiTheme="minorHAnsi"/>
          <w:sz w:val="24"/>
          <w:szCs w:val="24"/>
        </w:rPr>
        <w:t xml:space="preserve">w </w:t>
      </w:r>
      <w:r w:rsidR="006C0A7A">
        <w:rPr>
          <w:rFonts w:asciiTheme="minorHAnsi" w:hAnsiTheme="minorHAnsi"/>
          <w:sz w:val="24"/>
          <w:szCs w:val="24"/>
        </w:rPr>
        <w:t xml:space="preserve">wyznaczonym przez Zamawiającego </w:t>
      </w:r>
      <w:r w:rsidR="006C0A7A" w:rsidRPr="002B4F77">
        <w:rPr>
          <w:rFonts w:asciiTheme="minorHAnsi" w:hAnsiTheme="minorHAnsi"/>
          <w:sz w:val="24"/>
          <w:szCs w:val="24"/>
        </w:rPr>
        <w:t>terminie</w:t>
      </w:r>
      <w:r w:rsidRPr="002B4F77">
        <w:rPr>
          <w:rFonts w:asciiTheme="minorHAnsi" w:hAnsiTheme="minorHAnsi"/>
          <w:sz w:val="24"/>
          <w:szCs w:val="24"/>
        </w:rPr>
        <w:t>.</w:t>
      </w:r>
    </w:p>
    <w:p w:rsidR="00BE386F" w:rsidRPr="002B4F77" w:rsidRDefault="00BE386F" w:rsidP="00FE2FE5">
      <w:pPr>
        <w:spacing w:before="100" w:beforeAutospacing="1" w:after="100" w:afterAutospacing="1" w:line="270" w:lineRule="atLeast"/>
        <w:ind w:right="-1"/>
        <w:jc w:val="both"/>
        <w:rPr>
          <w:rFonts w:asciiTheme="minorHAnsi" w:hAnsiTheme="minorHAnsi"/>
          <w:sz w:val="24"/>
          <w:szCs w:val="24"/>
        </w:rPr>
      </w:pPr>
      <w:r w:rsidRPr="002B4F77">
        <w:rPr>
          <w:rFonts w:asciiTheme="minorHAnsi" w:hAnsiTheme="minorHAnsi"/>
          <w:sz w:val="24"/>
          <w:szCs w:val="24"/>
        </w:rPr>
        <w:t>W związku z powyższym Zamawiający wykluczył Wykonawcę z postępowania</w:t>
      </w:r>
      <w:r w:rsidR="0019660B" w:rsidRPr="002B4F77">
        <w:rPr>
          <w:rFonts w:asciiTheme="minorHAnsi" w:hAnsiTheme="minorHAnsi"/>
          <w:sz w:val="24"/>
          <w:szCs w:val="24"/>
        </w:rPr>
        <w:t xml:space="preserve"> </w:t>
      </w:r>
      <w:r w:rsidR="00FE2FE5">
        <w:rPr>
          <w:rFonts w:asciiTheme="minorHAnsi" w:hAnsiTheme="minorHAnsi"/>
          <w:sz w:val="24"/>
          <w:szCs w:val="24"/>
        </w:rPr>
        <w:t>i odrzucił</w:t>
      </w:r>
      <w:r w:rsidR="005A0109" w:rsidRPr="002B4F77">
        <w:rPr>
          <w:rFonts w:asciiTheme="minorHAnsi" w:hAnsiTheme="minorHAnsi"/>
          <w:sz w:val="24"/>
          <w:szCs w:val="24"/>
        </w:rPr>
        <w:t xml:space="preserve"> ofert</w:t>
      </w:r>
      <w:r w:rsidR="00FE2FE5">
        <w:rPr>
          <w:rFonts w:asciiTheme="minorHAnsi" w:hAnsiTheme="minorHAnsi"/>
          <w:sz w:val="24"/>
          <w:szCs w:val="24"/>
        </w:rPr>
        <w:t>ę</w:t>
      </w:r>
      <w:r w:rsidR="005A0109" w:rsidRPr="002B4F77">
        <w:rPr>
          <w:rFonts w:asciiTheme="minorHAnsi" w:hAnsiTheme="minorHAnsi"/>
          <w:sz w:val="24"/>
          <w:szCs w:val="24"/>
        </w:rPr>
        <w:t xml:space="preserve"> Wykonawcy </w:t>
      </w:r>
      <w:r w:rsidR="0019660B" w:rsidRPr="002B4F77">
        <w:rPr>
          <w:rFonts w:asciiTheme="minorHAnsi" w:hAnsiTheme="minorHAnsi"/>
          <w:sz w:val="24"/>
          <w:szCs w:val="24"/>
        </w:rPr>
        <w:t xml:space="preserve">na podstawie </w:t>
      </w:r>
      <w:r w:rsidR="00FE2FE5">
        <w:rPr>
          <w:rFonts w:asciiTheme="minorHAnsi" w:hAnsiTheme="minorHAnsi"/>
          <w:sz w:val="24"/>
          <w:szCs w:val="24"/>
        </w:rPr>
        <w:t xml:space="preserve">odpowiednio </w:t>
      </w:r>
      <w:r w:rsidR="0019660B" w:rsidRPr="002B4F77">
        <w:rPr>
          <w:rFonts w:asciiTheme="minorHAnsi" w:hAnsiTheme="minorHAnsi"/>
          <w:sz w:val="24"/>
          <w:szCs w:val="24"/>
        </w:rPr>
        <w:t xml:space="preserve">art. </w:t>
      </w:r>
      <w:r w:rsidR="005A0109" w:rsidRPr="002B4F77">
        <w:rPr>
          <w:rFonts w:asciiTheme="minorHAnsi" w:hAnsiTheme="minorHAnsi"/>
          <w:sz w:val="24"/>
          <w:szCs w:val="24"/>
        </w:rPr>
        <w:t xml:space="preserve">89 ust. 1 </w:t>
      </w:r>
      <w:proofErr w:type="spellStart"/>
      <w:r w:rsidR="005A0109" w:rsidRPr="002B4F77">
        <w:rPr>
          <w:rFonts w:asciiTheme="minorHAnsi" w:hAnsiTheme="minorHAnsi"/>
          <w:sz w:val="24"/>
          <w:szCs w:val="24"/>
        </w:rPr>
        <w:t>pkt</w:t>
      </w:r>
      <w:proofErr w:type="spellEnd"/>
      <w:r w:rsidR="005A0109" w:rsidRPr="002B4F77">
        <w:rPr>
          <w:rFonts w:asciiTheme="minorHAnsi" w:hAnsiTheme="minorHAnsi"/>
          <w:sz w:val="24"/>
          <w:szCs w:val="24"/>
        </w:rPr>
        <w:t xml:space="preserve"> 5 </w:t>
      </w:r>
      <w:r w:rsidR="00F86E3C" w:rsidRPr="002B4F77">
        <w:rPr>
          <w:rFonts w:asciiTheme="minorHAnsi" w:hAnsiTheme="minorHAnsi"/>
          <w:sz w:val="24"/>
          <w:szCs w:val="24"/>
        </w:rPr>
        <w:t xml:space="preserve">i 7 </w:t>
      </w:r>
      <w:r w:rsidR="005A0109" w:rsidRPr="002B4F77">
        <w:rPr>
          <w:rFonts w:asciiTheme="minorHAnsi" w:hAnsiTheme="minorHAnsi"/>
          <w:sz w:val="24"/>
          <w:szCs w:val="24"/>
        </w:rPr>
        <w:t xml:space="preserve">ustawy </w:t>
      </w:r>
      <w:proofErr w:type="spellStart"/>
      <w:r w:rsidR="005A0109" w:rsidRPr="002B4F77">
        <w:rPr>
          <w:rFonts w:asciiTheme="minorHAnsi" w:hAnsiTheme="minorHAnsi"/>
          <w:sz w:val="24"/>
          <w:szCs w:val="24"/>
        </w:rPr>
        <w:t>Pzp</w:t>
      </w:r>
      <w:proofErr w:type="spellEnd"/>
      <w:r w:rsidR="00F86E3C" w:rsidRPr="002B4F77">
        <w:rPr>
          <w:rFonts w:asciiTheme="minorHAnsi" w:hAnsiTheme="minorHAnsi"/>
          <w:sz w:val="24"/>
          <w:szCs w:val="24"/>
        </w:rPr>
        <w:t>.</w:t>
      </w:r>
    </w:p>
    <w:p w:rsidR="005E20F8" w:rsidRPr="002B4F77" w:rsidRDefault="005E20F8" w:rsidP="00CB331B">
      <w:pPr>
        <w:jc w:val="both"/>
        <w:rPr>
          <w:rFonts w:asciiTheme="minorHAnsi" w:hAnsiTheme="minorHAnsi" w:cs="Calibri"/>
          <w:sz w:val="24"/>
          <w:szCs w:val="24"/>
          <w:highlight w:val="yellow"/>
        </w:rPr>
      </w:pPr>
    </w:p>
    <w:p w:rsidR="00CB331B" w:rsidRPr="002B4F77" w:rsidRDefault="00CB331B" w:rsidP="00CB331B">
      <w:pPr>
        <w:jc w:val="both"/>
        <w:rPr>
          <w:rFonts w:asciiTheme="minorHAnsi" w:hAnsiTheme="minorHAnsi" w:cs="Calibri"/>
          <w:sz w:val="24"/>
          <w:szCs w:val="24"/>
        </w:rPr>
      </w:pPr>
      <w:r w:rsidRPr="002B4F77">
        <w:rPr>
          <w:rFonts w:asciiTheme="minorHAnsi" w:hAnsiTheme="minorHAnsi" w:cs="Calibri"/>
          <w:sz w:val="24"/>
          <w:szCs w:val="24"/>
        </w:rPr>
        <w:t xml:space="preserve">Zgodnie z art. 94 ust. </w:t>
      </w:r>
      <w:r w:rsidR="000354E6" w:rsidRPr="002B4F77">
        <w:rPr>
          <w:rFonts w:asciiTheme="minorHAnsi" w:hAnsiTheme="minorHAnsi" w:cs="Calibri"/>
          <w:sz w:val="24"/>
          <w:szCs w:val="24"/>
        </w:rPr>
        <w:t>1</w:t>
      </w:r>
      <w:r w:rsidRPr="002B4F7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B78B5" w:rsidRPr="002B4F77">
        <w:rPr>
          <w:rFonts w:asciiTheme="minorHAnsi" w:hAnsiTheme="minorHAnsi" w:cs="Calibri"/>
          <w:sz w:val="24"/>
          <w:szCs w:val="24"/>
        </w:rPr>
        <w:t>pkt</w:t>
      </w:r>
      <w:proofErr w:type="spellEnd"/>
      <w:r w:rsidR="003B78B5" w:rsidRPr="002B4F77">
        <w:rPr>
          <w:rFonts w:asciiTheme="minorHAnsi" w:hAnsiTheme="minorHAnsi" w:cs="Calibri"/>
          <w:sz w:val="24"/>
          <w:szCs w:val="24"/>
        </w:rPr>
        <w:t xml:space="preserve"> </w:t>
      </w:r>
      <w:r w:rsidR="000354E6" w:rsidRPr="002B4F77">
        <w:rPr>
          <w:rFonts w:asciiTheme="minorHAnsi" w:hAnsiTheme="minorHAnsi" w:cs="Calibri"/>
          <w:sz w:val="24"/>
          <w:szCs w:val="24"/>
        </w:rPr>
        <w:t>2</w:t>
      </w:r>
      <w:r w:rsidR="003B78B5" w:rsidRPr="002B4F77">
        <w:rPr>
          <w:rFonts w:asciiTheme="minorHAnsi" w:hAnsiTheme="minorHAnsi" w:cs="Calibri"/>
          <w:sz w:val="24"/>
          <w:szCs w:val="24"/>
        </w:rPr>
        <w:t xml:space="preserve"> </w:t>
      </w:r>
      <w:r w:rsidR="000E469B" w:rsidRPr="002B4F77">
        <w:rPr>
          <w:rFonts w:asciiTheme="minorHAnsi" w:hAnsiTheme="minorHAnsi" w:cs="Calibri"/>
          <w:sz w:val="24"/>
          <w:szCs w:val="24"/>
        </w:rPr>
        <w:t>ustawy PZP</w:t>
      </w:r>
      <w:r w:rsidR="003B78B5" w:rsidRPr="002B4F77">
        <w:rPr>
          <w:rFonts w:asciiTheme="minorHAnsi" w:hAnsiTheme="minorHAnsi" w:cs="Calibri"/>
          <w:sz w:val="24"/>
          <w:szCs w:val="24"/>
        </w:rPr>
        <w:t xml:space="preserve"> </w:t>
      </w:r>
      <w:r w:rsidRPr="002B4F77">
        <w:rPr>
          <w:rFonts w:asciiTheme="minorHAnsi" w:hAnsiTheme="minorHAnsi" w:cs="Calibri"/>
          <w:sz w:val="24"/>
          <w:szCs w:val="24"/>
        </w:rPr>
        <w:t xml:space="preserve">umowa w sprawie zamówienia publicznego może zostać zawarta </w:t>
      </w:r>
      <w:r w:rsidR="000354E6" w:rsidRPr="002B4F77">
        <w:rPr>
          <w:rFonts w:asciiTheme="minorHAnsi" w:hAnsiTheme="minorHAnsi" w:cs="Calibri"/>
          <w:sz w:val="24"/>
          <w:szCs w:val="24"/>
        </w:rPr>
        <w:t>w terminie nie krótszym niż 5 dni od dnia przesłania zawiadomienia o wyborze najkorzystniejszej oferty faksem lub drogą elektroniczną</w:t>
      </w:r>
      <w:r w:rsidR="00A300DD" w:rsidRPr="002B4F77">
        <w:rPr>
          <w:rFonts w:asciiTheme="minorHAnsi" w:hAnsiTheme="minorHAnsi" w:cs="Calibri"/>
          <w:sz w:val="24"/>
          <w:szCs w:val="24"/>
        </w:rPr>
        <w:t>.</w:t>
      </w:r>
      <w:r w:rsidR="000354E6" w:rsidRPr="002B4F77">
        <w:rPr>
          <w:rFonts w:asciiTheme="minorHAnsi" w:hAnsiTheme="minorHAnsi" w:cs="Calibri"/>
          <w:sz w:val="24"/>
          <w:szCs w:val="24"/>
        </w:rPr>
        <w:t xml:space="preserve"> </w:t>
      </w:r>
    </w:p>
    <w:p w:rsidR="003B78B5" w:rsidRPr="002B4F77" w:rsidRDefault="003B78B5" w:rsidP="00CB331B">
      <w:pPr>
        <w:jc w:val="both"/>
        <w:rPr>
          <w:rFonts w:asciiTheme="minorHAnsi" w:hAnsiTheme="minorHAnsi" w:cs="Calibri"/>
          <w:sz w:val="24"/>
          <w:szCs w:val="24"/>
          <w:highlight w:val="yellow"/>
        </w:rPr>
      </w:pPr>
    </w:p>
    <w:p w:rsidR="003B78B5" w:rsidRPr="002B4F77" w:rsidRDefault="003B78B5" w:rsidP="00CB331B">
      <w:pPr>
        <w:jc w:val="both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2B4F77">
        <w:rPr>
          <w:rFonts w:asciiTheme="minorHAnsi" w:hAnsiTheme="minorHAnsi" w:cs="Calibri"/>
          <w:sz w:val="24"/>
          <w:szCs w:val="24"/>
        </w:rPr>
        <w:t>Zamawiający pragnie podziękować wszystkim wykonawcom za udział w postępowaniu.</w:t>
      </w:r>
    </w:p>
    <w:p w:rsidR="00CB331B" w:rsidRPr="002B4F77" w:rsidRDefault="00CB331B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4"/>
          <w:szCs w:val="24"/>
        </w:rPr>
      </w:pPr>
    </w:p>
    <w:p w:rsidR="0037583C" w:rsidRDefault="0037583C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4"/>
          <w:szCs w:val="24"/>
        </w:rPr>
      </w:pPr>
    </w:p>
    <w:p w:rsidR="0037583C" w:rsidRDefault="0037583C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4"/>
          <w:szCs w:val="24"/>
        </w:rPr>
      </w:pPr>
    </w:p>
    <w:p w:rsidR="0037583C" w:rsidRDefault="0037583C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4"/>
          <w:szCs w:val="24"/>
        </w:rPr>
      </w:pPr>
    </w:p>
    <w:p w:rsidR="009106BF" w:rsidRPr="002B4F77" w:rsidRDefault="009106BF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4"/>
          <w:szCs w:val="24"/>
        </w:rPr>
      </w:pPr>
      <w:r w:rsidRPr="002B4F77">
        <w:rPr>
          <w:rFonts w:asciiTheme="minorHAnsi" w:hAnsiTheme="minorHAnsi"/>
          <w:i/>
          <w:snapToGrid w:val="0"/>
          <w:color w:val="000000"/>
          <w:sz w:val="24"/>
          <w:szCs w:val="24"/>
        </w:rPr>
        <w:t>Z poważaniem,</w:t>
      </w:r>
    </w:p>
    <w:p w:rsidR="009106BF" w:rsidRPr="002B4F7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4"/>
          <w:szCs w:val="24"/>
        </w:rPr>
      </w:pPr>
      <w:r w:rsidRPr="002B4F77">
        <w:rPr>
          <w:rFonts w:asciiTheme="minorHAnsi" w:hAnsiTheme="minorHAnsi" w:cs="Arial Narrow"/>
          <w:i/>
          <w:color w:val="C00000"/>
          <w:sz w:val="24"/>
          <w:szCs w:val="24"/>
        </w:rPr>
        <w:t xml:space="preserve">Dokument podpisany bezpiecznym </w:t>
      </w:r>
    </w:p>
    <w:p w:rsidR="009106BF" w:rsidRPr="002B4F7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4"/>
          <w:szCs w:val="24"/>
        </w:rPr>
      </w:pPr>
      <w:r w:rsidRPr="002B4F77">
        <w:rPr>
          <w:rFonts w:asciiTheme="minorHAnsi" w:hAnsiTheme="minorHAnsi" w:cs="Arial Narrow"/>
          <w:i/>
          <w:color w:val="C00000"/>
          <w:sz w:val="24"/>
          <w:szCs w:val="24"/>
        </w:rPr>
        <w:t>podpisem elektronicznym</w:t>
      </w:r>
      <w:r w:rsidRPr="002B4F77">
        <w:rPr>
          <w:rStyle w:val="Odwoanieprzypisudolnego"/>
          <w:rFonts w:asciiTheme="minorHAnsi" w:eastAsia="Calibri" w:hAnsiTheme="minorHAnsi" w:cs="Arial Narrow"/>
          <w:i/>
          <w:color w:val="C00000"/>
          <w:sz w:val="24"/>
          <w:szCs w:val="24"/>
        </w:rPr>
        <w:footnoteReference w:id="1"/>
      </w:r>
    </w:p>
    <w:p w:rsidR="00F00ED6" w:rsidRPr="002B4F77" w:rsidRDefault="00C61711" w:rsidP="007B7C87">
      <w:pPr>
        <w:ind w:left="5103"/>
        <w:jc w:val="both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2B4F77">
        <w:rPr>
          <w:rFonts w:asciiTheme="minorHAnsi" w:hAnsiTheme="minorHAnsi"/>
          <w:snapToGrid w:val="0"/>
          <w:color w:val="000000"/>
          <w:sz w:val="24"/>
          <w:szCs w:val="24"/>
        </w:rPr>
        <w:t>Mariusz Kasprzyk</w:t>
      </w:r>
    </w:p>
    <w:p w:rsidR="00C45350" w:rsidRPr="002B4F77" w:rsidRDefault="00C45350" w:rsidP="007B7C87">
      <w:pPr>
        <w:ind w:left="5103"/>
        <w:jc w:val="both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2B4F77">
        <w:rPr>
          <w:rFonts w:asciiTheme="minorHAnsi" w:hAnsiTheme="minorHAnsi"/>
          <w:snapToGrid w:val="0"/>
          <w:color w:val="000000"/>
          <w:sz w:val="24"/>
          <w:szCs w:val="24"/>
        </w:rPr>
        <w:t>Dyrektor</w:t>
      </w: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37583C" w:rsidRDefault="0037583C" w:rsidP="00C45350">
      <w:pPr>
        <w:jc w:val="both"/>
        <w:rPr>
          <w:rFonts w:asciiTheme="minorHAnsi" w:hAnsiTheme="minorHAnsi" w:cs="Arial"/>
          <w:sz w:val="24"/>
          <w:szCs w:val="24"/>
        </w:rPr>
      </w:pPr>
    </w:p>
    <w:p w:rsidR="004D5FE9" w:rsidRPr="002B4F77" w:rsidRDefault="009810B8" w:rsidP="00C45350">
      <w:pPr>
        <w:jc w:val="both"/>
        <w:rPr>
          <w:rFonts w:asciiTheme="minorHAnsi" w:hAnsiTheme="minorHAnsi" w:cs="Arial"/>
          <w:sz w:val="24"/>
          <w:szCs w:val="24"/>
        </w:rPr>
      </w:pPr>
      <w:r w:rsidRPr="002B4F77">
        <w:rPr>
          <w:rFonts w:asciiTheme="minorHAnsi" w:hAnsiTheme="minorHAnsi" w:cs="Arial"/>
          <w:sz w:val="24"/>
          <w:szCs w:val="24"/>
        </w:rPr>
        <w:t>Rozdzielnik:</w:t>
      </w:r>
    </w:p>
    <w:p w:rsidR="001E77FE" w:rsidRPr="002B4F77" w:rsidRDefault="000316AC" w:rsidP="001E77FE">
      <w:pPr>
        <w:pStyle w:val="Akapitzlist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</w:rPr>
      </w:pPr>
      <w:r w:rsidRPr="002B4F77">
        <w:rPr>
          <w:rFonts w:asciiTheme="minorHAnsi" w:hAnsiTheme="minorHAnsi" w:cs="Calibri"/>
          <w:b/>
          <w:sz w:val="24"/>
          <w:szCs w:val="24"/>
        </w:rPr>
        <w:t xml:space="preserve">Alina Ferens-Krupa </w:t>
      </w:r>
      <w:r w:rsidR="001E77FE" w:rsidRPr="002B4F77">
        <w:rPr>
          <w:rFonts w:asciiTheme="minorHAnsi" w:hAnsiTheme="minorHAnsi" w:cs="Calibri"/>
          <w:b/>
          <w:sz w:val="24"/>
          <w:szCs w:val="24"/>
        </w:rPr>
        <w:t xml:space="preserve">Agencja </w:t>
      </w:r>
      <w:proofErr w:type="spellStart"/>
      <w:r w:rsidR="001E77FE" w:rsidRPr="002B4F77">
        <w:rPr>
          <w:rFonts w:asciiTheme="minorHAnsi" w:hAnsiTheme="minorHAnsi" w:cs="Calibri"/>
          <w:b/>
          <w:sz w:val="24"/>
          <w:szCs w:val="24"/>
        </w:rPr>
        <w:t>Podróży</w:t>
      </w:r>
      <w:r w:rsidRPr="002B4F77">
        <w:rPr>
          <w:rFonts w:asciiTheme="minorHAnsi" w:hAnsiTheme="minorHAnsi" w:cs="Calibri"/>
          <w:b/>
          <w:sz w:val="24"/>
          <w:szCs w:val="24"/>
        </w:rPr>
        <w:t>-</w:t>
      </w:r>
      <w:r w:rsidR="001E77FE" w:rsidRPr="002B4F77">
        <w:rPr>
          <w:rFonts w:asciiTheme="minorHAnsi" w:hAnsiTheme="minorHAnsi" w:cs="Calibri"/>
          <w:b/>
          <w:sz w:val="24"/>
          <w:szCs w:val="24"/>
        </w:rPr>
        <w:t>Transer</w:t>
      </w:r>
      <w:proofErr w:type="spellEnd"/>
      <w:r w:rsidR="001E77FE" w:rsidRPr="002B4F77">
        <w:rPr>
          <w:rFonts w:asciiTheme="minorHAnsi" w:hAnsiTheme="minorHAnsi" w:cs="Calibri"/>
          <w:sz w:val="24"/>
          <w:szCs w:val="24"/>
        </w:rPr>
        <w:t xml:space="preserve">, Plac Solny 18/19, 50-134 Wrocław. </w:t>
      </w:r>
    </w:p>
    <w:p w:rsidR="001E77FE" w:rsidRPr="002B4F77" w:rsidRDefault="001E77FE" w:rsidP="001E77FE">
      <w:pPr>
        <w:pStyle w:val="Akapitzlist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</w:rPr>
      </w:pPr>
      <w:proofErr w:type="spellStart"/>
      <w:r w:rsidRPr="002B4F77">
        <w:rPr>
          <w:rFonts w:asciiTheme="minorHAnsi" w:hAnsiTheme="minorHAnsi" w:cs="Calibri"/>
          <w:b/>
          <w:sz w:val="24"/>
          <w:szCs w:val="24"/>
          <w:lang w:val="en-US"/>
        </w:rPr>
        <w:t>Furnel</w:t>
      </w:r>
      <w:proofErr w:type="spellEnd"/>
      <w:r w:rsidRPr="002B4F77">
        <w:rPr>
          <w:rFonts w:asciiTheme="minorHAnsi" w:hAnsiTheme="minorHAnsi" w:cs="Calibri"/>
          <w:b/>
          <w:sz w:val="24"/>
          <w:szCs w:val="24"/>
          <w:lang w:val="en-US"/>
        </w:rPr>
        <w:t xml:space="preserve"> Travel International sp. z </w:t>
      </w:r>
      <w:proofErr w:type="spellStart"/>
      <w:r w:rsidRPr="002B4F77">
        <w:rPr>
          <w:rFonts w:asciiTheme="minorHAnsi" w:hAnsiTheme="minorHAnsi" w:cs="Calibri"/>
          <w:b/>
          <w:sz w:val="24"/>
          <w:szCs w:val="24"/>
          <w:lang w:val="en-US"/>
        </w:rPr>
        <w:t>o.o</w:t>
      </w:r>
      <w:proofErr w:type="spellEnd"/>
      <w:r w:rsidRPr="002B4F77">
        <w:rPr>
          <w:rFonts w:asciiTheme="minorHAnsi" w:hAnsiTheme="minorHAnsi" w:cs="Calibri"/>
          <w:b/>
          <w:sz w:val="24"/>
          <w:szCs w:val="24"/>
          <w:lang w:val="en-US"/>
        </w:rPr>
        <w:t>.,</w:t>
      </w:r>
      <w:r w:rsidRPr="002B4F77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proofErr w:type="spellStart"/>
      <w:r w:rsidRPr="002B4F77">
        <w:rPr>
          <w:rFonts w:asciiTheme="minorHAnsi" w:hAnsiTheme="minorHAnsi" w:cs="Calibri"/>
          <w:sz w:val="24"/>
          <w:szCs w:val="24"/>
          <w:lang w:val="en-US"/>
        </w:rPr>
        <w:t>ul</w:t>
      </w:r>
      <w:proofErr w:type="spellEnd"/>
      <w:r w:rsidRPr="002B4F77">
        <w:rPr>
          <w:rFonts w:asciiTheme="minorHAnsi" w:hAnsiTheme="minorHAnsi" w:cs="Calibri"/>
          <w:sz w:val="24"/>
          <w:szCs w:val="24"/>
          <w:lang w:val="en-US"/>
        </w:rPr>
        <w:t xml:space="preserve">. </w:t>
      </w:r>
      <w:r w:rsidRPr="002B4F77">
        <w:rPr>
          <w:rFonts w:asciiTheme="minorHAnsi" w:hAnsiTheme="minorHAnsi" w:cs="Calibri"/>
          <w:sz w:val="24"/>
          <w:szCs w:val="24"/>
        </w:rPr>
        <w:t xml:space="preserve">Kopernika 3, 00-367 Warszawa. </w:t>
      </w:r>
    </w:p>
    <w:p w:rsidR="001E77FE" w:rsidRPr="002B4F77" w:rsidRDefault="001E77FE" w:rsidP="001E77FE">
      <w:pPr>
        <w:pStyle w:val="Akapitzlist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</w:rPr>
      </w:pPr>
      <w:r w:rsidRPr="002B4F77">
        <w:rPr>
          <w:rFonts w:asciiTheme="minorHAnsi" w:hAnsiTheme="minorHAnsi" w:cs="Calibri"/>
          <w:b/>
          <w:sz w:val="24"/>
          <w:szCs w:val="24"/>
        </w:rPr>
        <w:t>Top-Podróże Ewa Koś,</w:t>
      </w:r>
      <w:r w:rsidRPr="002B4F77">
        <w:rPr>
          <w:rFonts w:asciiTheme="minorHAnsi" w:hAnsiTheme="minorHAnsi" w:cs="Calibri"/>
          <w:sz w:val="24"/>
          <w:szCs w:val="24"/>
        </w:rPr>
        <w:t xml:space="preserve"> Pl. Zwycięstwa 1, 70-233 Szczecin. </w:t>
      </w:r>
    </w:p>
    <w:p w:rsidR="0053064A" w:rsidRPr="002B4F77" w:rsidRDefault="001E77FE" w:rsidP="001E77FE">
      <w:pPr>
        <w:pStyle w:val="Akapitzlist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</w:rPr>
      </w:pPr>
      <w:r w:rsidRPr="002B4F77">
        <w:rPr>
          <w:rFonts w:asciiTheme="minorHAnsi" w:hAnsiTheme="minorHAnsi" w:cs="Calibri"/>
          <w:b/>
          <w:sz w:val="24"/>
          <w:szCs w:val="24"/>
        </w:rPr>
        <w:t xml:space="preserve">Delta </w:t>
      </w:r>
      <w:proofErr w:type="spellStart"/>
      <w:r w:rsidRPr="002B4F77">
        <w:rPr>
          <w:rFonts w:asciiTheme="minorHAnsi" w:hAnsiTheme="minorHAnsi" w:cs="Calibri"/>
          <w:b/>
          <w:sz w:val="24"/>
          <w:szCs w:val="24"/>
        </w:rPr>
        <w:t>Tour</w:t>
      </w:r>
      <w:proofErr w:type="spellEnd"/>
      <w:r w:rsidRPr="002B4F77">
        <w:rPr>
          <w:rFonts w:asciiTheme="minorHAnsi" w:hAnsiTheme="minorHAnsi" w:cs="Calibri"/>
          <w:b/>
          <w:sz w:val="24"/>
          <w:szCs w:val="24"/>
        </w:rPr>
        <w:t xml:space="preserve"> sp. z o.o.,</w:t>
      </w:r>
      <w:r w:rsidRPr="002B4F77">
        <w:rPr>
          <w:rFonts w:asciiTheme="minorHAnsi" w:hAnsiTheme="minorHAnsi" w:cs="Calibri"/>
          <w:sz w:val="24"/>
          <w:szCs w:val="24"/>
        </w:rPr>
        <w:t xml:space="preserve"> ul. Czerska 18, 00-782 Warszawa. </w:t>
      </w:r>
    </w:p>
    <w:p w:rsidR="001E77FE" w:rsidRPr="002B4F77" w:rsidRDefault="001E77FE" w:rsidP="001E77FE">
      <w:pPr>
        <w:pStyle w:val="Akapitzlist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</w:rPr>
      </w:pPr>
      <w:r w:rsidRPr="002B4F77">
        <w:rPr>
          <w:rFonts w:asciiTheme="minorHAnsi" w:hAnsiTheme="minorHAnsi" w:cs="Calibri"/>
          <w:b/>
          <w:sz w:val="24"/>
          <w:szCs w:val="24"/>
        </w:rPr>
        <w:t xml:space="preserve">Sun &amp; More Sp. z o.o., </w:t>
      </w:r>
      <w:r w:rsidRPr="002B4F77">
        <w:rPr>
          <w:rFonts w:asciiTheme="minorHAnsi" w:hAnsiTheme="minorHAnsi" w:cs="Calibri"/>
          <w:sz w:val="24"/>
          <w:szCs w:val="24"/>
        </w:rPr>
        <w:t xml:space="preserve">ul. Rapackiego 8C, 71-467 Szczecin. </w:t>
      </w:r>
    </w:p>
    <w:p w:rsidR="001E77FE" w:rsidRPr="002B4F77" w:rsidRDefault="001E77FE" w:rsidP="001E77FE">
      <w:pPr>
        <w:pStyle w:val="Akapitzlist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</w:rPr>
      </w:pPr>
      <w:proofErr w:type="spellStart"/>
      <w:r w:rsidRPr="002B4F77">
        <w:rPr>
          <w:rFonts w:asciiTheme="minorHAnsi" w:hAnsiTheme="minorHAnsi" w:cs="Calibri"/>
          <w:b/>
          <w:sz w:val="24"/>
          <w:szCs w:val="24"/>
          <w:lang w:val="en-US"/>
        </w:rPr>
        <w:t>Konsorcjum</w:t>
      </w:r>
      <w:proofErr w:type="spellEnd"/>
      <w:r w:rsidRPr="002B4F77">
        <w:rPr>
          <w:rFonts w:asciiTheme="minorHAnsi" w:hAnsiTheme="minorHAnsi" w:cs="Calibri"/>
          <w:b/>
          <w:sz w:val="24"/>
          <w:szCs w:val="24"/>
          <w:lang w:val="en-US"/>
        </w:rPr>
        <w:t xml:space="preserve"> Why Not USA sp. z </w:t>
      </w:r>
      <w:proofErr w:type="spellStart"/>
      <w:r w:rsidRPr="002B4F77">
        <w:rPr>
          <w:rFonts w:asciiTheme="minorHAnsi" w:hAnsiTheme="minorHAnsi" w:cs="Calibri"/>
          <w:b/>
          <w:sz w:val="24"/>
          <w:szCs w:val="24"/>
          <w:lang w:val="en-US"/>
        </w:rPr>
        <w:t>o.o</w:t>
      </w:r>
      <w:proofErr w:type="spellEnd"/>
      <w:r w:rsidRPr="002B4F77">
        <w:rPr>
          <w:rFonts w:asciiTheme="minorHAnsi" w:hAnsiTheme="minorHAnsi" w:cs="Calibri"/>
          <w:b/>
          <w:sz w:val="24"/>
          <w:szCs w:val="24"/>
          <w:lang w:val="en-US"/>
        </w:rPr>
        <w:t xml:space="preserve">. sp. k.; Why Not Fly sp. z </w:t>
      </w:r>
      <w:proofErr w:type="spellStart"/>
      <w:r w:rsidRPr="002B4F77">
        <w:rPr>
          <w:rFonts w:asciiTheme="minorHAnsi" w:hAnsiTheme="minorHAnsi" w:cs="Calibri"/>
          <w:b/>
          <w:sz w:val="24"/>
          <w:szCs w:val="24"/>
          <w:lang w:val="en-US"/>
        </w:rPr>
        <w:t>o.o</w:t>
      </w:r>
      <w:proofErr w:type="spellEnd"/>
      <w:r w:rsidRPr="002B4F77">
        <w:rPr>
          <w:rFonts w:asciiTheme="minorHAnsi" w:hAnsiTheme="minorHAnsi" w:cs="Calibri"/>
          <w:b/>
          <w:sz w:val="24"/>
          <w:szCs w:val="24"/>
          <w:lang w:val="en-US"/>
        </w:rPr>
        <w:t>.,</w:t>
      </w:r>
      <w:r w:rsidRPr="002B4F77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proofErr w:type="spellStart"/>
      <w:r w:rsidRPr="002B4F77">
        <w:rPr>
          <w:rFonts w:asciiTheme="minorHAnsi" w:hAnsiTheme="minorHAnsi" w:cs="Calibri"/>
          <w:sz w:val="24"/>
          <w:szCs w:val="24"/>
          <w:lang w:val="en-US"/>
        </w:rPr>
        <w:t>ul</w:t>
      </w:r>
      <w:proofErr w:type="spellEnd"/>
      <w:r w:rsidRPr="002B4F77">
        <w:rPr>
          <w:rFonts w:asciiTheme="minorHAnsi" w:hAnsiTheme="minorHAnsi" w:cs="Calibri"/>
          <w:sz w:val="24"/>
          <w:szCs w:val="24"/>
          <w:lang w:val="en-US"/>
        </w:rPr>
        <w:t xml:space="preserve">. </w:t>
      </w:r>
      <w:r w:rsidRPr="002B4F77">
        <w:rPr>
          <w:rFonts w:asciiTheme="minorHAnsi" w:hAnsiTheme="minorHAnsi" w:cs="Calibri"/>
          <w:sz w:val="24"/>
          <w:szCs w:val="24"/>
        </w:rPr>
        <w:t xml:space="preserve">Sokoła 4a, 35-010 Rzeszów. </w:t>
      </w:r>
    </w:p>
    <w:p w:rsidR="005E4FE0" w:rsidRPr="0037583C" w:rsidRDefault="001E77FE" w:rsidP="005E4FE0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4"/>
          <w:szCs w:val="24"/>
        </w:rPr>
      </w:pPr>
      <w:r w:rsidRPr="002B4F77">
        <w:rPr>
          <w:rFonts w:asciiTheme="minorHAnsi" w:hAnsiTheme="minorHAnsi" w:cs="Calibri"/>
          <w:b/>
          <w:sz w:val="24"/>
          <w:szCs w:val="24"/>
        </w:rPr>
        <w:t>Polskie Linie Lotnicze LOT S.A.,</w:t>
      </w:r>
      <w:r w:rsidRPr="002B4F77">
        <w:rPr>
          <w:rFonts w:asciiTheme="minorHAnsi" w:hAnsiTheme="minorHAnsi" w:cs="Calibri"/>
          <w:sz w:val="24"/>
          <w:szCs w:val="24"/>
        </w:rPr>
        <w:t xml:space="preserve"> ul. 17 stycznia 39, 00-946 Warszawa. </w:t>
      </w:r>
    </w:p>
    <w:sectPr w:rsidR="005E4FE0" w:rsidRPr="0037583C" w:rsidSect="000723B5">
      <w:headerReference w:type="even" r:id="rId9"/>
      <w:footerReference w:type="default" r:id="rId10"/>
      <w:footerReference w:type="first" r:id="rId11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E5" w:rsidRDefault="00D469E5">
      <w:r>
        <w:separator/>
      </w:r>
    </w:p>
  </w:endnote>
  <w:endnote w:type="continuationSeparator" w:id="0">
    <w:p w:rsidR="00D469E5" w:rsidRDefault="00D46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CD" w:rsidRPr="004E531E" w:rsidRDefault="00107CCD" w:rsidP="004E531E">
    <w:pPr>
      <w:pStyle w:val="Stopka"/>
      <w:jc w:val="center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CD" w:rsidRPr="00AC0D33" w:rsidRDefault="00107CCD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597" w:type="dxa"/>
      <w:tblLayout w:type="fixed"/>
      <w:tblLook w:val="04A0"/>
    </w:tblPr>
    <w:tblGrid>
      <w:gridCol w:w="4077"/>
      <w:gridCol w:w="5520"/>
    </w:tblGrid>
    <w:tr w:rsidR="00107CCD" w:rsidRPr="00AC0D33" w:rsidTr="00E85953">
      <w:tc>
        <w:tcPr>
          <w:tcW w:w="4077" w:type="dxa"/>
          <w:vAlign w:val="center"/>
        </w:tcPr>
        <w:p w:rsidR="00107CCD" w:rsidRPr="00107F45" w:rsidRDefault="00107CCD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Centrum Obsługi Projektów Europejskich MSW</w:t>
          </w:r>
        </w:p>
        <w:p w:rsidR="00107CCD" w:rsidRPr="00107F45" w:rsidRDefault="00107CCD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ul. Rakowiecka 2a, 02—517 Warszawa</w:t>
          </w:r>
        </w:p>
        <w:p w:rsidR="00107CCD" w:rsidRPr="00A710C9" w:rsidRDefault="00107CCD" w:rsidP="00E203BA">
          <w:pPr>
            <w:pStyle w:val="Stopka"/>
            <w:rPr>
              <w:rFonts w:ascii="Calibri" w:hAnsi="Calibri"/>
              <w:lang w:val="en-US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</w:t>
          </w:r>
          <w:proofErr w:type="spellStart"/>
          <w:r w:rsidRPr="00480625">
            <w:rPr>
              <w:rFonts w:ascii="Calibri" w:hAnsi="Calibri"/>
            </w:rPr>
            <w:t>fax</w:t>
          </w:r>
          <w:proofErr w:type="spellEnd"/>
          <w:r w:rsidRPr="00480625">
            <w:rPr>
              <w:rFonts w:ascii="Calibri" w:hAnsi="Calibri"/>
            </w:rPr>
            <w:t xml:space="preserve">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107CCD" w:rsidRPr="00AC0D33" w:rsidRDefault="00107CCD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107CCD" w:rsidRPr="00AC0D33" w:rsidRDefault="00107CCD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E5" w:rsidRDefault="00D469E5">
      <w:r>
        <w:separator/>
      </w:r>
    </w:p>
  </w:footnote>
  <w:footnote w:type="continuationSeparator" w:id="0">
    <w:p w:rsidR="00D469E5" w:rsidRDefault="00D469E5">
      <w:r>
        <w:continuationSeparator/>
      </w:r>
    </w:p>
  </w:footnote>
  <w:footnote w:id="1">
    <w:p w:rsidR="00107CCD" w:rsidRDefault="00107CCD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2001 nr 130 poz. 1450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2005 nr 64 poz. 565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CD" w:rsidRDefault="004643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315617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CA7BB0"/>
    <w:multiLevelType w:val="hybridMultilevel"/>
    <w:tmpl w:val="5B927214"/>
    <w:lvl w:ilvl="0" w:tplc="EECED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DE531F0"/>
    <w:multiLevelType w:val="multilevel"/>
    <w:tmpl w:val="0620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14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15"/>
  </w:num>
  <w:num w:numId="13">
    <w:abstractNumId w:val="6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E60"/>
    <w:rsid w:val="00021969"/>
    <w:rsid w:val="00022869"/>
    <w:rsid w:val="00022BAB"/>
    <w:rsid w:val="000250B9"/>
    <w:rsid w:val="000265C2"/>
    <w:rsid w:val="000316AC"/>
    <w:rsid w:val="00031C31"/>
    <w:rsid w:val="0003234A"/>
    <w:rsid w:val="000341A6"/>
    <w:rsid w:val="000354E6"/>
    <w:rsid w:val="00035BEC"/>
    <w:rsid w:val="00044F0F"/>
    <w:rsid w:val="0004578B"/>
    <w:rsid w:val="000465DA"/>
    <w:rsid w:val="00053782"/>
    <w:rsid w:val="00056F4F"/>
    <w:rsid w:val="00061D41"/>
    <w:rsid w:val="00067E8C"/>
    <w:rsid w:val="00067FD9"/>
    <w:rsid w:val="000708EE"/>
    <w:rsid w:val="000723B5"/>
    <w:rsid w:val="00087C51"/>
    <w:rsid w:val="0009099E"/>
    <w:rsid w:val="000A3C69"/>
    <w:rsid w:val="000C0F8D"/>
    <w:rsid w:val="000C12F6"/>
    <w:rsid w:val="000C2963"/>
    <w:rsid w:val="000D3E6B"/>
    <w:rsid w:val="000E469B"/>
    <w:rsid w:val="000E5438"/>
    <w:rsid w:val="000F2CDA"/>
    <w:rsid w:val="000F55F2"/>
    <w:rsid w:val="00107CCD"/>
    <w:rsid w:val="00116154"/>
    <w:rsid w:val="00123D75"/>
    <w:rsid w:val="00130FF5"/>
    <w:rsid w:val="001311AE"/>
    <w:rsid w:val="00136449"/>
    <w:rsid w:val="00136BD4"/>
    <w:rsid w:val="001405BE"/>
    <w:rsid w:val="00141A22"/>
    <w:rsid w:val="001449C1"/>
    <w:rsid w:val="001658FB"/>
    <w:rsid w:val="00174E95"/>
    <w:rsid w:val="00175EBE"/>
    <w:rsid w:val="001868E3"/>
    <w:rsid w:val="001913D9"/>
    <w:rsid w:val="00191CC8"/>
    <w:rsid w:val="0019241C"/>
    <w:rsid w:val="00193B3A"/>
    <w:rsid w:val="001959D7"/>
    <w:rsid w:val="00195AFC"/>
    <w:rsid w:val="0019660B"/>
    <w:rsid w:val="00196670"/>
    <w:rsid w:val="00196E4F"/>
    <w:rsid w:val="001A1049"/>
    <w:rsid w:val="001B33BE"/>
    <w:rsid w:val="001B420C"/>
    <w:rsid w:val="001C2044"/>
    <w:rsid w:val="001D2245"/>
    <w:rsid w:val="001D2442"/>
    <w:rsid w:val="001D32F8"/>
    <w:rsid w:val="001D4862"/>
    <w:rsid w:val="001D569C"/>
    <w:rsid w:val="001D638D"/>
    <w:rsid w:val="001E196E"/>
    <w:rsid w:val="001E4F17"/>
    <w:rsid w:val="001E77FE"/>
    <w:rsid w:val="001F2108"/>
    <w:rsid w:val="0020650D"/>
    <w:rsid w:val="00220FB5"/>
    <w:rsid w:val="0022277E"/>
    <w:rsid w:val="002270BE"/>
    <w:rsid w:val="00230E73"/>
    <w:rsid w:val="00231321"/>
    <w:rsid w:val="002323AF"/>
    <w:rsid w:val="002353C0"/>
    <w:rsid w:val="00237063"/>
    <w:rsid w:val="002436B0"/>
    <w:rsid w:val="00243866"/>
    <w:rsid w:val="00251F85"/>
    <w:rsid w:val="00253740"/>
    <w:rsid w:val="00255D92"/>
    <w:rsid w:val="002744A1"/>
    <w:rsid w:val="00280EFD"/>
    <w:rsid w:val="00283BE2"/>
    <w:rsid w:val="002906A7"/>
    <w:rsid w:val="00292A06"/>
    <w:rsid w:val="00296377"/>
    <w:rsid w:val="002A22C9"/>
    <w:rsid w:val="002B4F77"/>
    <w:rsid w:val="002C4D0D"/>
    <w:rsid w:val="002C5AE9"/>
    <w:rsid w:val="002D0F43"/>
    <w:rsid w:val="002E0D34"/>
    <w:rsid w:val="002E7480"/>
    <w:rsid w:val="002E7E85"/>
    <w:rsid w:val="002F3DB0"/>
    <w:rsid w:val="002F6D1F"/>
    <w:rsid w:val="002F7267"/>
    <w:rsid w:val="00304CBC"/>
    <w:rsid w:val="00305018"/>
    <w:rsid w:val="003072AD"/>
    <w:rsid w:val="00313E36"/>
    <w:rsid w:val="003338CE"/>
    <w:rsid w:val="00337446"/>
    <w:rsid w:val="0034775E"/>
    <w:rsid w:val="0035061D"/>
    <w:rsid w:val="00357E4E"/>
    <w:rsid w:val="00361A3C"/>
    <w:rsid w:val="003650CA"/>
    <w:rsid w:val="00366438"/>
    <w:rsid w:val="003735E7"/>
    <w:rsid w:val="003737F4"/>
    <w:rsid w:val="00373DC4"/>
    <w:rsid w:val="0037583C"/>
    <w:rsid w:val="00380E5F"/>
    <w:rsid w:val="0038539E"/>
    <w:rsid w:val="00390BE9"/>
    <w:rsid w:val="003B05C4"/>
    <w:rsid w:val="003B0FE1"/>
    <w:rsid w:val="003B2E1B"/>
    <w:rsid w:val="003B4146"/>
    <w:rsid w:val="003B78B5"/>
    <w:rsid w:val="003C63C2"/>
    <w:rsid w:val="003D520E"/>
    <w:rsid w:val="003D6802"/>
    <w:rsid w:val="003E0715"/>
    <w:rsid w:val="003E5A98"/>
    <w:rsid w:val="003E7E5A"/>
    <w:rsid w:val="003F6BDE"/>
    <w:rsid w:val="0040251E"/>
    <w:rsid w:val="00402982"/>
    <w:rsid w:val="00404C9E"/>
    <w:rsid w:val="0040743C"/>
    <w:rsid w:val="00415203"/>
    <w:rsid w:val="00417DC5"/>
    <w:rsid w:val="00446734"/>
    <w:rsid w:val="00457752"/>
    <w:rsid w:val="0046029E"/>
    <w:rsid w:val="00462A79"/>
    <w:rsid w:val="004643F0"/>
    <w:rsid w:val="00464679"/>
    <w:rsid w:val="00464A4B"/>
    <w:rsid w:val="00470A23"/>
    <w:rsid w:val="004744BE"/>
    <w:rsid w:val="00477AA4"/>
    <w:rsid w:val="00485D3A"/>
    <w:rsid w:val="004908A3"/>
    <w:rsid w:val="00494B1A"/>
    <w:rsid w:val="00496BDF"/>
    <w:rsid w:val="004B13F8"/>
    <w:rsid w:val="004B5001"/>
    <w:rsid w:val="004B71DA"/>
    <w:rsid w:val="004C47AB"/>
    <w:rsid w:val="004C4EA1"/>
    <w:rsid w:val="004D16D2"/>
    <w:rsid w:val="004D5D6A"/>
    <w:rsid w:val="004D5FE9"/>
    <w:rsid w:val="004E31B3"/>
    <w:rsid w:val="004E4EA7"/>
    <w:rsid w:val="004E531E"/>
    <w:rsid w:val="004E5455"/>
    <w:rsid w:val="004F05C8"/>
    <w:rsid w:val="004F0764"/>
    <w:rsid w:val="00506DF1"/>
    <w:rsid w:val="00507A5F"/>
    <w:rsid w:val="00511141"/>
    <w:rsid w:val="0051435E"/>
    <w:rsid w:val="00515C11"/>
    <w:rsid w:val="00516084"/>
    <w:rsid w:val="005162D3"/>
    <w:rsid w:val="00516C16"/>
    <w:rsid w:val="0052622A"/>
    <w:rsid w:val="0053064A"/>
    <w:rsid w:val="0054338F"/>
    <w:rsid w:val="00553434"/>
    <w:rsid w:val="005536C3"/>
    <w:rsid w:val="00553D93"/>
    <w:rsid w:val="00554295"/>
    <w:rsid w:val="00556F0B"/>
    <w:rsid w:val="00584E62"/>
    <w:rsid w:val="005A0109"/>
    <w:rsid w:val="005A0387"/>
    <w:rsid w:val="005A0A38"/>
    <w:rsid w:val="005A1210"/>
    <w:rsid w:val="005B26EB"/>
    <w:rsid w:val="005B35A4"/>
    <w:rsid w:val="005B52E0"/>
    <w:rsid w:val="005C0C25"/>
    <w:rsid w:val="005D566B"/>
    <w:rsid w:val="005E20F8"/>
    <w:rsid w:val="005E4FE0"/>
    <w:rsid w:val="005F0C0C"/>
    <w:rsid w:val="005F3533"/>
    <w:rsid w:val="005F7D4D"/>
    <w:rsid w:val="006145DD"/>
    <w:rsid w:val="006163F2"/>
    <w:rsid w:val="00620BDD"/>
    <w:rsid w:val="00622B3C"/>
    <w:rsid w:val="00630918"/>
    <w:rsid w:val="00642886"/>
    <w:rsid w:val="00647822"/>
    <w:rsid w:val="0066069A"/>
    <w:rsid w:val="00671354"/>
    <w:rsid w:val="006747B4"/>
    <w:rsid w:val="00681E01"/>
    <w:rsid w:val="00682947"/>
    <w:rsid w:val="00684A73"/>
    <w:rsid w:val="0068572E"/>
    <w:rsid w:val="0069060D"/>
    <w:rsid w:val="00691D53"/>
    <w:rsid w:val="006943E3"/>
    <w:rsid w:val="00696839"/>
    <w:rsid w:val="006A17F2"/>
    <w:rsid w:val="006A37BA"/>
    <w:rsid w:val="006A5EA7"/>
    <w:rsid w:val="006B52A1"/>
    <w:rsid w:val="006C03E6"/>
    <w:rsid w:val="006C0641"/>
    <w:rsid w:val="006C0A7A"/>
    <w:rsid w:val="006C148D"/>
    <w:rsid w:val="006E4A28"/>
    <w:rsid w:val="006F3A92"/>
    <w:rsid w:val="006F4453"/>
    <w:rsid w:val="006F49E8"/>
    <w:rsid w:val="00711D1B"/>
    <w:rsid w:val="007300AC"/>
    <w:rsid w:val="00732E02"/>
    <w:rsid w:val="00733776"/>
    <w:rsid w:val="00742E70"/>
    <w:rsid w:val="007440A5"/>
    <w:rsid w:val="00745029"/>
    <w:rsid w:val="007502B7"/>
    <w:rsid w:val="007705E3"/>
    <w:rsid w:val="0078042B"/>
    <w:rsid w:val="0078381E"/>
    <w:rsid w:val="007A3DF0"/>
    <w:rsid w:val="007A474C"/>
    <w:rsid w:val="007A666D"/>
    <w:rsid w:val="007B02AE"/>
    <w:rsid w:val="007B7C87"/>
    <w:rsid w:val="007C0A54"/>
    <w:rsid w:val="007C0EAB"/>
    <w:rsid w:val="007C551B"/>
    <w:rsid w:val="007C5A48"/>
    <w:rsid w:val="007D1FCD"/>
    <w:rsid w:val="007D44C8"/>
    <w:rsid w:val="007E520E"/>
    <w:rsid w:val="007F0CDA"/>
    <w:rsid w:val="007F60CE"/>
    <w:rsid w:val="007F719A"/>
    <w:rsid w:val="00806DF5"/>
    <w:rsid w:val="008178C5"/>
    <w:rsid w:val="00820AFA"/>
    <w:rsid w:val="00826121"/>
    <w:rsid w:val="008274A5"/>
    <w:rsid w:val="008402BF"/>
    <w:rsid w:val="00841B7E"/>
    <w:rsid w:val="00852158"/>
    <w:rsid w:val="00852D22"/>
    <w:rsid w:val="008530C3"/>
    <w:rsid w:val="00853BAF"/>
    <w:rsid w:val="0086100B"/>
    <w:rsid w:val="00862383"/>
    <w:rsid w:val="00867A9E"/>
    <w:rsid w:val="008729C4"/>
    <w:rsid w:val="00873E8E"/>
    <w:rsid w:val="0087668D"/>
    <w:rsid w:val="00882FB8"/>
    <w:rsid w:val="00885AD1"/>
    <w:rsid w:val="00885C9E"/>
    <w:rsid w:val="008960DF"/>
    <w:rsid w:val="00896CCD"/>
    <w:rsid w:val="008A20B9"/>
    <w:rsid w:val="008B5681"/>
    <w:rsid w:val="008B6941"/>
    <w:rsid w:val="008B7AE7"/>
    <w:rsid w:val="008C5A7A"/>
    <w:rsid w:val="008E0999"/>
    <w:rsid w:val="008E0BBE"/>
    <w:rsid w:val="008E681C"/>
    <w:rsid w:val="008F03AA"/>
    <w:rsid w:val="008F0DC0"/>
    <w:rsid w:val="008F11B7"/>
    <w:rsid w:val="008F1B4F"/>
    <w:rsid w:val="008F46B7"/>
    <w:rsid w:val="008F701F"/>
    <w:rsid w:val="00900764"/>
    <w:rsid w:val="009016C6"/>
    <w:rsid w:val="00902130"/>
    <w:rsid w:val="0090480A"/>
    <w:rsid w:val="009106BF"/>
    <w:rsid w:val="00912A94"/>
    <w:rsid w:val="00917005"/>
    <w:rsid w:val="00925E88"/>
    <w:rsid w:val="00946105"/>
    <w:rsid w:val="00951FBB"/>
    <w:rsid w:val="00954147"/>
    <w:rsid w:val="00961923"/>
    <w:rsid w:val="009801A3"/>
    <w:rsid w:val="009810B8"/>
    <w:rsid w:val="009909D5"/>
    <w:rsid w:val="0099640F"/>
    <w:rsid w:val="00997CA2"/>
    <w:rsid w:val="009A0490"/>
    <w:rsid w:val="009A1580"/>
    <w:rsid w:val="009A27C4"/>
    <w:rsid w:val="009A7910"/>
    <w:rsid w:val="009B1D4B"/>
    <w:rsid w:val="009B5AE0"/>
    <w:rsid w:val="009B62F5"/>
    <w:rsid w:val="009C0FA6"/>
    <w:rsid w:val="009C594B"/>
    <w:rsid w:val="009D3A01"/>
    <w:rsid w:val="009D499C"/>
    <w:rsid w:val="009D7ACD"/>
    <w:rsid w:val="009E4008"/>
    <w:rsid w:val="009E423A"/>
    <w:rsid w:val="009E507A"/>
    <w:rsid w:val="009E511A"/>
    <w:rsid w:val="009E7F0A"/>
    <w:rsid w:val="009F1FCB"/>
    <w:rsid w:val="009F6566"/>
    <w:rsid w:val="00A11DD8"/>
    <w:rsid w:val="00A12425"/>
    <w:rsid w:val="00A15B17"/>
    <w:rsid w:val="00A23477"/>
    <w:rsid w:val="00A24CAA"/>
    <w:rsid w:val="00A300DD"/>
    <w:rsid w:val="00A32867"/>
    <w:rsid w:val="00A42909"/>
    <w:rsid w:val="00A47703"/>
    <w:rsid w:val="00A52053"/>
    <w:rsid w:val="00A625C3"/>
    <w:rsid w:val="00A7100E"/>
    <w:rsid w:val="00A710C9"/>
    <w:rsid w:val="00A72809"/>
    <w:rsid w:val="00A72CCB"/>
    <w:rsid w:val="00A76403"/>
    <w:rsid w:val="00A836E1"/>
    <w:rsid w:val="00A8434D"/>
    <w:rsid w:val="00A852A4"/>
    <w:rsid w:val="00A91303"/>
    <w:rsid w:val="00A92BF8"/>
    <w:rsid w:val="00AA2A49"/>
    <w:rsid w:val="00AA6258"/>
    <w:rsid w:val="00AB1FED"/>
    <w:rsid w:val="00AB3247"/>
    <w:rsid w:val="00AB5FBE"/>
    <w:rsid w:val="00AB7948"/>
    <w:rsid w:val="00AC0D33"/>
    <w:rsid w:val="00AD01AB"/>
    <w:rsid w:val="00AE4059"/>
    <w:rsid w:val="00AE6077"/>
    <w:rsid w:val="00AF1DF9"/>
    <w:rsid w:val="00B01152"/>
    <w:rsid w:val="00B01ADC"/>
    <w:rsid w:val="00B133EB"/>
    <w:rsid w:val="00B14023"/>
    <w:rsid w:val="00B20046"/>
    <w:rsid w:val="00B30075"/>
    <w:rsid w:val="00B31E60"/>
    <w:rsid w:val="00B326C2"/>
    <w:rsid w:val="00B3578F"/>
    <w:rsid w:val="00B363C5"/>
    <w:rsid w:val="00B368B1"/>
    <w:rsid w:val="00B369CC"/>
    <w:rsid w:val="00B37662"/>
    <w:rsid w:val="00B4201F"/>
    <w:rsid w:val="00B54F67"/>
    <w:rsid w:val="00B561E9"/>
    <w:rsid w:val="00B57FC6"/>
    <w:rsid w:val="00B6378D"/>
    <w:rsid w:val="00B80414"/>
    <w:rsid w:val="00B81A92"/>
    <w:rsid w:val="00B84615"/>
    <w:rsid w:val="00B84D6A"/>
    <w:rsid w:val="00B866BE"/>
    <w:rsid w:val="00B87C72"/>
    <w:rsid w:val="00BA3349"/>
    <w:rsid w:val="00BA5012"/>
    <w:rsid w:val="00BB04C8"/>
    <w:rsid w:val="00BB577C"/>
    <w:rsid w:val="00BC1C63"/>
    <w:rsid w:val="00BC4A8D"/>
    <w:rsid w:val="00BD0B50"/>
    <w:rsid w:val="00BD122F"/>
    <w:rsid w:val="00BD242D"/>
    <w:rsid w:val="00BE380A"/>
    <w:rsid w:val="00BE386F"/>
    <w:rsid w:val="00BE44A1"/>
    <w:rsid w:val="00BE7110"/>
    <w:rsid w:val="00BE7634"/>
    <w:rsid w:val="00BF3AEE"/>
    <w:rsid w:val="00C000E7"/>
    <w:rsid w:val="00C001DB"/>
    <w:rsid w:val="00C240F5"/>
    <w:rsid w:val="00C24912"/>
    <w:rsid w:val="00C42E91"/>
    <w:rsid w:val="00C45350"/>
    <w:rsid w:val="00C52A92"/>
    <w:rsid w:val="00C5464B"/>
    <w:rsid w:val="00C55416"/>
    <w:rsid w:val="00C57481"/>
    <w:rsid w:val="00C61711"/>
    <w:rsid w:val="00C67C50"/>
    <w:rsid w:val="00C8077D"/>
    <w:rsid w:val="00CA230E"/>
    <w:rsid w:val="00CA4297"/>
    <w:rsid w:val="00CA6406"/>
    <w:rsid w:val="00CB0325"/>
    <w:rsid w:val="00CB331B"/>
    <w:rsid w:val="00CB743C"/>
    <w:rsid w:val="00CC1113"/>
    <w:rsid w:val="00CC1A07"/>
    <w:rsid w:val="00CC3224"/>
    <w:rsid w:val="00CC5F8D"/>
    <w:rsid w:val="00CE3F5A"/>
    <w:rsid w:val="00CF394A"/>
    <w:rsid w:val="00CF4C2A"/>
    <w:rsid w:val="00CF7BF5"/>
    <w:rsid w:val="00D017D4"/>
    <w:rsid w:val="00D04F2A"/>
    <w:rsid w:val="00D05185"/>
    <w:rsid w:val="00D05380"/>
    <w:rsid w:val="00D152AE"/>
    <w:rsid w:val="00D1700C"/>
    <w:rsid w:val="00D17DD4"/>
    <w:rsid w:val="00D26FBD"/>
    <w:rsid w:val="00D35A1B"/>
    <w:rsid w:val="00D36762"/>
    <w:rsid w:val="00D4251B"/>
    <w:rsid w:val="00D442E2"/>
    <w:rsid w:val="00D46581"/>
    <w:rsid w:val="00D469E5"/>
    <w:rsid w:val="00D533D2"/>
    <w:rsid w:val="00D540BC"/>
    <w:rsid w:val="00D62FCF"/>
    <w:rsid w:val="00D7094B"/>
    <w:rsid w:val="00D82B93"/>
    <w:rsid w:val="00D84725"/>
    <w:rsid w:val="00D9087D"/>
    <w:rsid w:val="00DA4B84"/>
    <w:rsid w:val="00DB4CB4"/>
    <w:rsid w:val="00DD4D9D"/>
    <w:rsid w:val="00DD5708"/>
    <w:rsid w:val="00DD7686"/>
    <w:rsid w:val="00DE4790"/>
    <w:rsid w:val="00DE6472"/>
    <w:rsid w:val="00DE697E"/>
    <w:rsid w:val="00DF5B08"/>
    <w:rsid w:val="00DF67AD"/>
    <w:rsid w:val="00E203BA"/>
    <w:rsid w:val="00E2730F"/>
    <w:rsid w:val="00E3325F"/>
    <w:rsid w:val="00E3604B"/>
    <w:rsid w:val="00E4762B"/>
    <w:rsid w:val="00E53287"/>
    <w:rsid w:val="00E5586A"/>
    <w:rsid w:val="00E55FEE"/>
    <w:rsid w:val="00E57F6F"/>
    <w:rsid w:val="00E72F85"/>
    <w:rsid w:val="00E76510"/>
    <w:rsid w:val="00E83D44"/>
    <w:rsid w:val="00E8433D"/>
    <w:rsid w:val="00E85953"/>
    <w:rsid w:val="00E85E7E"/>
    <w:rsid w:val="00E9135D"/>
    <w:rsid w:val="00E96570"/>
    <w:rsid w:val="00EB159B"/>
    <w:rsid w:val="00EC467C"/>
    <w:rsid w:val="00ED1C74"/>
    <w:rsid w:val="00ED4008"/>
    <w:rsid w:val="00ED778D"/>
    <w:rsid w:val="00ED7AF2"/>
    <w:rsid w:val="00EE117F"/>
    <w:rsid w:val="00EE1E3A"/>
    <w:rsid w:val="00EF075C"/>
    <w:rsid w:val="00EF253E"/>
    <w:rsid w:val="00EF74B3"/>
    <w:rsid w:val="00F00ED6"/>
    <w:rsid w:val="00F03796"/>
    <w:rsid w:val="00F04E79"/>
    <w:rsid w:val="00F060CE"/>
    <w:rsid w:val="00F06E91"/>
    <w:rsid w:val="00F20734"/>
    <w:rsid w:val="00F24654"/>
    <w:rsid w:val="00F246D0"/>
    <w:rsid w:val="00F27AB8"/>
    <w:rsid w:val="00F434DA"/>
    <w:rsid w:val="00F43A62"/>
    <w:rsid w:val="00F45221"/>
    <w:rsid w:val="00F4742B"/>
    <w:rsid w:val="00F61EC6"/>
    <w:rsid w:val="00F62C40"/>
    <w:rsid w:val="00F642B7"/>
    <w:rsid w:val="00F67FC5"/>
    <w:rsid w:val="00F73612"/>
    <w:rsid w:val="00F76A26"/>
    <w:rsid w:val="00F86E3C"/>
    <w:rsid w:val="00F92A42"/>
    <w:rsid w:val="00F974C1"/>
    <w:rsid w:val="00FA0D23"/>
    <w:rsid w:val="00FA1E0C"/>
    <w:rsid w:val="00FA4C9B"/>
    <w:rsid w:val="00FA7308"/>
    <w:rsid w:val="00FB1027"/>
    <w:rsid w:val="00FB2831"/>
    <w:rsid w:val="00FC19E4"/>
    <w:rsid w:val="00FC2011"/>
    <w:rsid w:val="00FC360A"/>
    <w:rsid w:val="00FD085E"/>
    <w:rsid w:val="00FD0997"/>
    <w:rsid w:val="00FD0D89"/>
    <w:rsid w:val="00FD1D3B"/>
    <w:rsid w:val="00FE021E"/>
    <w:rsid w:val="00FE2FE5"/>
    <w:rsid w:val="00FE460D"/>
    <w:rsid w:val="00FE4FCB"/>
    <w:rsid w:val="00FF56BC"/>
    <w:rsid w:val="00F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e">
    <w:name w:val="date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ier_firmowy\Firmowka%20WWPE%20czar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48A83-5256-477B-BE5A-B0D71DA6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WWPE czarna</Template>
  <TotalTime>8</TotalTime>
  <Pages>1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sbaszun</cp:lastModifiedBy>
  <cp:revision>2</cp:revision>
  <cp:lastPrinted>2015-09-02T13:16:00Z</cp:lastPrinted>
  <dcterms:created xsi:type="dcterms:W3CDTF">2015-09-02T13:22:00Z</dcterms:created>
  <dcterms:modified xsi:type="dcterms:W3CDTF">2015-09-02T13:22:00Z</dcterms:modified>
</cp:coreProperties>
</file>