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DFF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</w:t>
      </w:r>
    </w:p>
    <w:p w14:paraId="781C0A20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</w:p>
    <w:p w14:paraId="66BD5BD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ul. 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/>
          <w:bCs/>
          <w:sz w:val="22"/>
          <w:szCs w:val="22"/>
        </w:rPr>
        <w:t>A</w:t>
      </w:r>
    </w:p>
    <w:p w14:paraId="09794ECE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02-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595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Warszawa</w:t>
      </w:r>
    </w:p>
    <w:p w14:paraId="0DD0E67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2539F8" w14:textId="77777777" w:rsidR="00DB0550" w:rsidRPr="00B91D38" w:rsidRDefault="00DB0550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2DAC6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Zapytanie ofertowe</w:t>
      </w:r>
    </w:p>
    <w:p w14:paraId="383C7018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A51FCA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C13E68" w14:textId="77777777" w:rsidR="00743CD4" w:rsidRPr="00B91D38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B91D38">
        <w:rPr>
          <w:rFonts w:asciiTheme="minorHAnsi" w:eastAsia="Times New Roman" w:hAnsiTheme="minorHAnsi"/>
          <w:b/>
          <w:bCs/>
          <w:lang w:eastAsia="pl-PL"/>
        </w:rPr>
        <w:t>„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Dostaw</w:t>
      </w:r>
      <w:r w:rsidR="004A59F1" w:rsidRPr="00B91D38">
        <w:rPr>
          <w:rFonts w:asciiTheme="minorHAnsi" w:eastAsia="Times New Roman" w:hAnsiTheme="minorHAnsi"/>
          <w:b/>
          <w:bCs/>
          <w:lang w:eastAsia="pl-PL"/>
        </w:rPr>
        <w:t>a materiałów promocyjnych</w:t>
      </w:r>
      <w:r w:rsidR="007F05F7" w:rsidRPr="00B91D38">
        <w:rPr>
          <w:rFonts w:asciiTheme="minorHAnsi" w:eastAsia="Times New Roman" w:hAnsiTheme="minorHAnsi"/>
          <w:b/>
          <w:bCs/>
          <w:lang w:eastAsia="pl-PL"/>
        </w:rPr>
        <w:t xml:space="preserve"> FBW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”</w:t>
      </w:r>
    </w:p>
    <w:p w14:paraId="2E83F433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3C145C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E5BA00" w14:textId="044F17B8" w:rsidR="00743CD4" w:rsidRPr="00B91D38" w:rsidRDefault="009324FD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Nr sprawy: 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COPE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184E13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D13B9F" w:rsidRPr="00B91D38">
        <w:rPr>
          <w:rFonts w:asciiTheme="minorHAnsi" w:hAnsiTheme="minorHAnsi"/>
          <w:b/>
          <w:bCs/>
          <w:sz w:val="22"/>
          <w:szCs w:val="22"/>
        </w:rPr>
        <w:t>2019</w:t>
      </w:r>
      <w:r w:rsidR="002C5993">
        <w:rPr>
          <w:rFonts w:asciiTheme="minorHAnsi" w:hAnsiTheme="minorHAnsi"/>
          <w:b/>
          <w:bCs/>
          <w:sz w:val="22"/>
          <w:szCs w:val="22"/>
        </w:rPr>
        <w:t>/II</w:t>
      </w:r>
    </w:p>
    <w:p w14:paraId="661D951F" w14:textId="77777777" w:rsidR="00743CD4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EEC1AC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889D2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02C24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E506F3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485F3C" w14:textId="77777777" w:rsidR="00D7372C" w:rsidRPr="00B91D38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7A5B29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080FF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Zamówienie o wartości poniżej kwoty, o której mowa w art. 4 pkt 8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5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poz. 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2164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>późn. zm.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), tj. </w:t>
      </w:r>
      <w:r w:rsidRPr="00B91D38">
        <w:rPr>
          <w:rFonts w:asciiTheme="minorHAnsi" w:hAnsiTheme="minorHAnsi"/>
          <w:b/>
          <w:bCs/>
          <w:sz w:val="22"/>
          <w:szCs w:val="22"/>
        </w:rPr>
        <w:t>30000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euro</w:t>
      </w:r>
    </w:p>
    <w:p w14:paraId="0659F31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3CF8A34" w14:textId="77777777" w:rsidR="009324FD" w:rsidRPr="00B91D38" w:rsidRDefault="00743CD4" w:rsidP="00D7372C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Oznaczenie CPV: </w:t>
      </w:r>
      <w:r w:rsidR="009324FD" w:rsidRPr="00B91D38">
        <w:rPr>
          <w:rFonts w:asciiTheme="minorHAnsi" w:hAnsiTheme="minorHAnsi"/>
          <w:b/>
          <w:sz w:val="22"/>
          <w:szCs w:val="22"/>
        </w:rPr>
        <w:t>39294100-0 – Artykuły informacyjne i promocyjne</w:t>
      </w:r>
    </w:p>
    <w:p w14:paraId="0BF5C65C" w14:textId="77777777" w:rsidR="007E5DE1" w:rsidRPr="00B91D38" w:rsidRDefault="007E5DE1" w:rsidP="007E5DE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C76640" w14:textId="77777777" w:rsidR="00743CD4" w:rsidRPr="00B91D38" w:rsidRDefault="00743CD4" w:rsidP="005964E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72AA933E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</w:t>
      </w:r>
    </w:p>
    <w:p w14:paraId="14DFA43E" w14:textId="77777777" w:rsidR="00B30036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INSTRUKCJA DLA WYKONAWCÓW</w:t>
      </w:r>
    </w:p>
    <w:p w14:paraId="62AC9598" w14:textId="77777777" w:rsidR="00743CD4" w:rsidRPr="00B91D38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Informacje ogólne.</w:t>
      </w:r>
    </w:p>
    <w:p w14:paraId="11F3D578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B91D38">
        <w:rPr>
          <w:rFonts w:asciiTheme="minorHAnsi" w:hAnsi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(zwane również „COPE MSW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>iA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”), </w:t>
      </w:r>
    </w:p>
    <w:p w14:paraId="525109A0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Adres: ul. </w:t>
      </w:r>
      <w:r w:rsidR="00A17A98" w:rsidRPr="00B91D38">
        <w:rPr>
          <w:rFonts w:asciiTheme="minorHAnsi" w:hAnsiTheme="minorHAnsi"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Cs/>
          <w:sz w:val="22"/>
          <w:szCs w:val="22"/>
        </w:rPr>
        <w:t>A, 02-</w:t>
      </w:r>
      <w:r w:rsidR="00A17A98" w:rsidRPr="00B91D38">
        <w:rPr>
          <w:rFonts w:asciiTheme="minorHAnsi" w:hAnsiTheme="minorHAnsi"/>
          <w:bCs/>
          <w:sz w:val="22"/>
          <w:szCs w:val="22"/>
        </w:rPr>
        <w:t>595</w:t>
      </w:r>
      <w:r w:rsidRPr="00B91D38">
        <w:rPr>
          <w:rFonts w:asciiTheme="minorHAnsi" w:hAnsiTheme="minorHAnsi"/>
          <w:bCs/>
          <w:sz w:val="22"/>
          <w:szCs w:val="22"/>
        </w:rPr>
        <w:t xml:space="preserve"> Warszawa.</w:t>
      </w:r>
    </w:p>
    <w:p w14:paraId="09EB1F56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Tel: 022 </w:t>
      </w:r>
      <w:r w:rsidR="0054787F" w:rsidRPr="00B91D38">
        <w:rPr>
          <w:rFonts w:asciiTheme="minorHAnsi" w:hAnsiTheme="minorHAnsi"/>
          <w:sz w:val="22"/>
          <w:szCs w:val="22"/>
        </w:rPr>
        <w:t>542 84 06</w:t>
      </w:r>
    </w:p>
    <w:p w14:paraId="1C1DE26A" w14:textId="77777777" w:rsidR="00743CD4" w:rsidRPr="00B91D38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Faks: 022 542 84 </w:t>
      </w:r>
      <w:r w:rsidR="00743CD4" w:rsidRPr="00B91D38">
        <w:rPr>
          <w:rFonts w:asciiTheme="minorHAnsi" w:hAnsiTheme="minorHAnsi"/>
          <w:bCs/>
          <w:sz w:val="22"/>
          <w:szCs w:val="22"/>
        </w:rPr>
        <w:t>44</w:t>
      </w:r>
    </w:p>
    <w:p w14:paraId="4183AA84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91D38">
        <w:rPr>
          <w:rFonts w:asciiTheme="minorHAnsi" w:hAnsiTheme="minorHAnsi"/>
          <w:bCs/>
          <w:sz w:val="22"/>
          <w:szCs w:val="22"/>
          <w:lang w:val="en-US"/>
        </w:rPr>
        <w:t xml:space="preserve">Email: </w:t>
      </w:r>
      <w:r w:rsidR="00E71EBB" w:rsidRPr="00B91D38">
        <w:rPr>
          <w:rFonts w:asciiTheme="minorHAnsi" w:hAnsiTheme="minorHAnsi"/>
          <w:bCs/>
          <w:sz w:val="22"/>
          <w:szCs w:val="22"/>
          <w:lang w:val="en-US"/>
        </w:rPr>
        <w:t>zamowienia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@copemsw</w:t>
      </w:r>
      <w:r w:rsidR="009E2DB0" w:rsidRPr="00B91D38">
        <w:rPr>
          <w:rFonts w:asciiTheme="minorHAnsi" w:hAnsiTheme="minorHAnsi"/>
          <w:bCs/>
          <w:sz w:val="22"/>
          <w:szCs w:val="22"/>
          <w:lang w:val="en-US"/>
        </w:rPr>
        <w:t>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733151A8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przygotowania oferty</w:t>
      </w:r>
    </w:p>
    <w:p w14:paraId="461693B7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Treść oferty musi odpowiadać </w:t>
      </w:r>
      <w:r w:rsidR="004A59F1" w:rsidRPr="00B91D38">
        <w:rPr>
          <w:rFonts w:asciiTheme="minorHAnsi" w:hAnsiTheme="minorHAnsi"/>
          <w:bCs/>
          <w:sz w:val="22"/>
          <w:szCs w:val="22"/>
        </w:rPr>
        <w:t>treści niniejszego zapytania ofertowego</w:t>
      </w:r>
      <w:r w:rsidRPr="00B91D38">
        <w:rPr>
          <w:rFonts w:asciiTheme="minorHAnsi" w:hAnsiTheme="minorHAnsi"/>
          <w:bCs/>
          <w:sz w:val="22"/>
          <w:szCs w:val="22"/>
        </w:rPr>
        <w:t>.</w:t>
      </w:r>
    </w:p>
    <w:p w14:paraId="6B2DACB8" w14:textId="77777777" w:rsidR="00743CD4" w:rsidRPr="00B91D38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Ofertę można złożyć w formie papierowej lub przesłać ska</w:t>
      </w:r>
      <w:r w:rsidR="004C5634" w:rsidRPr="00B91D38">
        <w:rPr>
          <w:rFonts w:asciiTheme="minorHAnsi" w:hAnsi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5247F57F" w14:textId="641F0599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Formularz Oferty, którego wzór stanowi Załącznik nr 1;</w:t>
      </w:r>
    </w:p>
    <w:p w14:paraId="2DA1DD48" w14:textId="77777777" w:rsidR="00B90F78" w:rsidRPr="00B91D3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Wraz z ofertą wykonawca przekaże p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róbki oferowanych artykułów promocyjnych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 xml:space="preserve"> według wskazania zamawiającego w tabelach 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>o któr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>ych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 xml:space="preserve"> mowa 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 xml:space="preserve"> w pkt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6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>.2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.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 w:rsidRPr="00B91D38">
        <w:rPr>
          <w:rFonts w:asciiTheme="minorHAnsi" w:hAnsi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B91D38">
        <w:rPr>
          <w:rFonts w:asciiTheme="minorHAnsi" w:hAnsi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35B2EC5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ponosi wszelkie koszty związane z przygotowaniem i złożeniem oferty.</w:t>
      </w:r>
    </w:p>
    <w:p w14:paraId="2C20E579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obliczenia ceny.</w:t>
      </w:r>
    </w:p>
    <w:p w14:paraId="05102B14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podaje cen</w:t>
      </w:r>
      <w:r w:rsidR="007C1DB9" w:rsidRPr="00B91D38">
        <w:rPr>
          <w:rFonts w:asciiTheme="minorHAnsi" w:hAnsiTheme="minorHAnsi"/>
          <w:bCs/>
          <w:sz w:val="22"/>
          <w:szCs w:val="22"/>
        </w:rPr>
        <w:t>y jednostkowe netto</w:t>
      </w:r>
      <w:r w:rsidRPr="00B91D38">
        <w:rPr>
          <w:rFonts w:asciiTheme="minorHAnsi" w:hAnsiTheme="minorHAnsi"/>
          <w:bCs/>
          <w:sz w:val="22"/>
          <w:szCs w:val="22"/>
        </w:rPr>
        <w:t xml:space="preserve"> w złotych polskich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dla każdej pozycji objętej zamówieniem</w:t>
      </w:r>
      <w:r w:rsidRPr="00B91D38">
        <w:rPr>
          <w:rFonts w:asciiTheme="minorHAnsi" w:hAnsiTheme="minorHAnsi"/>
          <w:bCs/>
          <w:sz w:val="22"/>
          <w:szCs w:val="22"/>
        </w:rPr>
        <w:t>.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B91D38">
        <w:rPr>
          <w:rFonts w:asciiTheme="minorHAnsi" w:hAnsi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B91D38">
        <w:rPr>
          <w:rFonts w:asciiTheme="minorHAnsi" w:hAnsi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85142C1" w14:textId="77777777" w:rsidR="00F81DB2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407AD190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Zmiany i wycofanie oferty.</w:t>
      </w:r>
    </w:p>
    <w:p w14:paraId="42C646EC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4B9B9BC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Zarówno zmiana, jak i wycofanie oferty wymagają zachowania formy pisemnej.</w:t>
      </w:r>
    </w:p>
    <w:p w14:paraId="2BB33B04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Informacja o miejscu składania i otwarcia ofert.</w:t>
      </w:r>
    </w:p>
    <w:p w14:paraId="15EBE49E" w14:textId="4EC55B5E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Oferty należy składać do dnia</w:t>
      </w:r>
      <w:r w:rsidR="00F34059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5993">
        <w:rPr>
          <w:rFonts w:asciiTheme="minorHAnsi" w:hAnsiTheme="minorHAnsi"/>
          <w:b/>
          <w:bCs/>
          <w:sz w:val="22"/>
          <w:szCs w:val="22"/>
        </w:rPr>
        <w:t>7</w:t>
      </w:r>
      <w:r w:rsidR="00DE39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5993">
        <w:rPr>
          <w:rFonts w:asciiTheme="minorHAnsi" w:hAnsiTheme="minorHAnsi"/>
          <w:b/>
          <w:bCs/>
          <w:sz w:val="22"/>
          <w:szCs w:val="22"/>
        </w:rPr>
        <w:t>czerwca</w:t>
      </w:r>
      <w:r w:rsidR="002D6893">
        <w:rPr>
          <w:rFonts w:asciiTheme="minorHAnsi" w:hAnsiTheme="minorHAnsi"/>
          <w:b/>
          <w:bCs/>
          <w:sz w:val="22"/>
          <w:szCs w:val="22"/>
        </w:rPr>
        <w:t xml:space="preserve"> 2019</w:t>
      </w:r>
      <w:r w:rsidR="002D6893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7B8" w:rsidRPr="00B91D38">
        <w:rPr>
          <w:rFonts w:asciiTheme="minorHAnsi" w:hAnsiTheme="minorHAnsi"/>
          <w:b/>
          <w:bCs/>
          <w:sz w:val="22"/>
          <w:szCs w:val="22"/>
        </w:rPr>
        <w:t>r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. do godziny </w:t>
      </w:r>
      <w:r w:rsidR="002D6893">
        <w:rPr>
          <w:rFonts w:asciiTheme="minorHAnsi" w:hAnsiTheme="minorHAnsi"/>
          <w:b/>
          <w:bCs/>
          <w:sz w:val="22"/>
          <w:szCs w:val="22"/>
        </w:rPr>
        <w:t>12</w:t>
      </w:r>
      <w:r w:rsidRPr="00B91D38">
        <w:rPr>
          <w:rFonts w:asciiTheme="minorHAnsi" w:hAnsiTheme="minorHAnsi"/>
          <w:bCs/>
          <w:sz w:val="22"/>
          <w:szCs w:val="22"/>
        </w:rPr>
        <w:t xml:space="preserve"> w siedzibie Zamawiającego, o której mowa w pkt 1.1.</w:t>
      </w:r>
    </w:p>
    <w:p w14:paraId="15AE44E9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lastRenderedPageBreak/>
        <w:t xml:space="preserve">Termin związania ofertą wynosi </w:t>
      </w:r>
      <w:r w:rsidR="00AB6008">
        <w:rPr>
          <w:rFonts w:asciiTheme="minorHAnsi" w:hAnsiTheme="minorHAnsi"/>
          <w:bCs/>
          <w:sz w:val="22"/>
          <w:szCs w:val="22"/>
        </w:rPr>
        <w:t>30</w:t>
      </w:r>
      <w:r w:rsidRPr="00B91D38">
        <w:rPr>
          <w:rFonts w:asciiTheme="minorHAnsi" w:hAnsiTheme="minorHAnsi"/>
          <w:bCs/>
          <w:sz w:val="22"/>
          <w:szCs w:val="22"/>
        </w:rPr>
        <w:t xml:space="preserve"> dni. Pierwszym dniem terminu związania ofertą jest dzień otwarcia ofert.</w:t>
      </w:r>
    </w:p>
    <w:p w14:paraId="59966B5F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Kryteria oceny ofert.</w:t>
      </w:r>
    </w:p>
    <w:p w14:paraId="7AA1F559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Zamawiający dokona oceny ofert </w:t>
      </w:r>
      <w:r w:rsidR="00F16B28" w:rsidRPr="00B91D38">
        <w:rPr>
          <w:rFonts w:asciiTheme="minorHAnsi" w:hAnsiTheme="minorHAnsi"/>
          <w:sz w:val="22"/>
          <w:szCs w:val="22"/>
        </w:rPr>
        <w:t>odrębnie dla każdej części zamó</w:t>
      </w:r>
      <w:r w:rsidRPr="00B91D38">
        <w:rPr>
          <w:rFonts w:asciiTheme="minorHAnsi" w:hAnsiTheme="minorHAnsi"/>
          <w:sz w:val="22"/>
          <w:szCs w:val="22"/>
        </w:rPr>
        <w:t>w</w:t>
      </w:r>
      <w:r w:rsidR="00F16B28" w:rsidRPr="00B91D38">
        <w:rPr>
          <w:rFonts w:asciiTheme="minorHAnsi" w:hAnsiTheme="minorHAnsi"/>
          <w:sz w:val="22"/>
          <w:szCs w:val="22"/>
        </w:rPr>
        <w:t>ienia</w:t>
      </w:r>
      <w:r w:rsidRPr="00B91D38">
        <w:rPr>
          <w:rFonts w:asciiTheme="minorHAnsi" w:hAnsiTheme="minorHAnsi"/>
          <w:sz w:val="22"/>
          <w:szCs w:val="22"/>
        </w:rPr>
        <w:t xml:space="preserve"> oparciu o przyjęte kryteria zgodnie z metodą wskazaną poniżej: </w:t>
      </w:r>
    </w:p>
    <w:p w14:paraId="324E4F5E" w14:textId="77777777" w:rsidR="00743CD4" w:rsidRPr="00B91D38" w:rsidRDefault="00743CD4" w:rsidP="00743CD4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91D38" w14:paraId="793EDD3B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147A2B1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439161A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D11A6F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B91D38" w14:paraId="063B8D5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BA08EB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F517EF" w14:textId="77777777" w:rsidR="00743CD4" w:rsidRPr="00B91D38" w:rsidRDefault="00DA7A20" w:rsidP="006A0C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P1 </w:t>
            </w:r>
            <w:r w:rsidR="00743CD4" w:rsidRPr="00B91D38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A3E958" w14:textId="77777777" w:rsidR="00743CD4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040F37" w:rsidRPr="00B91D38" w14:paraId="50EB40C1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A926AE" w14:textId="77777777" w:rsidR="00040F37" w:rsidRPr="00B91D38" w:rsidRDefault="00040F37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3DBB47" w14:textId="77777777" w:rsidR="00040F37" w:rsidRPr="00B91D38" w:rsidRDefault="00DA7A20" w:rsidP="00134E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P2 </w:t>
            </w:r>
            <w:r w:rsidR="007C1DB9" w:rsidRPr="00B91D38">
              <w:rPr>
                <w:rFonts w:asciiTheme="minorHAnsi" w:hAnsi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465302" w14:textId="77777777" w:rsidR="00040F37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</w:tr>
      <w:tr w:rsidR="00743CD4" w:rsidRPr="00B91D38" w14:paraId="01D9DCB9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1FFB7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FEC56C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E874E9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</w:tbl>
    <w:p w14:paraId="1DF56306" w14:textId="77777777" w:rsidR="00F308D9" w:rsidRPr="00B91D38" w:rsidRDefault="00F308D9" w:rsidP="00F308D9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E4B166" w14:textId="77777777" w:rsidR="007E6C73" w:rsidRPr="00B91D38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Cena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 – waga </w:t>
      </w:r>
      <w:r w:rsidR="007C1DB9" w:rsidRPr="00B91D38">
        <w:rPr>
          <w:rFonts w:asciiTheme="minorHAnsi" w:hAnsiTheme="minorHAnsi"/>
          <w:b/>
          <w:bCs/>
          <w:sz w:val="22"/>
          <w:szCs w:val="22"/>
        </w:rPr>
        <w:t>50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% </w:t>
      </w:r>
    </w:p>
    <w:p w14:paraId="05768D32" w14:textId="77777777" w:rsidR="007E6C73" w:rsidRPr="00B91D38" w:rsidRDefault="007E6C73" w:rsidP="007E6C7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13634C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)]</w:t>
      </w:r>
    </w:p>
    <w:p w14:paraId="72D533EC" w14:textId="77777777" w:rsidR="0055463D" w:rsidRPr="00B91D38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P1 = 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>----------------------------------------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 xml:space="preserve">x  </w:t>
      </w:r>
      <w:r w:rsidR="00CC60D9">
        <w:rPr>
          <w:rFonts w:asciiTheme="minorHAnsi" w:hAnsiTheme="minorHAnsi" w:cs="Calibri"/>
          <w:b/>
          <w:bCs/>
          <w:sz w:val="22"/>
          <w:szCs w:val="22"/>
        </w:rPr>
        <w:t>3</w:t>
      </w:r>
      <w:r w:rsidR="00FA1E63" w:rsidRPr="00B91D38">
        <w:rPr>
          <w:rFonts w:asciiTheme="minorHAnsi" w:hAnsiTheme="minorHAnsi" w:cs="Calibri"/>
          <w:b/>
          <w:bCs/>
          <w:sz w:val="22"/>
          <w:szCs w:val="22"/>
        </w:rPr>
        <w:t>0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14:paraId="7835D25A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4E6734" w:rsidRPr="00B91D38">
        <w:rPr>
          <w:rFonts w:asciiTheme="minorHAnsi" w:hAnsiTheme="minorHAnsi" w:cs="Calibri"/>
          <w:b/>
          <w:bCs/>
          <w:sz w:val="22"/>
          <w:szCs w:val="22"/>
        </w:rPr>
        <w:t>L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n[1+(B-C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14:paraId="43D3BD02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gdzie: </w:t>
      </w:r>
    </w:p>
    <w:p w14:paraId="2D06C860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P1 – liczba punktów oferty ocenianej;</w:t>
      </w:r>
    </w:p>
    <w:p w14:paraId="7841CBC3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Ln – funkcja logarytmu naturalnego</w:t>
      </w:r>
    </w:p>
    <w:p w14:paraId="0F32DD39" w14:textId="402B5DE6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B – budżet zamawiającego tj. </w:t>
      </w:r>
      <w:r w:rsidR="00B91D38">
        <w:rPr>
          <w:rFonts w:asciiTheme="minorHAnsi" w:hAnsiTheme="minorHAnsi"/>
          <w:b/>
        </w:rPr>
        <w:t>3</w:t>
      </w:r>
      <w:r w:rsidR="002C5993">
        <w:rPr>
          <w:rFonts w:asciiTheme="minorHAnsi" w:hAnsiTheme="minorHAnsi"/>
          <w:b/>
        </w:rPr>
        <w:t>5</w:t>
      </w:r>
      <w:r w:rsidR="00B91D38">
        <w:rPr>
          <w:rFonts w:asciiTheme="minorHAnsi" w:hAnsiTheme="minorHAnsi"/>
          <w:b/>
        </w:rPr>
        <w:t>000</w:t>
      </w:r>
      <w:r w:rsidR="003B2956" w:rsidRPr="00B91D38">
        <w:rPr>
          <w:rFonts w:asciiTheme="minorHAnsi" w:hAnsiTheme="minorHAnsi"/>
        </w:rPr>
        <w:t xml:space="preserve"> </w:t>
      </w:r>
      <w:r w:rsidRPr="00B91D38">
        <w:rPr>
          <w:rFonts w:asciiTheme="minorHAnsi" w:hAnsiTheme="minorHAnsi" w:cs="Calibri"/>
        </w:rPr>
        <w:t>zł brutto</w:t>
      </w:r>
    </w:p>
    <w:p w14:paraId="2D5D7E0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>of</w:t>
      </w:r>
      <w:r w:rsidRPr="00B91D38">
        <w:rPr>
          <w:rFonts w:asciiTheme="minorHAnsi" w:hAnsiTheme="minorHAnsi" w:cs="Calibri"/>
        </w:rPr>
        <w:t xml:space="preserve"> – cena oferty ocenianej</w:t>
      </w:r>
      <w:r w:rsidR="00F16B28" w:rsidRPr="00B91D38">
        <w:rPr>
          <w:rFonts w:asciiTheme="minorHAnsi" w:hAnsiTheme="minorHAnsi" w:cs="Calibri"/>
        </w:rPr>
        <w:t xml:space="preserve"> </w:t>
      </w:r>
    </w:p>
    <w:p w14:paraId="76B93785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 xml:space="preserve">min </w:t>
      </w:r>
      <w:r w:rsidRPr="00B91D38">
        <w:rPr>
          <w:rFonts w:asciiTheme="minorHAnsi" w:hAnsiTheme="minorHAnsi" w:cs="Calibri"/>
        </w:rPr>
        <w:t>– cena oferty z najniższą ceną, z wyłączeniem ofert, których ceny, w toku badania, zostaną uznane za rażąco niskie.</w:t>
      </w:r>
    </w:p>
    <w:p w14:paraId="3A93ED1E" w14:textId="77777777" w:rsidR="0055463D" w:rsidRPr="00B91D38" w:rsidRDefault="00CC60D9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</w:t>
      </w:r>
      <w:r w:rsidR="008D5AC3" w:rsidRPr="00B91D38">
        <w:rPr>
          <w:rFonts w:asciiTheme="minorHAnsi" w:hAnsiTheme="minorHAnsi" w:cs="Calibri"/>
        </w:rPr>
        <w:t>0</w:t>
      </w:r>
      <w:r w:rsidR="0055463D" w:rsidRPr="00B91D38">
        <w:rPr>
          <w:rFonts w:asciiTheme="minorHAnsi" w:hAnsiTheme="minorHAnsi" w:cs="Calibri"/>
        </w:rPr>
        <w:t xml:space="preserve"> pkt. – maksymalna liczba punktów, jaką może uzyskać oferta w kryterium „cena”.</w:t>
      </w:r>
    </w:p>
    <w:p w14:paraId="57FC5ED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B91D38">
        <w:rPr>
          <w:rFonts w:asciiTheme="minorHAnsi" w:hAnsiTheme="minorHAnsi"/>
          <w:b/>
        </w:rPr>
        <w:t>Oferta, której cena</w:t>
      </w:r>
      <w:r w:rsidR="00F16B28" w:rsidRPr="00B91D38">
        <w:rPr>
          <w:rFonts w:asciiTheme="minorHAnsi" w:hAnsiTheme="minorHAnsi"/>
          <w:b/>
        </w:rPr>
        <w:t xml:space="preserve"> </w:t>
      </w:r>
      <w:r w:rsidRPr="00B91D38">
        <w:rPr>
          <w:rFonts w:asciiTheme="minorHAnsi" w:hAnsiTheme="minorHAnsi"/>
          <w:b/>
        </w:rPr>
        <w:t xml:space="preserve">przekroczy budżet zamawiającego, zostanie </w:t>
      </w:r>
      <w:r w:rsidR="004A59F1" w:rsidRPr="00B91D38">
        <w:rPr>
          <w:rFonts w:asciiTheme="minorHAnsi" w:hAnsiTheme="minorHAnsi"/>
          <w:b/>
        </w:rPr>
        <w:t>o</w:t>
      </w:r>
      <w:r w:rsidRPr="00B91D38">
        <w:rPr>
          <w:rFonts w:asciiTheme="minorHAnsi" w:hAnsiTheme="minorHAnsi"/>
          <w:b/>
        </w:rPr>
        <w:t>drzucona</w:t>
      </w:r>
      <w:r w:rsidR="004A59F1" w:rsidRPr="00B91D38">
        <w:rPr>
          <w:rFonts w:asciiTheme="minorHAnsi" w:hAnsiTheme="minorHAnsi"/>
          <w:b/>
        </w:rPr>
        <w:t>.</w:t>
      </w:r>
    </w:p>
    <w:p w14:paraId="07CFD1ED" w14:textId="77777777" w:rsidR="00DC3C84" w:rsidRPr="00B91D38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Jakość oferowanych produktów</w:t>
      </w:r>
      <w:r w:rsidR="00DC3C84" w:rsidRPr="00B91D38">
        <w:rPr>
          <w:rFonts w:asciiTheme="minorHAnsi" w:hAnsiTheme="minorHAnsi"/>
          <w:b/>
          <w:sz w:val="22"/>
          <w:szCs w:val="22"/>
        </w:rPr>
        <w:t xml:space="preserve"> - waga </w:t>
      </w:r>
      <w:r w:rsidR="00CC60D9">
        <w:rPr>
          <w:rFonts w:asciiTheme="minorHAnsi" w:hAnsiTheme="minorHAnsi"/>
          <w:b/>
          <w:sz w:val="22"/>
          <w:szCs w:val="22"/>
        </w:rPr>
        <w:t>7</w:t>
      </w:r>
      <w:r w:rsidR="00FA1E63" w:rsidRPr="00B91D38">
        <w:rPr>
          <w:rFonts w:asciiTheme="minorHAnsi" w:hAnsiTheme="minorHAnsi"/>
          <w:b/>
          <w:sz w:val="22"/>
          <w:szCs w:val="22"/>
        </w:rPr>
        <w:t>0</w:t>
      </w:r>
      <w:r w:rsidR="00DC3C84" w:rsidRPr="00B91D38">
        <w:rPr>
          <w:rFonts w:asciiTheme="minorHAnsi" w:hAnsiTheme="minorHAnsi"/>
          <w:b/>
          <w:sz w:val="22"/>
          <w:szCs w:val="22"/>
        </w:rPr>
        <w:t>%</w:t>
      </w:r>
    </w:p>
    <w:p w14:paraId="4AB526D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229F293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B91D38">
        <w:rPr>
          <w:rFonts w:asciiTheme="minorHAnsi" w:hAnsiTheme="minorHAnsi"/>
          <w:sz w:val="22"/>
          <w:szCs w:val="22"/>
        </w:rPr>
        <w:t xml:space="preserve">oku badania będą skutkowały </w:t>
      </w:r>
      <w:r w:rsidR="00CC60D9">
        <w:rPr>
          <w:rFonts w:asciiTheme="minorHAnsi" w:hAnsiTheme="minorHAnsi"/>
          <w:sz w:val="22"/>
          <w:szCs w:val="22"/>
        </w:rPr>
        <w:t>odpowiednim ujęciem punktów</w:t>
      </w:r>
      <w:r w:rsidRPr="00B91D38">
        <w:rPr>
          <w:rFonts w:asciiTheme="minorHAnsi" w:hAnsiTheme="minorHAnsi"/>
          <w:sz w:val="22"/>
          <w:szCs w:val="22"/>
        </w:rPr>
        <w:t>.</w:t>
      </w:r>
    </w:p>
    <w:p w14:paraId="4EFC3403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>
        <w:rPr>
          <w:rFonts w:asciiTheme="minorHAnsi" w:hAnsiTheme="minorHAnsi"/>
          <w:b/>
          <w:sz w:val="22"/>
          <w:szCs w:val="22"/>
        </w:rPr>
        <w:t xml:space="preserve">mie niższym niż 6 pkt., będzie </w:t>
      </w:r>
      <w:r w:rsidRPr="00B91D38">
        <w:rPr>
          <w:rFonts w:asciiTheme="minorHAnsi" w:hAnsiTheme="minorHAnsi"/>
          <w:b/>
          <w:sz w:val="22"/>
          <w:szCs w:val="22"/>
        </w:rPr>
        <w:t>uznane jako złożenie oferty niespełniającej minimalnych wymagań jakościowych</w:t>
      </w:r>
      <w:r w:rsidR="00FB7269" w:rsidRPr="00B91D38">
        <w:rPr>
          <w:rFonts w:asciiTheme="minorHAnsi" w:hAnsiTheme="minorHAnsi"/>
          <w:b/>
          <w:sz w:val="22"/>
          <w:szCs w:val="22"/>
        </w:rPr>
        <w:t>,</w:t>
      </w:r>
      <w:r w:rsidRPr="00B91D38">
        <w:rPr>
          <w:rFonts w:asciiTheme="minorHAnsi" w:hAnsiTheme="minorHAnsi"/>
          <w:b/>
          <w:sz w:val="22"/>
          <w:szCs w:val="22"/>
        </w:rPr>
        <w:t xml:space="preserve"> co będzie skutkować </w:t>
      </w:r>
      <w:r w:rsidR="002C1EA3" w:rsidRPr="00B91D38">
        <w:rPr>
          <w:rFonts w:asciiTheme="minorHAnsi" w:hAnsi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42"/>
        <w:gridCol w:w="1560"/>
        <w:gridCol w:w="5103"/>
        <w:gridCol w:w="992"/>
      </w:tblGrid>
      <w:tr w:rsidR="00BE3A72" w:rsidRPr="00B91D38" w14:paraId="1FD0BAD0" w14:textId="77777777" w:rsidTr="008D739B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C64308E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AA78CC7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8D09C4A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6088F3C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16BCE29" w14:textId="77777777" w:rsidR="00BE3A72" w:rsidRPr="00B91D38" w:rsidRDefault="00FB4B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B91D38" w14:paraId="691A8639" w14:textId="77777777" w:rsidTr="008D739B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6EB8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4DD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lu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tooth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1943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08B0" w14:textId="77777777" w:rsidR="00EB0CDE" w:rsidRDefault="00BE3A72" w:rsidP="00980C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 w:rsidR="00EB0CDE"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61BD309C" w14:textId="77777777" w:rsidR="00825FDB" w:rsidRDefault="00544596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bluetooth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31FEC75C" w14:textId="77777777" w:rsidR="00EB0CDE" w:rsidRDefault="00EB0CDE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1632E379" w14:textId="77777777" w:rsidR="00BE3A72" w:rsidRPr="00B91D38" w:rsidRDefault="00EB0CDE" w:rsidP="00825FD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64A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BE3A72" w:rsidRPr="00B91D38" w14:paraId="3A4B65BE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1DB6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A34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Kabel magnetyczny 3w1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A82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5A68C" w14:textId="77777777" w:rsidR="00BE3A72" w:rsidRDefault="00CA01F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075320FB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Elastyczność przewodu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1B24E1AD" w14:textId="77777777" w:rsidR="00CA01F5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Jakość zastosowanych wtyków</w:t>
            </w:r>
            <w:r w:rsidR="00CA01F5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0F26EEE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Siła magnesu, pewność połączenia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F968C6F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Brak błędów podczas łączenia z komputerem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E6C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7E5407E9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0210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0A0F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damski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D12B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31CC" w14:textId="77777777" w:rsidR="00BE3A72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28F9040D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741D2F40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EAAA3DC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35D0145" w14:textId="77777777" w:rsidR="00544DF0" w:rsidRPr="00B91D38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7F71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445B637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6B34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A9F2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męski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6CBA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DDCE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8DA178D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1C675D6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05A33EA7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2A75113" w14:textId="77777777" w:rsidR="00BE3A72" w:rsidRPr="00544DF0" w:rsidRDefault="00544DF0" w:rsidP="00544DF0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3FE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5D0918F" w14:textId="77777777" w:rsidTr="008D739B">
        <w:trPr>
          <w:trHeight w:val="14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225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B14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Krawat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943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DEA3" w14:textId="77777777" w:rsidR="00544DF0" w:rsidRDefault="00BE3A72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 w:rsidR="00544D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44DF0"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4010EDF4" w14:textId="77777777" w:rsidR="00825FDB" w:rsidRDefault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stonowany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64858234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Gęstość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miękkość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materiału zapewniająca naturalne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>ułożenie zawiązanego krawata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14:paraId="70E0F98D" w14:textId="77777777" w:rsidR="00BE3A72" w:rsidRPr="00B91D38" w:rsidRDefault="00544DF0" w:rsidP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kroju oraz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szwów </w:t>
            </w:r>
            <w:r w:rsid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8F50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8A61CA6" w14:textId="77777777" w:rsidTr="008D739B">
        <w:trPr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D5D9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A776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28F5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4FAF2" w14:textId="77777777" w:rsidR="00BE3A72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Spasowanie materiałów, łatwe otwieranie i zamykanie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B6BFBBD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8A57C2A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Powszechna dostępność wkładów filtrujących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56DB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B3B1676" w14:textId="77777777" w:rsidTr="008D739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E757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E90C" w14:textId="2FD683BD" w:rsidR="00BE3A72" w:rsidRPr="00B91D38" w:rsidRDefault="00BE3A72" w:rsidP="002C599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Maskotka </w:t>
            </w:r>
            <w:r w:rsidR="00B77661">
              <w:rPr>
                <w:rFonts w:asciiTheme="minorHAnsi" w:hAnsiTheme="minorHAnsi"/>
                <w:color w:val="000000"/>
                <w:sz w:val="22"/>
                <w:szCs w:val="22"/>
              </w:rPr>
              <w:t>myszołów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2F2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BA591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kroju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278B8BD0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 szwów</w:t>
            </w:r>
            <w:r w:rsidR="00CC60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 </w:t>
            </w:r>
          </w:p>
          <w:p w14:paraId="2F7F5FC3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Estetyka projektu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EB0CDE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4899455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Trwałość materiału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4835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74D9746C" w14:textId="77777777" w:rsidR="00BE3A72" w:rsidRPr="00B91D38" w:rsidRDefault="00BE3A72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5543EFB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0104D1" w14:textId="77777777" w:rsidR="00B91D38" w:rsidRPr="00B91D38" w:rsidRDefault="00B91D38">
      <w:pPr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E229366" w14:textId="77777777" w:rsidR="00743CD4" w:rsidRPr="00B91D38" w:rsidRDefault="00743CD4" w:rsidP="003A182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II</w:t>
      </w:r>
    </w:p>
    <w:p w14:paraId="3F7DA937" w14:textId="77777777" w:rsidR="00013510" w:rsidRPr="00B91D38" w:rsidRDefault="00013510" w:rsidP="0001351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14:paraId="52D171E1" w14:textId="77777777" w:rsidR="008B79A2" w:rsidRPr="00B91D38" w:rsidRDefault="008B79A2" w:rsidP="00235C56">
      <w:pPr>
        <w:rPr>
          <w:rFonts w:asciiTheme="minorHAnsi" w:hAnsiTheme="minorHAnsi"/>
          <w:b/>
          <w:bCs/>
          <w:sz w:val="22"/>
          <w:szCs w:val="22"/>
        </w:rPr>
      </w:pPr>
    </w:p>
    <w:p w14:paraId="480AA8D8" w14:textId="77777777" w:rsidR="003F4564" w:rsidRPr="00B91D38" w:rsidRDefault="008B79A2" w:rsidP="00235C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Uwaga: </w:t>
      </w:r>
      <w:r w:rsidRPr="00B91D38">
        <w:rPr>
          <w:rFonts w:asciiTheme="minorHAnsi" w:hAnsi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B91D38">
        <w:rPr>
          <w:rFonts w:asciiTheme="minorHAnsi" w:hAnsiTheme="minorHAnsi"/>
          <w:bCs/>
          <w:sz w:val="22"/>
          <w:szCs w:val="22"/>
          <w:u w:val="single"/>
        </w:rPr>
        <w:t>cena jednostkowa brutto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B91D38">
        <w:rPr>
          <w:rFonts w:asciiTheme="minorHAnsi" w:hAnsiTheme="minorHAnsi"/>
          <w:bCs/>
          <w:sz w:val="22"/>
          <w:szCs w:val="22"/>
        </w:rPr>
        <w:t xml:space="preserve"> oferowanych produktów 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B91D38">
        <w:rPr>
          <w:rFonts w:asciiTheme="minorHAnsi" w:hAnsiTheme="minorHAnsi"/>
          <w:bCs/>
          <w:sz w:val="22"/>
          <w:szCs w:val="22"/>
        </w:rPr>
        <w:t>musi być niższa niż</w:t>
      </w:r>
      <w:r w:rsidRPr="00B91D38">
        <w:rPr>
          <w:rFonts w:asciiTheme="minorHAnsi" w:hAnsiTheme="minorHAnsi"/>
          <w:bCs/>
          <w:sz w:val="22"/>
          <w:szCs w:val="22"/>
        </w:rPr>
        <w:t xml:space="preserve"> 200 PLN.</w:t>
      </w:r>
      <w:r w:rsidR="00A534CD" w:rsidRPr="00B91D38">
        <w:rPr>
          <w:rFonts w:asciiTheme="minorHAnsi" w:hAnsi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76"/>
        <w:gridCol w:w="7088"/>
        <w:gridCol w:w="709"/>
      </w:tblGrid>
      <w:tr w:rsidR="00C20858" w:rsidRPr="00B91D38" w14:paraId="76FA2225" w14:textId="77777777" w:rsidTr="008D739B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BFC33B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58FE1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18E044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609327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C20858" w:rsidRPr="00B91D38" w14:paraId="5E154175" w14:textId="77777777" w:rsidTr="008D739B">
        <w:trPr>
          <w:trHeight w:val="319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39E" w14:textId="77777777" w:rsidR="00D7372C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01B" w14:textId="77777777" w:rsidR="00C20858" w:rsidRPr="00B91D38" w:rsidRDefault="00B91D38" w:rsidP="003C01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Głośnik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173" w14:textId="77777777" w:rsidR="00C20858" w:rsidRPr="00B91D38" w:rsidRDefault="007D35CB" w:rsidP="00980C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łośnik Bluetooth o klasie wodoszczelności</w:t>
            </w:r>
            <w:r w:rsidR="00AF2769" w:rsidRPr="00B91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IPX5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– IPX7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współpracujący 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urządze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niami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ze złączem 3,5 mm jack, </w:t>
            </w:r>
            <w:r w:rsidR="00980CF0" w:rsidRPr="00B91D38">
              <w:rPr>
                <w:rFonts w:asciiTheme="minorHAnsi" w:hAnsiTheme="minorHAnsi" w:cs="Arial"/>
                <w:sz w:val="22"/>
                <w:szCs w:val="22"/>
              </w:rPr>
              <w:t>lub poprzez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. Wyposażony w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mikrofon oraz akumulator ładowany przez USB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(micro lub C)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Korpus wykonany z odpornego tworzywa sztucznego, maskownica przetwornika metalowa. Całość w jednolitym kolorze (min. 5 wariantów kolorystycznych, zamawiający przewiduje zamówienie po 10 szt w jednym kolorze). Przyciski sterujące na górnym panelu. Gniazdo USB i 3,5 mm jack z boku urządzenia chronione klapką. </w:t>
            </w:r>
          </w:p>
          <w:p w14:paraId="5C7C0A38" w14:textId="77777777" w:rsidR="00C20858" w:rsidRPr="00B91D38" w:rsidRDefault="00C20858" w:rsidP="00C20858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Specyfikacja: </w:t>
            </w:r>
          </w:p>
          <w:p w14:paraId="1DA0E05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Wersja Bluetooth: 4.1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wyższy</w:t>
            </w:r>
          </w:p>
          <w:p w14:paraId="3FCAFC7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Obsługiwane profile: A2DP V1.2, AVRCP V1.5 HFP V1.5, HSP V1.2</w:t>
            </w:r>
          </w:p>
          <w:p w14:paraId="6945188E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Przetwornik: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1 x 40 mm</w:t>
            </w:r>
          </w:p>
          <w:p w14:paraId="1ACBF4E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Moc: 3,1 W RMS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wyższa</w:t>
            </w:r>
          </w:p>
          <w:p w14:paraId="1D7FECC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Pasmo przenoszenia: 180 Hz – 20 kHz</w:t>
            </w:r>
          </w:p>
          <w:p w14:paraId="4FAC8A5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Stosunek sygnału do szumu: ≥ 80 dB</w:t>
            </w:r>
          </w:p>
          <w:p w14:paraId="29439D2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Rodzaj akumulatora: litowo-polimerowy (3,7 V, 730 mAh)</w:t>
            </w:r>
          </w:p>
          <w:p w14:paraId="21F06C1C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ładowania akumulatora: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nie więcej niż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2,5 godziny</w:t>
            </w:r>
          </w:p>
          <w:p w14:paraId="1F70359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>odtwarzania muzyki: do 5 godzin</w:t>
            </w:r>
          </w:p>
          <w:p w14:paraId="2EC44C9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Wymiary (wys. x szer. x gł.): 71,2 x 86,0 x 31,6 mm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(+/-10%)</w:t>
            </w:r>
          </w:p>
          <w:p w14:paraId="3BBA8D20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Masa: 184 g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(+\- 10%)</w:t>
            </w:r>
          </w:p>
          <w:p w14:paraId="7EC4E9C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 nadajnika Bluetooth: 0 – 4 dBm</w:t>
            </w:r>
          </w:p>
          <w:p w14:paraId="6349595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Zakres częstotliwości nadajnika Bluetooth: 2402 – 2480 GHz</w:t>
            </w:r>
          </w:p>
          <w:p w14:paraId="0FF688E0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Gwarancja: min 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BA6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3412419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97" w:type="dxa"/>
            <w:vAlign w:val="center"/>
          </w:tcPr>
          <w:p w14:paraId="707D1452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0981806F" w14:textId="77777777" w:rsidR="00C20858" w:rsidRPr="00B91D38" w:rsidRDefault="00C20858" w:rsidP="00C208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7088" w:type="dxa"/>
            <w:shd w:val="clear" w:color="auto" w:fill="auto"/>
          </w:tcPr>
          <w:p w14:paraId="4828D281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Komplet do gry plażowej składa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się z:</w:t>
            </w:r>
          </w:p>
          <w:p w14:paraId="612070D5" w14:textId="2494C7E5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- 2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szt</w:t>
            </w:r>
            <w:r w:rsidR="005D2B0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drewnianych rakiet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pokrytych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bezbarwnym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lakierem, z naklejonymi plastikowymi, nakładkami na rączki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poprawiającymi chwyt rakiety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ednej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rakiet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znajduje się namalowana szachownica 8x8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, a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drugiej plansza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do gry w „Chińczyka”. Długość rakiet 37,80 cm, szerokość 23,50 cm, a grubość 0,8 cm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(+/- 10%)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349590A5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1 gumowa piłka do odbijania (tzw. low bounce), </w:t>
            </w:r>
          </w:p>
          <w:p w14:paraId="68DAC7AE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- komplet figurek do gry w szachy</w:t>
            </w:r>
          </w:p>
          <w:p w14:paraId="2C2B51D4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komplet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pionków i kostka do gry w "Chińczyka".</w:t>
            </w:r>
          </w:p>
          <w:p w14:paraId="14EEEFE9" w14:textId="77777777" w:rsidR="00C20858" w:rsidRPr="00B91D38" w:rsidRDefault="00C20858" w:rsidP="003C01E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Wszystko zapakowane nylonowy pokrowiec na suwak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kieszonką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mieszczącą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figurki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i pionki zamykaną na suwak oraz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z rączką do przenoszenia.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6727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7B1C08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3B6BB33F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84CDB" w14:textId="77777777" w:rsidR="00133EF7" w:rsidRPr="00B91D38" w:rsidRDefault="00C20858" w:rsidP="00133E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Kabel magnetyczny 3w1</w:t>
            </w:r>
          </w:p>
        </w:tc>
        <w:tc>
          <w:tcPr>
            <w:tcW w:w="7088" w:type="dxa"/>
            <w:shd w:val="clear" w:color="auto" w:fill="auto"/>
          </w:tcPr>
          <w:p w14:paraId="783946A5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Specyfikacja:</w:t>
            </w:r>
          </w:p>
          <w:p w14:paraId="48582705" w14:textId="77777777" w:rsidR="00CA01F5" w:rsidRPr="00B91D38" w:rsidRDefault="00CA01F5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Wtyki: USB (stały) oraz wymienne końcówki mocowane przy pomocy magnesu: microUSB, 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 xml:space="preserve">USB-C,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oraz Apple Lightning.</w:t>
            </w:r>
          </w:p>
          <w:p w14:paraId="78DDC70D" w14:textId="7AC55702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 Długość kabla: 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min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395C">
              <w:rPr>
                <w:rFonts w:asciiTheme="minorHAnsi" w:hAnsiTheme="minorHAnsi"/>
                <w:sz w:val="22"/>
                <w:szCs w:val="22"/>
              </w:rPr>
              <w:t>100</w:t>
            </w:r>
            <w:r w:rsidR="00DE395C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cm </w:t>
            </w:r>
          </w:p>
          <w:p w14:paraId="6F2A2E90" w14:textId="77777777" w:rsidR="00CA01F5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przewód w nylonowym oplocie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49396E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obsługa ładowania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EF7" w:rsidRPr="00B91D38">
              <w:rPr>
                <w:rFonts w:asciiTheme="minorHAnsi" w:hAnsiTheme="minorHAnsi"/>
                <w:sz w:val="22"/>
                <w:szCs w:val="22"/>
              </w:rPr>
              <w:t>prądem powyżej 2</w:t>
            </w:r>
            <w:r w:rsidR="00B42B7A" w:rsidRPr="00B91D38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542D192F" w14:textId="77777777" w:rsidR="00C20858" w:rsidRDefault="00C20858" w:rsidP="00CA01F5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obsługa funkcji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ładowania, synchronizacji oraz transferu danych</w:t>
            </w:r>
            <w:r w:rsidR="00531F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C1350" w14:textId="77777777" w:rsidR="00531F1D" w:rsidRPr="00B91D38" w:rsidRDefault="00D34480" w:rsidP="00D3448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Znakowanie na opakowaniu lub na kablu w formie etykiety.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EDCBD6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14598BD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693421E8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5AED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damski</w:t>
            </w:r>
          </w:p>
        </w:tc>
        <w:tc>
          <w:tcPr>
            <w:tcW w:w="7088" w:type="dxa"/>
            <w:shd w:val="clear" w:color="auto" w:fill="auto"/>
          </w:tcPr>
          <w:p w14:paraId="622EF26A" w14:textId="4D200F19" w:rsidR="00FC1674" w:rsidRPr="00FC1674" w:rsidRDefault="00FC1674" w:rsidP="00FC16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674">
              <w:rPr>
                <w:rFonts w:asciiTheme="minorHAnsi" w:hAnsiTheme="minorHAnsi"/>
                <w:sz w:val="22"/>
                <w:szCs w:val="22"/>
              </w:rPr>
              <w:t>P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>ortfel damski wykonany z wysokogatunkowej skóry naturalnej o drobno groszkowanej fakturze w oliwkowym kolorze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 xml:space="preserve"> (dopuszczalne kolory granatowy i odcienie beżu)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>. Model dwukomorowy, zamykany na suwak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 xml:space="preserve"> (każda z dwóch komór zamykana oddzielnym suwakiem)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 xml:space="preserve">. Wewnątrz pierwszej komory wygodne miejsce na bilon. Wewnątrz drugiej komory podział na dwie przegrody, dodatkowo 8 miejsc na karty kredytowe. Wnętrze wykończone podszewką w kolorze 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>zbliżonym do koloru portfela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>. Portfel posiada odpinany pasek pozwalający na noszenie go na nadgarstku.</w:t>
            </w:r>
            <w:r w:rsidRPr="00FC1674">
              <w:rPr>
                <w:rFonts w:asciiTheme="minorHAnsi" w:hAnsiTheme="minorHAnsi"/>
                <w:sz w:val="22"/>
                <w:szCs w:val="22"/>
              </w:rPr>
              <w:br/>
              <w:t>Elementy metalowe w kolorze jasnego złota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 xml:space="preserve"> (wersja oliwkowa lub beżowa) lub jasnego niklu (wersja granatowa)</w:t>
            </w:r>
            <w:r w:rsidRPr="00FC1674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Zamawiający dopuszcza dostawę produktu w dwóch kolorach, tj. część oliwkowych (beżowych) i część granatowych.</w:t>
            </w:r>
          </w:p>
          <w:p w14:paraId="7F981118" w14:textId="46995005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Szerokość – min 1</w:t>
            </w:r>
            <w:r w:rsidR="00FC1674">
              <w:rPr>
                <w:rFonts w:asciiTheme="minorHAnsi" w:hAnsiTheme="minorHAnsi"/>
                <w:sz w:val="22"/>
                <w:szCs w:val="22"/>
              </w:rPr>
              <w:t>5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cm- max </w:t>
            </w:r>
            <w:r w:rsidR="00FC1674">
              <w:rPr>
                <w:rFonts w:asciiTheme="minorHAnsi" w:hAnsiTheme="minorHAnsi"/>
                <w:sz w:val="22"/>
                <w:szCs w:val="22"/>
              </w:rPr>
              <w:t>18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</w:t>
            </w:r>
          </w:p>
          <w:p w14:paraId="07D4C6E6" w14:textId="405F392C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Wysokość – min 9 cm-max </w:t>
            </w:r>
            <w:r w:rsidR="00FC1674">
              <w:rPr>
                <w:rFonts w:asciiTheme="minorHAnsi" w:hAnsiTheme="minorHAnsi"/>
                <w:sz w:val="22"/>
                <w:szCs w:val="22"/>
              </w:rPr>
              <w:t>11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</w:t>
            </w:r>
          </w:p>
          <w:p w14:paraId="3991C4D1" w14:textId="77777777" w:rsidR="00C2085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Głębokość – min 3 cm- max 4 cm</w:t>
            </w:r>
          </w:p>
          <w:p w14:paraId="08DF1EBB" w14:textId="5014FF80" w:rsidR="00974174" w:rsidRPr="00B91D38" w:rsidRDefault="00974174" w:rsidP="00FC16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Zamawiający dopuszcza dodatkową tolerancję +/- 0,5cm o ile zostanie zachowana ergonomia portfela np. łatwy dostęp do kart i </w:t>
            </w:r>
            <w:r w:rsidR="00FC1674">
              <w:rPr>
                <w:rFonts w:asciiTheme="minorHAnsi" w:hAnsiTheme="minorHAnsi"/>
                <w:sz w:val="22"/>
                <w:szCs w:val="22"/>
              </w:rPr>
              <w:t>banknotów.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A8FBF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D1101DA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A56C83E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CC62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męski</w:t>
            </w:r>
          </w:p>
        </w:tc>
        <w:tc>
          <w:tcPr>
            <w:tcW w:w="7088" w:type="dxa"/>
            <w:shd w:val="clear" w:color="auto" w:fill="auto"/>
          </w:tcPr>
          <w:p w14:paraId="625A4830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męski wykonany z wysokiej jakości, naturalnej skóry bydlęcej o groszkowanej fakturze i delikatnym połysku w kolorze czarnym. Posiada 2 kieszenie na banknoty, 1 kieszeń zamykana na zatrzask (na monety), 8 miejsc na karty kredytowe, 3 dodatkowe kieszenie, w tym 1 zamykana na suwak oraz 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min. 2 </w:t>
            </w:r>
            <w:r w:rsidR="00531F1D" w:rsidRPr="00B91D38">
              <w:rPr>
                <w:rFonts w:asciiTheme="minorHAnsi" w:hAnsiTheme="minorHAnsi"/>
                <w:sz w:val="22"/>
                <w:szCs w:val="22"/>
              </w:rPr>
              <w:t xml:space="preserve">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Kieszenie mieszczą dowód rejestracyjny. </w:t>
            </w:r>
          </w:p>
          <w:p w14:paraId="3C90560B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0841C076" w14:textId="77777777" w:rsidR="00BE3B22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</w:t>
            </w:r>
          </w:p>
          <w:p w14:paraId="5D8127E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Orientacja- pionowa </w:t>
            </w:r>
          </w:p>
          <w:p w14:paraId="3EE41212" w14:textId="77777777" w:rsidR="00C20858" w:rsidRPr="00B91D38" w:rsidRDefault="00C20858" w:rsidP="00C2085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Wysokość – min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12,5</w:t>
            </w:r>
            <w:r w:rsidRPr="00531F1D">
              <w:rPr>
                <w:rFonts w:asciiTheme="minorHAnsi" w:hAnsiTheme="minorHAnsi"/>
                <w:sz w:val="22"/>
                <w:szCs w:val="22"/>
              </w:rPr>
              <w:t xml:space="preserve"> cm max 15</w:t>
            </w:r>
          </w:p>
          <w:p w14:paraId="61727CA1" w14:textId="77777777" w:rsidR="00BE3B22" w:rsidRDefault="00C20858" w:rsidP="00531F1D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Szerokość – min </w:t>
            </w:r>
            <w:r w:rsidR="00531F1D">
              <w:rPr>
                <w:rFonts w:asciiTheme="minorHAnsi" w:hAnsiTheme="minorHAnsi"/>
                <w:sz w:val="22"/>
                <w:szCs w:val="22"/>
              </w:rPr>
              <w:t>9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 max 11.</w:t>
            </w:r>
          </w:p>
          <w:p w14:paraId="4E9617E0" w14:textId="7CD0874B" w:rsidR="00DE395C" w:rsidRPr="00B91D38" w:rsidRDefault="00DE395C" w:rsidP="00531F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Zamawiający dopuszcza dodatkową tolerancję +/- 0,5 cm o ile zostanie zachowana ergonomia portfela np. łatwy dostęp do kart i banknotów.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D652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4ADC93B4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497" w:type="dxa"/>
            <w:vAlign w:val="center"/>
          </w:tcPr>
          <w:p w14:paraId="6080B7A0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14E24" w14:textId="77777777" w:rsidR="00C20858" w:rsidRPr="00B91D38" w:rsidRDefault="00C20858" w:rsidP="00B91D3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Krawat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EF8CD3" w14:textId="6FD3EA75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min dł. 145 cm, szer. 8 cm</w:t>
            </w:r>
            <w:r w:rsidR="002C5993">
              <w:rPr>
                <w:rFonts w:asciiTheme="minorHAnsi" w:hAnsiTheme="minorHAnsi"/>
                <w:sz w:val="22"/>
                <w:szCs w:val="22"/>
              </w:rPr>
              <w:t xml:space="preserve"> (w najszerszym miejscu)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 xml:space="preserve">Materiał: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100%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>j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edwab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FA5B02" w14:textId="61F00B05" w:rsidR="00D075CC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Kolor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jednolity</w:t>
            </w:r>
            <w:r w:rsidR="00FC1674">
              <w:rPr>
                <w:rFonts w:asciiTheme="minorHAnsi" w:hAnsiTheme="minorHAnsi"/>
                <w:sz w:val="22"/>
                <w:szCs w:val="22"/>
              </w:rPr>
              <w:t xml:space="preserve"> (bez wzoru)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: 25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granatowych 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>i 25 szt. bordowych</w:t>
            </w:r>
          </w:p>
          <w:p w14:paraId="3A824C32" w14:textId="77777777" w:rsidR="00C20858" w:rsidRPr="00B91D38" w:rsidRDefault="00CA464B" w:rsidP="00D075CC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Każdy krawat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umieszczony w ozdobnym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, kartonowym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pudełku.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B1E64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88EE62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97" w:type="dxa"/>
            <w:vAlign w:val="center"/>
          </w:tcPr>
          <w:p w14:paraId="0B1B2CAC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D7284" w14:textId="77777777" w:rsidR="00C20858" w:rsidRPr="00B91D38" w:rsidRDefault="00C20858" w:rsidP="00531F1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Składana miska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6EF5FD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Silikonowa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turystyczna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miseczka dla psa lub kota, w której można podać wodę,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>przekąski, mokrą lub suchą karmę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. Produkt odporny na zniszczenia i łatwy do umycia. Po złożeniu zajmująca mało miejsca</w:t>
            </w:r>
          </w:p>
          <w:p w14:paraId="40DFC20D" w14:textId="77777777" w:rsidR="00C20858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24501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silikon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średnica: min 12,5 cm max 15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 podstawy: min 8,5 cm Wysokość min: 5 cm max 7 cm</w:t>
            </w:r>
          </w:p>
          <w:p w14:paraId="0320E390" w14:textId="77777777" w:rsidR="00C20858" w:rsidRPr="00B91D38" w:rsidRDefault="00BE3B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25 niebieskich, 25 czerwonych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6CC0E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C1967B6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0D20C921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0B1BC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Torba bawełniana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3F3C5C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14:paraId="36FB5EB4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głębokość 100 mm, szerokość: 310 mm x wysokość: 400 mm (+/- 10 mm);</w:t>
            </w:r>
          </w:p>
          <w:p w14:paraId="646CEB97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Kolor: granatowy;</w:t>
            </w:r>
          </w:p>
          <w:p w14:paraId="4196F5A5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Gramatura: co najmniej 250 g;</w:t>
            </w:r>
          </w:p>
          <w:p w14:paraId="575A8319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42CD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501E9698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5AC73A7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DB2E6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Butelka filtrująca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24E43D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 wodę:</w:t>
            </w:r>
          </w:p>
          <w:p w14:paraId="0154EB54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Pojemność: 0,5 l</w:t>
            </w:r>
          </w:p>
          <w:p w14:paraId="31D4B009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Wydajność filtra: min  14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 wody miesięcznie</w:t>
            </w:r>
          </w:p>
          <w:p w14:paraId="47721DCA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</w:t>
            </w:r>
            <w:r w:rsidR="00C41D8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nakrętki z zaworem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: niebieski lub fioletowy</w:t>
            </w:r>
          </w:p>
          <w:p w14:paraId="7FEDAF86" w14:textId="77777777" w:rsidR="00C41D82" w:rsidRPr="00B91D38" w:rsidRDefault="00C41D82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 butelki: przezroczysta, bezbarwna lub koloryzowana zbieżnie z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kolorem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kork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a. Wykonana z wytrzymałego tworzywa. Pozbawiona szkodliwego Bisfenolu A i dopuszczona do kontaktu z wodą na podstawie odpowiednich atestów.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Wyposażona w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obrotowy datownik przypominający o wymianie filtra oraz sportowy korek.</w:t>
            </w:r>
          </w:p>
          <w:p w14:paraId="5C73A7CE" w14:textId="77777777" w:rsidR="0052277A" w:rsidRPr="00B91D38" w:rsidRDefault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Butelka wyposażona w wymienny filtr węglowy (100% naturalne medium filtrujące wytwarzane z łupin orzecha kokosowego). Usuwa on z wody kranowej nieprzyjemny smak i zapach chloru. Pozostawia niezmienioną ilość minerałów naturalnie w niej występujących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m.in.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wapnia i magnezu. Lekko podwyższa pH wody. </w:t>
            </w:r>
          </w:p>
          <w:p w14:paraId="5BF97B0D" w14:textId="77777777" w:rsidR="00C20858" w:rsidRPr="00B91D38" w:rsidRDefault="0052277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dowolny poza żółtym i pomarańczowym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F28D2C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10A1D2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53E" w14:textId="77777777" w:rsidR="00C20858" w:rsidRPr="00B91D38" w:rsidRDefault="00D7372C" w:rsidP="00D7372C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C511" w14:textId="49E22E7C" w:rsidR="00C20858" w:rsidRPr="00B91D38" w:rsidRDefault="00C20858" w:rsidP="00FC167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 xml:space="preserve">Maskotka </w:t>
            </w:r>
            <w:r w:rsidR="00B77661">
              <w:rPr>
                <w:rFonts w:asciiTheme="minorHAnsi" w:hAnsiTheme="minorHAnsi" w:cs="Calibri"/>
                <w:sz w:val="22"/>
                <w:szCs w:val="22"/>
              </w:rPr>
              <w:t>myszołów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FDA0" w14:textId="39720DDD" w:rsidR="00B77661" w:rsidRPr="00B91D38" w:rsidRDefault="00B77661" w:rsidP="00B77661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Maskotka przedstawiająca </w:t>
            </w:r>
            <w:r>
              <w:rPr>
                <w:rFonts w:asciiTheme="minorHAnsi" w:hAnsiTheme="minorHAnsi"/>
                <w:sz w:val="22"/>
                <w:szCs w:val="22"/>
              </w:rPr>
              <w:t>myszołowa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, staranne i solidnie wykonana z miłego w dotyku pluszu, łatwa do utrzymania w czystości.</w:t>
            </w:r>
          </w:p>
          <w:p w14:paraId="277098C7" w14:textId="1BD00ACB" w:rsidR="00B77661" w:rsidRPr="00B91D38" w:rsidRDefault="00B77661" w:rsidP="00B77661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16 cm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+/ 1 cm-</w:t>
            </w:r>
          </w:p>
          <w:p w14:paraId="25A1BFDE" w14:textId="13531711" w:rsidR="00B77661" w:rsidRPr="00B91D38" w:rsidRDefault="00B77661" w:rsidP="00B776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brązowa głowa skrzyd</w:t>
            </w:r>
            <w:r w:rsidR="00DE395C">
              <w:rPr>
                <w:rFonts w:asciiTheme="minorHAnsi" w:hAnsiTheme="minorHAnsi"/>
                <w:color w:val="000000"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 i grzbiet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DE395C">
              <w:rPr>
                <w:rFonts w:asciiTheme="minorHAnsi" w:hAnsiTheme="minorHAnsi"/>
                <w:color w:val="000000"/>
                <w:sz w:val="22"/>
                <w:szCs w:val="22"/>
              </w:rPr>
              <w:t>brzuch wykonany z jaś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niejsz</w:t>
            </w:r>
            <w:r w:rsidR="00DE395C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go materiału</w:t>
            </w:r>
            <w:r w:rsidR="00DE395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(odcienie szarości, brązu lub beżu)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="00DE395C">
              <w:rPr>
                <w:rFonts w:asciiTheme="minorHAnsi" w:hAnsiTheme="minorHAnsi"/>
                <w:color w:val="000000"/>
                <w:sz w:val="22"/>
                <w:szCs w:val="22"/>
              </w:rPr>
              <w:t>Żółty dziób i łapy.</w:t>
            </w:r>
          </w:p>
          <w:p w14:paraId="494A7C9E" w14:textId="35D8B89D" w:rsidR="00B77661" w:rsidRDefault="00B77661" w:rsidP="00B776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Oczy: czarne, wykonane z twardego, błyszczącego tworzywa sztucznego imitującego szkło. </w:t>
            </w:r>
          </w:p>
          <w:p w14:paraId="6D22EC79" w14:textId="3751C689" w:rsidR="00B77661" w:rsidRPr="00B91D38" w:rsidRDefault="00B77661" w:rsidP="00531F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Znakowanie dopuszczalne na elemencie dodatkowym np. wstążce lub inną metodą zachowującą estetykę produktu.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DDD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14:paraId="1C0D7873" w14:textId="77777777" w:rsidR="00A17A98" w:rsidRPr="00B91D38" w:rsidRDefault="00A17A9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BD2A35A" w14:textId="77777777" w:rsidR="003F4564" w:rsidRPr="00B91D38" w:rsidRDefault="003F456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91D38">
        <w:rPr>
          <w:rFonts w:asciiTheme="minorHAnsi" w:hAnsiTheme="minorHAnsi"/>
          <w:b/>
          <w:bCs/>
          <w:sz w:val="22"/>
          <w:szCs w:val="22"/>
          <w:u w:val="single"/>
        </w:rPr>
        <w:t>Znakowanie</w:t>
      </w:r>
    </w:p>
    <w:p w14:paraId="6AD189C9" w14:textId="77777777" w:rsidR="009F0538" w:rsidRPr="00B91D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>(o ile</w:t>
      </w:r>
      <w:r w:rsidR="00921552" w:rsidRPr="00B91D38">
        <w:rPr>
          <w:rFonts w:asciiTheme="minorHAnsi" w:hAnsiTheme="minorHAnsi"/>
          <w:color w:val="000000"/>
          <w:sz w:val="22"/>
          <w:szCs w:val="22"/>
        </w:rPr>
        <w:t xml:space="preserve"> technika nie wynika z opisu przedmiotu zamówienia) </w:t>
      </w:r>
      <w:r w:rsidRPr="00B91D38">
        <w:rPr>
          <w:rFonts w:asciiTheme="minorHAnsi" w:hAnsi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039FD8E9" w14:textId="77777777" w:rsidR="00531F1D" w:rsidRDefault="00531F1D">
      <w:pPr>
        <w:rPr>
          <w:rFonts w:asciiTheme="minorHAnsi" w:hAnsiTheme="minorHAns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>
        <w:rPr>
          <w:rFonts w:asciiTheme="minorHAnsi" w:hAnsiTheme="minorHAnsi"/>
          <w:b/>
          <w:bCs/>
          <w:i/>
          <w:sz w:val="22"/>
          <w:szCs w:val="22"/>
        </w:rPr>
        <w:br w:type="page"/>
      </w:r>
    </w:p>
    <w:p w14:paraId="265123E9" w14:textId="70DB0EAC" w:rsidR="00743CD4" w:rsidRPr="008D739B" w:rsidRDefault="002D6893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11DB5D24" w14:textId="77777777" w:rsidR="00743CD4" w:rsidRPr="008D739B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2790EA19" w14:textId="694D96E7" w:rsidR="006A4B1F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Numer postępowania: </w:t>
      </w:r>
      <w:r w:rsidR="002D6893">
        <w:rPr>
          <w:rFonts w:asciiTheme="minorHAnsi" w:hAnsiTheme="minorHAnsi"/>
          <w:b/>
          <w:sz w:val="22"/>
          <w:szCs w:val="22"/>
        </w:rPr>
        <w:t>COPE/15/2019</w:t>
      </w:r>
      <w:r w:rsidR="002C5993">
        <w:rPr>
          <w:rFonts w:asciiTheme="minorHAnsi" w:hAnsiTheme="minorHAnsi"/>
          <w:b/>
          <w:sz w:val="22"/>
          <w:szCs w:val="22"/>
        </w:rPr>
        <w:t>/II</w:t>
      </w:r>
    </w:p>
    <w:p w14:paraId="7D718783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B91D38" w14:paraId="74BF5D90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2E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A9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470C389A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2B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91D38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0FF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7372C" w:rsidRPr="00B91D38" w14:paraId="55540F46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05A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74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72C" w:rsidRPr="00B91D38" w14:paraId="5DE105E5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D1E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D3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1787D155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EA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C0E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765EDA" w14:textId="77777777" w:rsidR="00743CD4" w:rsidRPr="00B91D38" w:rsidRDefault="00743CD4" w:rsidP="00743CD4">
      <w:pPr>
        <w:jc w:val="both"/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Cs/>
          <w:sz w:val="22"/>
          <w:szCs w:val="22"/>
          <w:vertAlign w:val="superscript"/>
        </w:rPr>
        <w:t>*)</w:t>
      </w:r>
      <w:r w:rsidRPr="00B91D38">
        <w:rPr>
          <w:rFonts w:asciiTheme="minorHAnsi" w:hAnsiTheme="minorHAnsi"/>
          <w:iCs/>
          <w:sz w:val="22"/>
          <w:szCs w:val="22"/>
        </w:rPr>
        <w:t> </w:t>
      </w:r>
      <w:r w:rsidRPr="00B91D38">
        <w:rPr>
          <w:rFonts w:asciiTheme="minorHAnsi" w:hAnsiTheme="minorHAnsi"/>
          <w:i/>
          <w:sz w:val="22"/>
          <w:szCs w:val="22"/>
        </w:rPr>
        <w:t>Jeśli dotyczy</w:t>
      </w:r>
    </w:p>
    <w:p w14:paraId="6821BB24" w14:textId="78F7BCBF" w:rsidR="000D0892" w:rsidRPr="00B91D38" w:rsidRDefault="00743CD4" w:rsidP="000D089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na:</w:t>
      </w:r>
      <w:r w:rsidR="000A401E" w:rsidRPr="00B91D38">
        <w:rPr>
          <w:rFonts w:asciiTheme="minorHAnsi" w:hAnsiTheme="minorHAnsi"/>
          <w:sz w:val="22"/>
          <w:szCs w:val="22"/>
        </w:rPr>
        <w:t xml:space="preserve"> 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„</w:t>
      </w:r>
      <w:r w:rsidR="0031624B" w:rsidRPr="00B91D38">
        <w:rPr>
          <w:rFonts w:asciiTheme="minorHAnsi" w:hAnsiTheme="minorHAnsi"/>
          <w:b/>
          <w:bCs/>
          <w:sz w:val="22"/>
          <w:szCs w:val="22"/>
        </w:rPr>
        <w:t>Dostawę materiałów promocyjnych</w:t>
      </w:r>
      <w:r w:rsidR="00F16B28" w:rsidRPr="00B91D38">
        <w:rPr>
          <w:rFonts w:asciiTheme="minorHAnsi" w:hAnsiTheme="minorHAnsi"/>
          <w:b/>
          <w:bCs/>
          <w:sz w:val="22"/>
          <w:szCs w:val="22"/>
        </w:rPr>
        <w:t xml:space="preserve"> FBW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”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 xml:space="preserve"> nr ref.</w:t>
      </w:r>
      <w:r w:rsidR="000D0892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COPE/</w:t>
      </w:r>
      <w:r w:rsidR="001251D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/201</w:t>
      </w:r>
      <w:r w:rsidR="005D2B06">
        <w:rPr>
          <w:rFonts w:asciiTheme="minorHAnsi" w:hAnsiTheme="minorHAnsi"/>
          <w:b/>
          <w:bCs/>
          <w:sz w:val="22"/>
          <w:szCs w:val="22"/>
        </w:rPr>
        <w:t>9</w:t>
      </w:r>
    </w:p>
    <w:p w14:paraId="71154E22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Oferujemy wykonanie </w:t>
      </w:r>
      <w:r w:rsidR="001829AA" w:rsidRPr="00B91D38">
        <w:rPr>
          <w:rFonts w:asciiTheme="minorHAnsi" w:hAnsiTheme="minorHAnsi"/>
          <w:sz w:val="22"/>
          <w:szCs w:val="22"/>
        </w:rPr>
        <w:t>dostawy</w:t>
      </w:r>
      <w:r w:rsidRPr="00B91D38">
        <w:rPr>
          <w:rFonts w:asciiTheme="minorHAnsi" w:hAnsiTheme="minorHAnsi"/>
          <w:sz w:val="22"/>
          <w:szCs w:val="22"/>
        </w:rPr>
        <w:t xml:space="preserve"> stanowiąc</w:t>
      </w:r>
      <w:r w:rsidR="001829AA" w:rsidRPr="00B91D38">
        <w:rPr>
          <w:rFonts w:asciiTheme="minorHAnsi" w:hAnsiTheme="minorHAnsi"/>
          <w:sz w:val="22"/>
          <w:szCs w:val="22"/>
        </w:rPr>
        <w:t>ej</w:t>
      </w:r>
      <w:r w:rsidRPr="00B91D38">
        <w:rPr>
          <w:rFonts w:asciiTheme="minorHAnsi" w:hAnsiTheme="minorHAnsi"/>
          <w:sz w:val="22"/>
          <w:szCs w:val="22"/>
        </w:rPr>
        <w:t xml:space="preserve"> przedmiot zamówienia, na waru</w:t>
      </w:r>
      <w:r w:rsidR="002C1EA3" w:rsidRPr="00B91D38">
        <w:rPr>
          <w:rFonts w:asciiTheme="minorHAnsi" w:hAnsiTheme="minorHAnsi"/>
          <w:sz w:val="22"/>
          <w:szCs w:val="22"/>
        </w:rPr>
        <w:t>nkach i w zakresie określonych w zapytaniu ofertowym</w:t>
      </w:r>
      <w:r w:rsidRPr="00B91D38">
        <w:rPr>
          <w:rFonts w:asciiTheme="minorHAnsi" w:hAnsiTheme="minorHAnsi"/>
          <w:sz w:val="22"/>
          <w:szCs w:val="22"/>
        </w:rPr>
        <w:t xml:space="preserve">, </w:t>
      </w:r>
      <w:r w:rsidR="000B5CFF" w:rsidRPr="00B91D38">
        <w:rPr>
          <w:rFonts w:asciiTheme="minorHAnsi" w:hAnsiTheme="minorHAnsi"/>
          <w:sz w:val="22"/>
          <w:szCs w:val="22"/>
        </w:rPr>
        <w:t>wg następujących cen:</w:t>
      </w:r>
      <w:r w:rsidR="00031814" w:rsidRPr="00B91D38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552"/>
        <w:gridCol w:w="1275"/>
        <w:gridCol w:w="2127"/>
        <w:gridCol w:w="2126"/>
      </w:tblGrid>
      <w:tr w:rsidR="00AC2314" w:rsidRPr="00B91D38" w14:paraId="4828167B" w14:textId="77777777" w:rsidTr="005B455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9636A6E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5F6F65F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E567060" w14:textId="77777777" w:rsidR="00AC2314" w:rsidRPr="00B91D38" w:rsidRDefault="00AC2314" w:rsidP="00FB4BD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5221938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Cena jedn.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82E6D69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</w:tr>
      <w:tr w:rsidR="00AC2314" w:rsidRPr="00FB4BDA" w14:paraId="5F56EC59" w14:textId="77777777" w:rsidTr="005B4551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582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A7C" w14:textId="77777777" w:rsidR="00AC2314" w:rsidRPr="00FB4BDA" w:rsidRDefault="00AC2314" w:rsidP="00B91D3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Głośnik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B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lutooth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9437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F4C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0DE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9038810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24B5EA3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E76904" w14:textId="77777777" w:rsidR="00AC2314" w:rsidRPr="00FB4BDA" w:rsidRDefault="00AC2314" w:rsidP="00AC2314">
            <w:pPr>
              <w:rPr>
                <w:rFonts w:asciiTheme="minorHAnsi" w:hAnsiTheme="minorHAns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1275" w:type="dxa"/>
            <w:vAlign w:val="center"/>
          </w:tcPr>
          <w:p w14:paraId="55B4B643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10C113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0CD2E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7FE9D42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5787A4B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C76863" w14:textId="77777777" w:rsidR="00AC2314" w:rsidRPr="00FB4BDA" w:rsidRDefault="00AC2314" w:rsidP="00AC23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Kabel magnetyczny 3w1</w:t>
            </w:r>
          </w:p>
        </w:tc>
        <w:tc>
          <w:tcPr>
            <w:tcW w:w="1275" w:type="dxa"/>
            <w:vAlign w:val="center"/>
          </w:tcPr>
          <w:p w14:paraId="41FC5842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08D2C1F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678FA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369E01D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5DE3D187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EA1F1C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damski</w:t>
            </w:r>
          </w:p>
        </w:tc>
        <w:tc>
          <w:tcPr>
            <w:tcW w:w="1275" w:type="dxa"/>
            <w:vAlign w:val="center"/>
          </w:tcPr>
          <w:p w14:paraId="3BB81A56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20D732A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AC00417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683771D5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7FC798D0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3E736D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męski</w:t>
            </w:r>
          </w:p>
        </w:tc>
        <w:tc>
          <w:tcPr>
            <w:tcW w:w="1275" w:type="dxa"/>
            <w:vAlign w:val="center"/>
          </w:tcPr>
          <w:p w14:paraId="21DEECD9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003108E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2FC8C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43B1" w:rsidRPr="00FB4BDA" w14:paraId="1388EE15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4784E238" w14:textId="072255DA" w:rsidR="005D43B1" w:rsidRDefault="005D43B1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E75FC0" w14:textId="4B4444D7" w:rsidR="005D43B1" w:rsidRPr="00FB4BDA" w:rsidRDefault="005D43B1" w:rsidP="00AC231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Krawat</w:t>
            </w:r>
          </w:p>
        </w:tc>
        <w:tc>
          <w:tcPr>
            <w:tcW w:w="1275" w:type="dxa"/>
            <w:vAlign w:val="center"/>
          </w:tcPr>
          <w:p w14:paraId="7A5127AE" w14:textId="1511D23C" w:rsidR="005D43B1" w:rsidRPr="00FB4BDA" w:rsidRDefault="005D43B1" w:rsidP="00FB4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166C43BC" w14:textId="77777777" w:rsidR="005D43B1" w:rsidRPr="00FB4BDA" w:rsidRDefault="005D43B1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26F5126" w14:textId="77777777" w:rsidR="005D43B1" w:rsidRPr="00FB4BDA" w:rsidRDefault="005D43B1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EB1A8C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3216EF4B" w14:textId="651AE26B" w:rsidR="00AC2314" w:rsidRPr="00FB4BDA" w:rsidRDefault="005D43B1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E6CDD7" w14:textId="77777777" w:rsidR="00AC2314" w:rsidRPr="00FB4BDA" w:rsidRDefault="00B91D3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S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kładana miska</w:t>
            </w:r>
          </w:p>
        </w:tc>
        <w:tc>
          <w:tcPr>
            <w:tcW w:w="1275" w:type="dxa"/>
            <w:vAlign w:val="center"/>
          </w:tcPr>
          <w:p w14:paraId="1573706C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08ACA55F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250E19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C03DC49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7D664BA4" w14:textId="536D15E3" w:rsidR="00AC2314" w:rsidRPr="00FB4BDA" w:rsidRDefault="005D43B1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70CA2A" w14:textId="77777777" w:rsidR="00AC2314" w:rsidRPr="00FB4BDA" w:rsidRDefault="00AC2314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Torb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 xml:space="preserve"> bawełnian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14:paraId="7A088333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339E227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49D925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CBF502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Align w:val="center"/>
          </w:tcPr>
          <w:p w14:paraId="7B26BDB3" w14:textId="1AED7857" w:rsidR="00AC2314" w:rsidRPr="00FB4BDA" w:rsidRDefault="005D43B1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486C6C" w14:textId="77777777" w:rsidR="00AC2314" w:rsidRPr="00FB4BDA" w:rsidRDefault="00AC2314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Butelka filtrująca</w:t>
            </w:r>
          </w:p>
        </w:tc>
        <w:tc>
          <w:tcPr>
            <w:tcW w:w="1275" w:type="dxa"/>
            <w:vAlign w:val="center"/>
          </w:tcPr>
          <w:p w14:paraId="2D743065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5D715F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160A5F8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40FFE3BD" w14:textId="77777777" w:rsidTr="005B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39" w:type="dxa"/>
            <w:vAlign w:val="center"/>
          </w:tcPr>
          <w:p w14:paraId="5283265E" w14:textId="232E510A" w:rsidR="00AC2314" w:rsidRPr="00FB4BDA" w:rsidRDefault="005D43B1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B96C" w14:textId="50E3AFF5" w:rsidR="00AC2314" w:rsidRPr="00FB4BDA" w:rsidRDefault="00AC2314" w:rsidP="00FC167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DE395C">
              <w:rPr>
                <w:rFonts w:asciiTheme="minorHAnsi" w:hAnsiTheme="minorHAnsi"/>
                <w:sz w:val="22"/>
                <w:szCs w:val="22"/>
              </w:rPr>
              <w:t xml:space="preserve">myszołów </w:t>
            </w:r>
          </w:p>
        </w:tc>
        <w:tc>
          <w:tcPr>
            <w:tcW w:w="1275" w:type="dxa"/>
            <w:vAlign w:val="center"/>
          </w:tcPr>
          <w:p w14:paraId="68CD0C78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</w:tcPr>
          <w:p w14:paraId="1D644631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E57D2D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B91D38" w14:paraId="4683A1DA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33D0B2EF" w14:textId="77777777" w:rsidR="00AC2314" w:rsidRPr="00B91D38" w:rsidRDefault="00AC2314" w:rsidP="00FB4BD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686D5C87" w14:textId="77777777" w:rsidR="00AC2314" w:rsidRPr="00B91D38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1D38" w:rsidRPr="00B91D38" w14:paraId="70DF293B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42E4F6DF" w14:textId="77777777" w:rsidR="00B91D38" w:rsidRPr="00B91D38" w:rsidRDefault="00B91D38" w:rsidP="00FB4B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64DF9836" w14:textId="77777777" w:rsidR="00B91D38" w:rsidRPr="00B91D38" w:rsidRDefault="00B91D38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D9F9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Cena zawiera wszystkie koszty, podatki i opłaty niezbędne dla realizacji zamówienia.</w:t>
      </w:r>
    </w:p>
    <w:p w14:paraId="231F3D24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 xml:space="preserve">, że jesteśmy związani niniejszą ofertą przez okres </w:t>
      </w:r>
      <w:r w:rsidR="00AB6008">
        <w:rPr>
          <w:rFonts w:asciiTheme="minorHAnsi" w:hAnsiTheme="minorHAnsi"/>
          <w:sz w:val="22"/>
          <w:szCs w:val="22"/>
        </w:rPr>
        <w:t>30</w:t>
      </w:r>
      <w:r w:rsidRPr="00B91D38">
        <w:rPr>
          <w:rFonts w:asciiTheme="minorHAnsi" w:hAnsiTheme="minorHAnsi"/>
          <w:sz w:val="22"/>
          <w:szCs w:val="22"/>
        </w:rPr>
        <w:t xml:space="preserve"> dni od daty upływu terminu składania ofert.</w:t>
      </w:r>
    </w:p>
    <w:p w14:paraId="00796227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4BB71E0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4B06C9CE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Niniejsza oferta wraz z załącznikami zawiera …......... kolejno ponumerowanych stron.</w:t>
      </w:r>
    </w:p>
    <w:p w14:paraId="5E78C70A" w14:textId="77777777" w:rsidR="00281EAE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5A78B75A" w14:textId="6B0716D3" w:rsidR="002D6893" w:rsidRPr="008D739B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8D739B">
        <w:rPr>
          <w:rFonts w:asciiTheme="minorHAnsi" w:hAnsiTheme="minorHAnsi"/>
        </w:rPr>
        <w:t>Oświadczam</w:t>
      </w:r>
      <w:r w:rsidR="00281EAE">
        <w:rPr>
          <w:rFonts w:asciiTheme="minorHAnsi" w:hAnsiTheme="minorHAnsi"/>
        </w:rPr>
        <w:t>y</w:t>
      </w:r>
      <w:r w:rsidRPr="008D739B">
        <w:rPr>
          <w:rFonts w:asciiTheme="minorHAnsi" w:hAnsiTheme="minorHAnsi"/>
        </w:rPr>
        <w:t xml:space="preserve">, że </w:t>
      </w:r>
      <w:r w:rsidR="005D2B06" w:rsidRPr="008D739B">
        <w:rPr>
          <w:rFonts w:asciiTheme="minorHAnsi" w:hAnsiTheme="minorHAnsi"/>
        </w:rPr>
        <w:t>wypełnil</w:t>
      </w:r>
      <w:r w:rsidR="005D2B06">
        <w:rPr>
          <w:rFonts w:asciiTheme="minorHAnsi" w:hAnsiTheme="minorHAnsi"/>
        </w:rPr>
        <w:t>iśmy</w:t>
      </w:r>
      <w:r w:rsidRPr="008D739B">
        <w:rPr>
          <w:rFonts w:asciiTheme="minorHAnsi" w:hAnsiTheme="minorHAnsi"/>
        </w:rPr>
        <w:t xml:space="preserve"> obowiązki informacyjne przewidziane w art. 13 lub art. 14 RODO wobec osób fizycznych, od których dane osobowe bezpośrednio lub pośrednio pozysk</w:t>
      </w:r>
      <w:r w:rsidR="00281EAE">
        <w:rPr>
          <w:rFonts w:asciiTheme="minorHAnsi" w:hAnsiTheme="minorHAnsi"/>
        </w:rPr>
        <w:t>aliśmy</w:t>
      </w:r>
      <w:r w:rsidRPr="008D739B">
        <w:rPr>
          <w:rFonts w:asciiTheme="minorHAnsi" w:hAnsiTheme="minorHAnsi"/>
        </w:rPr>
        <w:t xml:space="preserve"> w celu ubiegania się o udzielenie zamówienia w ramach niniejszego postępowania.</w:t>
      </w:r>
    </w:p>
    <w:p w14:paraId="641EE70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Następujące części zamówienia zamierzamy powierzyć podwykonawcom:</w:t>
      </w:r>
    </w:p>
    <w:p w14:paraId="10924154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55E0ED0F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30F3457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Do oferty załączamy następujące dokumenty:</w:t>
      </w:r>
    </w:p>
    <w:p w14:paraId="7FBCF172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E878EFD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1853B08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6F366171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B91D38" w14:paraId="2D3C7BC7" w14:textId="77777777" w:rsidTr="00B17D8C">
        <w:tc>
          <w:tcPr>
            <w:tcW w:w="2943" w:type="dxa"/>
          </w:tcPr>
          <w:p w14:paraId="14452D7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CED94D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14:paraId="0173731E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miejscowość i data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4514012B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7D9C1A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CDA4958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04654DB9" w14:textId="77777777" w:rsidR="004066EE" w:rsidRPr="00B91D38" w:rsidRDefault="00743CD4">
      <w:pPr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14:paraId="3D63702C" w14:textId="008F54D5" w:rsidR="00743CD4" w:rsidRPr="00B91D38" w:rsidRDefault="00743CD4" w:rsidP="00743CD4">
      <w:pPr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Załącznik nr </w:t>
      </w:r>
      <w:r w:rsidR="002D6893">
        <w:rPr>
          <w:rFonts w:asciiTheme="minorHAnsi" w:hAnsiTheme="minorHAnsi"/>
          <w:b/>
          <w:sz w:val="22"/>
          <w:szCs w:val="22"/>
        </w:rPr>
        <w:t>2</w:t>
      </w:r>
    </w:p>
    <w:p w14:paraId="02047EF9" w14:textId="77777777" w:rsidR="00743CD4" w:rsidRPr="00B91D38" w:rsidRDefault="00743CD4" w:rsidP="000837A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14:paraId="0187CC69" w14:textId="60A30A6F" w:rsidR="002F7FBA" w:rsidRPr="00B91D38" w:rsidRDefault="00B91D38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9</w:t>
      </w:r>
      <w:r w:rsidR="002C5993">
        <w:rPr>
          <w:rFonts w:asciiTheme="minorHAnsi" w:hAnsiTheme="minorHAnsi"/>
          <w:b/>
          <w:bCs/>
          <w:sz w:val="22"/>
          <w:szCs w:val="22"/>
        </w:rPr>
        <w:t>/II</w:t>
      </w:r>
    </w:p>
    <w:p w14:paraId="51B9833B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Niniejsza Umowa została zawarta w Warszawie w dniu […………………] roku pomiędzy:</w:t>
      </w:r>
    </w:p>
    <w:p w14:paraId="54EC49EA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07DC7ACA" w14:textId="2456B1B8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Centrum Obsługi Projektów Europejskich Ministerstwa Spraw Wewnętrznych i Administracji,</w:t>
      </w:r>
      <w:r w:rsidRPr="00B91D38">
        <w:rPr>
          <w:rFonts w:asciiTheme="minorHAnsi" w:hAnsiTheme="minorHAnsi"/>
          <w:sz w:val="22"/>
          <w:szCs w:val="22"/>
        </w:rPr>
        <w:t xml:space="preserve"> ul. Puł</w:t>
      </w:r>
      <w:r w:rsidR="00FB4BDA">
        <w:rPr>
          <w:rFonts w:asciiTheme="minorHAnsi" w:hAnsiTheme="minorHAnsi"/>
          <w:sz w:val="22"/>
          <w:szCs w:val="22"/>
        </w:rPr>
        <w:t>a</w:t>
      </w:r>
      <w:r w:rsidRPr="00B91D38">
        <w:rPr>
          <w:rFonts w:asciiTheme="minorHAnsi" w:hAnsiTheme="minorHAnsi"/>
          <w:sz w:val="22"/>
          <w:szCs w:val="22"/>
        </w:rPr>
        <w:t>wska 99a, 02-595 Warszawa, NIP: 5213663715, REGON: 147027812,</w:t>
      </w:r>
    </w:p>
    <w:p w14:paraId="305F56A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reprezentowanym przez:</w:t>
      </w:r>
    </w:p>
    <w:p w14:paraId="548AF74A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Pana Mariusza Kasprzyka – Dyrektora, </w:t>
      </w:r>
      <w:r w:rsidRPr="00B91D38">
        <w:rPr>
          <w:rFonts w:asciiTheme="minorHAnsi" w:hAnsi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723DB071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zwanym dalej „</w:t>
      </w:r>
      <w:r w:rsidRPr="00B91D38">
        <w:rPr>
          <w:rFonts w:asciiTheme="minorHAnsi" w:hAnsiTheme="minorHAnsi"/>
          <w:b/>
          <w:bCs/>
          <w:sz w:val="22"/>
          <w:szCs w:val="22"/>
        </w:rPr>
        <w:t>Zamawiającym</w:t>
      </w:r>
      <w:r w:rsidRPr="00B91D38">
        <w:rPr>
          <w:rFonts w:asciiTheme="minorHAnsi" w:hAnsiTheme="minorHAnsi"/>
          <w:sz w:val="22"/>
          <w:szCs w:val="22"/>
        </w:rPr>
        <w:t>”,</w:t>
      </w:r>
    </w:p>
    <w:p w14:paraId="43A6C1BB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a </w:t>
      </w:r>
    </w:p>
    <w:p w14:paraId="6F63055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44CFBADC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(</w:t>
      </w:r>
      <w:r w:rsidRPr="00B91D38">
        <w:rPr>
          <w:rFonts w:asciiTheme="minorHAnsi" w:hAnsi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B91D38">
        <w:rPr>
          <w:rFonts w:asciiTheme="minorHAnsi" w:hAnsiTheme="minorHAnsi"/>
          <w:spacing w:val="4"/>
          <w:sz w:val="22"/>
          <w:szCs w:val="22"/>
        </w:rPr>
        <w:t>)</w:t>
      </w:r>
    </w:p>
    <w:p w14:paraId="704059DE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6FC49295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zwanymi dalej łącznie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Stronami</w:t>
      </w:r>
      <w:r w:rsidRPr="00B91D38">
        <w:rPr>
          <w:rFonts w:asciiTheme="minorHAnsi" w:hAnsiTheme="minorHAnsi"/>
          <w:spacing w:val="4"/>
          <w:sz w:val="22"/>
          <w:szCs w:val="22"/>
        </w:rPr>
        <w:t>” lub odpowiednio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Stroną</w:t>
      </w:r>
      <w:r w:rsidRPr="00B91D38">
        <w:rPr>
          <w:rFonts w:asciiTheme="minorHAnsi" w:hAnsiTheme="minorHAnsi"/>
          <w:spacing w:val="4"/>
          <w:sz w:val="22"/>
          <w:szCs w:val="22"/>
        </w:rPr>
        <w:t>”.</w:t>
      </w:r>
    </w:p>
    <w:p w14:paraId="63383E8F" w14:textId="77777777" w:rsidR="00F55BAF" w:rsidRPr="00B91D38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Strony postanawiają, co następuje:</w:t>
      </w:r>
    </w:p>
    <w:p w14:paraId="7FC4EB75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14:paraId="4089DCD8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14:paraId="03EA0F55" w14:textId="0E9C9745" w:rsidR="00F55BAF" w:rsidRPr="00B91D38" w:rsidRDefault="00F55BAF" w:rsidP="00F55BAF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 w:rsidR="00937056"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 w:rsidR="00937056"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14:paraId="455AE095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14:paraId="4A669084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14:paraId="5BC2F05E" w14:textId="2863E9BD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zleca, a Wykonawca przyjmuje do wykonania zamówienie, którego przedmiotem jest dostawa artykułów promocyjnych F</w:t>
      </w:r>
      <w:r w:rsidR="00F81847">
        <w:rPr>
          <w:rFonts w:asciiTheme="minorHAnsi" w:hAnsiTheme="minorHAnsi" w:cs="Verdana"/>
          <w:sz w:val="22"/>
          <w:szCs w:val="22"/>
        </w:rPr>
        <w:t>BW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608C2CE0" w14:textId="77777777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7CA2685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3</w:t>
      </w:r>
    </w:p>
    <w:p w14:paraId="7D8998B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Prawa i obowiązki Stron</w:t>
      </w:r>
    </w:p>
    <w:p w14:paraId="22B4667F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Zamawiającego należy: </w:t>
      </w:r>
    </w:p>
    <w:p w14:paraId="7DCCCAA8" w14:textId="77777777" w:rsidR="00F55BAF" w:rsidRPr="00B91D38" w:rsidRDefault="00F55BAF" w:rsidP="00F55BAF">
      <w:pPr>
        <w:numPr>
          <w:ilvl w:val="0"/>
          <w:numId w:val="10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wypłata wynagrodzenia Wykonawcy na warunkach określonych w § 5 Umowy;</w:t>
      </w:r>
    </w:p>
    <w:p w14:paraId="34879BE6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51748C9D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F433680" w14:textId="77777777" w:rsidR="00F55BAF" w:rsidRPr="00B91D38" w:rsidRDefault="00F55BAF" w:rsidP="00F55BAF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508EDA0A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Wykonawcy należy: </w:t>
      </w:r>
    </w:p>
    <w:p w14:paraId="134F901F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E58AA9C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przygotowanie projektów graficznych materiałów promocyjnych stosując przekazane przez Zamawiającego pliki, wzory i projekty wstępne, a następnie </w:t>
      </w:r>
      <w:r w:rsidRPr="00B91D38">
        <w:rPr>
          <w:rFonts w:asciiTheme="minorHAnsi" w:hAnsiTheme="minorHAnsi" w:cs="Arial"/>
          <w:sz w:val="22"/>
          <w:szCs w:val="22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5A960919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48E7E99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d)     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03F9E43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e)</w:t>
      </w:r>
      <w:r w:rsidRPr="00B91D38">
        <w:rPr>
          <w:rFonts w:asciiTheme="minorHAnsi" w:hAnsiTheme="minorHAnsi" w:cs="Verdana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4B58E1E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f)</w:t>
      </w:r>
      <w:r w:rsidRPr="00B91D38">
        <w:rPr>
          <w:rFonts w:asciiTheme="minorHAnsi" w:hAnsiTheme="minorHAnsi" w:cs="Verdana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6419D0D7" w14:textId="77777777" w:rsidR="00F55BAF" w:rsidRPr="00B91D38" w:rsidRDefault="00F55BAF" w:rsidP="00F55BAF">
      <w:pPr>
        <w:spacing w:after="120"/>
        <w:ind w:left="540" w:hanging="5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3.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4D6DADEF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4</w:t>
      </w:r>
    </w:p>
    <w:p w14:paraId="03B67DE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Termin realizacji Umowy</w:t>
      </w:r>
    </w:p>
    <w:p w14:paraId="0B088C64" w14:textId="77777777" w:rsidR="00F55BAF" w:rsidRPr="00E530C3" w:rsidRDefault="00F55BAF" w:rsidP="00F55BAF">
      <w:pPr>
        <w:spacing w:after="120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zobowiązuje się wykonać przedmiot Umowy </w:t>
      </w:r>
      <w:r w:rsidR="00B91D38">
        <w:rPr>
          <w:rFonts w:asciiTheme="minorHAnsi" w:hAnsiTheme="minorHAnsi" w:cs="Verdana"/>
          <w:sz w:val="22"/>
          <w:szCs w:val="22"/>
        </w:rPr>
        <w:t>w terminie</w:t>
      </w:r>
      <w:r w:rsidR="00AC2314" w:rsidRPr="00B91D3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30C3">
        <w:rPr>
          <w:rFonts w:asciiTheme="minorHAnsi" w:hAnsiTheme="minorHAnsi" w:cs="Verdana"/>
          <w:b/>
          <w:sz w:val="22"/>
          <w:szCs w:val="22"/>
        </w:rPr>
        <w:t xml:space="preserve">30 dni </w:t>
      </w:r>
      <w:r w:rsidR="00E530C3" w:rsidRPr="00E530C3">
        <w:rPr>
          <w:rFonts w:asciiTheme="minorHAnsi" w:hAnsiTheme="minorHAnsi" w:cs="Verdana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61FE95C5" w14:textId="77777777" w:rsidR="00F55BAF" w:rsidRPr="00B91D38" w:rsidRDefault="00F55BAF" w:rsidP="00F55BAF">
      <w:pPr>
        <w:spacing w:after="120"/>
        <w:contextualSpacing/>
        <w:jc w:val="both"/>
        <w:rPr>
          <w:rFonts w:asciiTheme="minorHAnsi" w:hAnsiTheme="minorHAnsi" w:cs="Verdana"/>
          <w:b/>
          <w:sz w:val="22"/>
          <w:szCs w:val="22"/>
        </w:rPr>
      </w:pPr>
    </w:p>
    <w:p w14:paraId="7EC47E4E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5</w:t>
      </w:r>
    </w:p>
    <w:p w14:paraId="532E6B13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Wynagrodzenie</w:t>
      </w:r>
    </w:p>
    <w:p w14:paraId="36CE91BE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2DB9F7B2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5260410D" w14:textId="1C0ACFEE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Dostawa zostanie sfinansowana przez Unię Europejską ze środków Funduszu Bezpieczeństwa Wewnętrznego.</w:t>
      </w:r>
    </w:p>
    <w:p w14:paraId="51AC844F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Wynagrodzenie za realizację przedmiotu Umowy będzie płatne na podstawie faktury VAT prawidłowo wystawionej i dostarczonej Zamawiającem</w:t>
      </w:r>
      <w:r w:rsidRPr="00E530C3">
        <w:rPr>
          <w:rFonts w:asciiTheme="minorHAnsi" w:hAnsiTheme="minorHAnsi" w:cs="Verdana"/>
          <w:sz w:val="22"/>
          <w:szCs w:val="22"/>
        </w:rPr>
        <w:t>u.</w:t>
      </w:r>
      <w:r w:rsidRPr="00B91D38">
        <w:rPr>
          <w:rFonts w:asciiTheme="minorHAnsi" w:hAnsiTheme="minorHAnsi" w:cs="Verdana"/>
          <w:sz w:val="22"/>
          <w:szCs w:val="22"/>
        </w:rPr>
        <w:t xml:space="preserve"> Wynagrodzenie będzie płatne w terminie 14 dni kalendarzowych od daty doręczenia</w:t>
      </w:r>
      <w:r w:rsidR="00E530C3">
        <w:rPr>
          <w:rFonts w:asciiTheme="minorHAnsi" w:hAnsiTheme="minorHAnsi" w:cs="Verdana"/>
          <w:sz w:val="22"/>
          <w:szCs w:val="22"/>
        </w:rPr>
        <w:t xml:space="preserve"> zamawiającemu prawidłowo wystawionej faktury VAT</w:t>
      </w:r>
      <w:r w:rsidRPr="00B91D38">
        <w:rPr>
          <w:rFonts w:asciiTheme="minorHAnsi" w:hAnsiTheme="minorHAnsi" w:cs="Verdana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</w:t>
      </w:r>
      <w:r w:rsidRPr="00B91D38">
        <w:rPr>
          <w:rFonts w:asciiTheme="minorHAnsi" w:hAnsiTheme="minorHAnsi" w:cs="Verdana"/>
          <w:bCs/>
          <w:sz w:val="22"/>
          <w:szCs w:val="22"/>
        </w:rPr>
        <w:t xml:space="preserve">. </w:t>
      </w:r>
    </w:p>
    <w:p w14:paraId="625CBCD0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Fakturę VAT wystawioną Zamawiającemu należy przekazać do </w:t>
      </w:r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B91D38">
        <w:rPr>
          <w:rFonts w:asciiTheme="minorHAnsi" w:hAnsiTheme="minorHAnsi" w:cs="Verdana"/>
          <w:sz w:val="22"/>
          <w:szCs w:val="22"/>
        </w:rPr>
        <w:t>, na następujący adres: ul. Puławska 99a, 02-595 Warszawa.</w:t>
      </w:r>
    </w:p>
    <w:p w14:paraId="1AC469E8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 dzień dokonania płatności przyjmuje się dzień obciążenia rachunku bankowego Zamawiającego.</w:t>
      </w:r>
    </w:p>
    <w:p w14:paraId="7C1FA3CC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oświadczają, że są podatnikami VAT oraz posiadają numery identyfikacji podatkowej NIP.</w:t>
      </w:r>
    </w:p>
    <w:p w14:paraId="64DBC3FD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14:paraId="5DFABCEA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6</w:t>
      </w:r>
    </w:p>
    <w:p w14:paraId="772E4E72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Odpowiedzialność oraz kary umowne</w:t>
      </w:r>
    </w:p>
    <w:p w14:paraId="46846BC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1271DE3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34B26595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14:paraId="3AEFCFFC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1D0ABBA2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 xml:space="preserve">w przypadku niewykonania lub nienależytego wykonania umowy Wykonawca zapłaci Zamawiającemu karę umowną w wysokości 10% (dziesięć procent) wartości </w:t>
      </w:r>
      <w:r w:rsidRPr="00B91D38">
        <w:rPr>
          <w:rFonts w:asciiTheme="minorHAnsi" w:hAnsiTheme="minorHAnsi" w:cs="Verdana"/>
          <w:sz w:val="22"/>
          <w:szCs w:val="22"/>
        </w:rPr>
        <w:t>wynagrodzenia brutto określonego w § 5 ust. 1 Umowy.</w:t>
      </w:r>
    </w:p>
    <w:p w14:paraId="3FCCFB76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14:paraId="35D7ADE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2E36DD5E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Zapłata kar umownych nie zwalnia Wykonawcy z obowiązku realizacji Umowy.</w:t>
      </w:r>
    </w:p>
    <w:p w14:paraId="09D73B50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210B2F93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7</w:t>
      </w:r>
    </w:p>
    <w:p w14:paraId="452CE721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Odstąpienie od Umowy</w:t>
      </w:r>
    </w:p>
    <w:p w14:paraId="66ABB6D3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6491B4B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postanawiają, że Zamawiającemu przysługuje prawo odstąpienia od Umowy w przypadku gdy:</w:t>
      </w:r>
    </w:p>
    <w:p w14:paraId="44CD9D54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jest niewypłacalny lub grozi mu niewypłacalność, co czyni wątpliwym wykonanie Umowy;</w:t>
      </w:r>
    </w:p>
    <w:p w14:paraId="1F196DBE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14:paraId="2D93DDC7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14:paraId="1CAFE746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nie zrealizuje dostawy w terminie 18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 lub</w:t>
      </w:r>
      <w:bookmarkStart w:id="13" w:name="_GoBack"/>
      <w:bookmarkEnd w:id="13"/>
      <w:r w:rsidRPr="00B91D38">
        <w:rPr>
          <w:rFonts w:asciiTheme="minorHAnsi" w:hAnsiTheme="minorHAnsi" w:cs="Verdana"/>
          <w:sz w:val="22"/>
          <w:szCs w:val="22"/>
        </w:rPr>
        <w:t xml:space="preserve"> nie dostarczy prawidłowo wystawionej faktury do dnia 21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</w:t>
      </w:r>
    </w:p>
    <w:p w14:paraId="234822F3" w14:textId="77777777" w:rsidR="00F55BAF" w:rsidRPr="00B91D38" w:rsidRDefault="00F55BAF" w:rsidP="00F55BAF">
      <w:pPr>
        <w:spacing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217198CC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1DFF9FC1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Odstąpienie od Umowy jej rozwiązanie lub wypowiedzenie następuje w formie pisemnej pod rygorem nieważności.</w:t>
      </w:r>
    </w:p>
    <w:p w14:paraId="72A07A3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17C83CB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70D8BC10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zabezpieczy przerwane prace,</w:t>
      </w:r>
    </w:p>
    <w:p w14:paraId="45B3B04B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wezwie Zamawiającego do dokonania odbioru należycie wykonanych prac.</w:t>
      </w:r>
    </w:p>
    <w:p w14:paraId="197EF81A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8</w:t>
      </w:r>
    </w:p>
    <w:p w14:paraId="3700C288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Rozstrzyganie sporów</w:t>
      </w:r>
    </w:p>
    <w:p w14:paraId="3333A104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5EB4E67A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CFAAFDC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18396716" w14:textId="77777777" w:rsidR="00F55BAF" w:rsidRPr="00B91D38" w:rsidRDefault="00F55BAF" w:rsidP="00F55BAF">
      <w:pPr>
        <w:spacing w:before="160" w:after="16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9</w:t>
      </w:r>
    </w:p>
    <w:p w14:paraId="6D347A80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Postanowienia końcowe</w:t>
      </w:r>
    </w:p>
    <w:p w14:paraId="114C7398" w14:textId="77777777" w:rsidR="00F55BAF" w:rsidRPr="00B91D38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</w:t>
      </w:r>
      <w:r w:rsidRPr="00B91D38">
        <w:rPr>
          <w:rFonts w:asciiTheme="minorHAnsi" w:hAnsiTheme="minorHAnsi" w:cs="Arial"/>
          <w:sz w:val="22"/>
          <w:szCs w:val="22"/>
        </w:rPr>
        <w:t>strony Zamawiającego osobą upoważnioną i odpowiedzialną za realizację Umowy z wyłączeniem dokonywania zmian Umowy jest pani …………… - kontakt: tel. …………..;  e-mail: ..</w:t>
      </w:r>
    </w:p>
    <w:p w14:paraId="3CFB41B2" w14:textId="77777777" w:rsidR="00F55BAF" w:rsidRPr="00B91D38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0E141B57" w14:textId="77777777" w:rsidR="00F55BAF" w:rsidRPr="00B91D38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34698BA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501E9413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0238F05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F327ECC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3F3712A1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ED27F0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danych teleadresowych,  zmiana nr rachunku bankowego;</w:t>
      </w:r>
    </w:p>
    <w:p w14:paraId="2C5F455F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dla Zamawiającego lub zmiana taka jest konieczna w celu prawidłowego wykonania przedmiotu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Umowy, w szczególności w przypadku, gdy materiał promocyjny stanowiący przedmiot oferty Wykonawcy został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B91D38">
        <w:rPr>
          <w:rFonts w:asciiTheme="minorHAnsi" w:hAnsiTheme="minorHAnsi" w:cs="Arial"/>
          <w:sz w:val="22"/>
          <w:szCs w:val="22"/>
        </w:rPr>
        <w:t xml:space="preserve"> inny </w:t>
      </w:r>
      <w:r w:rsidRPr="00B91D38">
        <w:rPr>
          <w:rFonts w:asciiTheme="minorHAnsi" w:hAnsiTheme="minorHAnsi"/>
          <w:sz w:val="22"/>
          <w:szCs w:val="22"/>
        </w:rPr>
        <w:t>materiał posiada nie gorsze cechy, parametry i funkcjonalności:</w:t>
      </w:r>
    </w:p>
    <w:p w14:paraId="5DF51897" w14:textId="77777777" w:rsidR="00F55BAF" w:rsidRPr="00B91D38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</w:rPr>
      </w:pPr>
      <w:r w:rsidRPr="00B91D38">
        <w:rPr>
          <w:rFonts w:asciiTheme="minorHAnsi" w:hAnsiTheme="minorHAnsi"/>
        </w:rPr>
        <w:t>- niż materiał promocyjny będący przedmiotem Umowy oraz;</w:t>
      </w:r>
    </w:p>
    <w:p w14:paraId="1EBD32D9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niż określone dla zmienianego materiały promocyjnego w opisie przedmiotu zamówienia;</w:t>
      </w:r>
    </w:p>
    <w:p w14:paraId="5B546813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w zakresie pozostałych cech i parametrów, gdy zmiana jest obojętna lub korzystna dla Zamawiającego,</w:t>
      </w:r>
    </w:p>
    <w:p w14:paraId="5029986A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66C8E97B" w14:textId="77777777" w:rsidR="00F55BAF" w:rsidRPr="00B91D38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</w:rPr>
      </w:pPr>
      <w:r w:rsidRPr="00B91D38">
        <w:rPr>
          <w:rFonts w:asciiTheme="minorHAnsi" w:hAnsiTheme="minorHAnsi"/>
        </w:rPr>
        <w:t xml:space="preserve">w zakresie zmniejszenia wynagrodzenia Wykonawcy i zasad płatności tego wynagrodzenia </w:t>
      </w:r>
      <w:r w:rsidRPr="00B91D38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44B1FEC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7B87219A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0A211BF1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 sprawach nieuregulowanych w Umowie zastosowanie będą miały powszechnie obowiązujące przepisy prawa.</w:t>
      </w:r>
    </w:p>
    <w:p w14:paraId="33399DEE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Wszelkie zmiany w Umowie muszą nastąpić w formie pisemnego aneksu pod rygorem nieważności z zastrzeżeniem ust. 4.</w:t>
      </w:r>
    </w:p>
    <w:p w14:paraId="446C81D6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11BDC86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została sporządzona w dwóch jednobrzmiących egzemplarzach, po jednym dla każdej ze Stron.</w:t>
      </w:r>
    </w:p>
    <w:p w14:paraId="38BF0E0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wchodzi w życie z dniem jej podpisania przez Stronę, która złożyła podpis z datą późniejszą.</w:t>
      </w:r>
    </w:p>
    <w:p w14:paraId="148B3715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Integralnymi częściami Umowy są Załączniki:</w:t>
      </w:r>
    </w:p>
    <w:p w14:paraId="3BCCEE1B" w14:textId="77777777" w:rsidR="00F55BAF" w:rsidRPr="00B91D38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3FD7549B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Wydruk z KRS Identyfikator wydruku: ..........................</w:t>
      </w:r>
    </w:p>
    <w:p w14:paraId="42D58D22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Wzór Protokołu odbioru</w:t>
      </w:r>
    </w:p>
    <w:p w14:paraId="15942E7E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Oferta Wykonawcy </w:t>
      </w:r>
    </w:p>
    <w:p w14:paraId="70C842C8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Opis przedmiotu zamówienia</w:t>
      </w:r>
    </w:p>
    <w:p w14:paraId="4DB6D689" w14:textId="77777777" w:rsidR="006F3CD3" w:rsidRPr="00B91D38" w:rsidRDefault="006F3CD3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14:paraId="7A51248D" w14:textId="77777777" w:rsidR="00C90BF6" w:rsidRPr="00B91D38" w:rsidRDefault="00C90BF6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373E6769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F42C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5367D72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B56707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70120840" w14:textId="77777777" w:rsidR="006A4B1F" w:rsidRPr="00B91D38" w:rsidRDefault="006A4B1F">
      <w:pPr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br w:type="page"/>
      </w:r>
    </w:p>
    <w:p w14:paraId="7ED368AC" w14:textId="77777777" w:rsidR="006F3CD3" w:rsidRPr="00B91D38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t xml:space="preserve">Załącznik nr 3 do Umowy nr </w:t>
      </w:r>
      <w:r w:rsidR="002D6893">
        <w:rPr>
          <w:rFonts w:asciiTheme="minorHAnsi" w:hAnsiTheme="minorHAnsi"/>
          <w:i/>
          <w:sz w:val="22"/>
          <w:szCs w:val="22"/>
        </w:rPr>
        <w:t>COPE/15/2019</w:t>
      </w:r>
    </w:p>
    <w:p w14:paraId="0F637E35" w14:textId="77777777" w:rsidR="006F3CD3" w:rsidRPr="00B91D38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B91D38">
        <w:rPr>
          <w:rFonts w:asciiTheme="minorHAnsi" w:hAnsiTheme="minorHAnsi"/>
          <w:b/>
          <w:i/>
          <w:sz w:val="22"/>
          <w:szCs w:val="22"/>
        </w:rPr>
        <w:t>WZÓR PROTOKOŁU ODBIORU</w:t>
      </w:r>
    </w:p>
    <w:p w14:paraId="76ED6422" w14:textId="77777777" w:rsidR="006F3CD3" w:rsidRPr="00B91D38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Data: ......................</w:t>
      </w:r>
    </w:p>
    <w:p w14:paraId="0C2764FD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Miejsce:……………………..</w:t>
      </w:r>
    </w:p>
    <w:p w14:paraId="5E5A0278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  <w:t>Biorący udział:</w:t>
      </w:r>
    </w:p>
    <w:p w14:paraId="3E1D972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Wykonawcy –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………….., </w:t>
      </w:r>
      <w:r w:rsidRPr="00B91D38">
        <w:rPr>
          <w:rFonts w:asciiTheme="minorHAnsi" w:hAnsiTheme="minorHAnsi" w:cs="Verdana"/>
          <w:bCs/>
          <w:sz w:val="22"/>
          <w:szCs w:val="22"/>
        </w:rPr>
        <w:t>ul. ………………..</w:t>
      </w:r>
    </w:p>
    <w:p w14:paraId="103C79A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B14B8C3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Zamawiającego  -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B91D38">
        <w:rPr>
          <w:rFonts w:asciiTheme="minorHAnsi" w:hAnsiTheme="minorHAnsi"/>
          <w:b/>
          <w:color w:val="000000"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z siedzibą w Warszawie, ul. </w:t>
      </w:r>
      <w:r w:rsidR="00E530C3">
        <w:rPr>
          <w:rFonts w:asciiTheme="minorHAnsi" w:hAnsiTheme="minorHAnsi"/>
          <w:color w:val="000000"/>
          <w:sz w:val="22"/>
          <w:szCs w:val="22"/>
        </w:rPr>
        <w:t>Puławskiej 99</w:t>
      </w:r>
      <w:r w:rsidRPr="00B91D38">
        <w:rPr>
          <w:rFonts w:asciiTheme="minorHAnsi" w:hAnsiTheme="minorHAnsi"/>
          <w:color w:val="000000"/>
          <w:sz w:val="22"/>
          <w:szCs w:val="22"/>
        </w:rPr>
        <w:t>A, 02-</w:t>
      </w:r>
      <w:r w:rsidR="00E530C3">
        <w:rPr>
          <w:rFonts w:asciiTheme="minorHAnsi" w:hAnsiTheme="minorHAnsi"/>
          <w:color w:val="000000"/>
          <w:sz w:val="22"/>
          <w:szCs w:val="22"/>
        </w:rPr>
        <w:t>595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Warszawa</w:t>
      </w:r>
    </w:p>
    <w:p w14:paraId="650105A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342B866" w14:textId="77777777" w:rsidR="006F3CD3" w:rsidRPr="00B91D38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Przedmiot dostawy i odbioru w ramach Umowy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B91D38" w14:paraId="36D0BAE4" w14:textId="77777777" w:rsidTr="003F4564">
        <w:trPr>
          <w:trHeight w:val="1070"/>
          <w:jc w:val="center"/>
        </w:trPr>
        <w:tc>
          <w:tcPr>
            <w:tcW w:w="953" w:type="dxa"/>
          </w:tcPr>
          <w:p w14:paraId="61A90E0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D8AF40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46C0D58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6ECCC18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402A6E28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B91D38" w14:paraId="004180A4" w14:textId="77777777" w:rsidTr="003F4564">
        <w:trPr>
          <w:trHeight w:val="354"/>
          <w:jc w:val="center"/>
        </w:trPr>
        <w:tc>
          <w:tcPr>
            <w:tcW w:w="953" w:type="dxa"/>
          </w:tcPr>
          <w:p w14:paraId="009E85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C802CE4" w14:textId="77777777" w:rsidR="006F3CD3" w:rsidRPr="00B91D38" w:rsidRDefault="006F3CD3" w:rsidP="006F3CD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C4706BD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BDA52C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1A69F7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BF0BB36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 xml:space="preserve">Kompletność dostawy: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B91D38">
        <w:rPr>
          <w:rFonts w:asciiTheme="minorHAnsi" w:hAnsiTheme="minorHAnsi" w:cs="Verdana"/>
          <w:bCs/>
          <w:sz w:val="22"/>
          <w:szCs w:val="22"/>
        </w:rPr>
        <w:tab/>
        <w:t xml:space="preserve"> TAK/NIE.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uwagi / zastrzeżenia - …………………..</w:t>
      </w:r>
    </w:p>
    <w:p w14:paraId="0D4B0A32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Opis wad/usterek oraz termin usunięcia.</w:t>
      </w:r>
    </w:p>
    <w:p w14:paraId="12D2E088" w14:textId="77777777" w:rsidR="006F3CD3" w:rsidRPr="00B91D38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EFC7602" w14:textId="77777777" w:rsidR="006F3CD3" w:rsidRPr="00B91D38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V. </w:t>
      </w:r>
      <w:r w:rsidRPr="00B91D38">
        <w:rPr>
          <w:rFonts w:asciiTheme="minorHAnsi" w:hAnsiTheme="minorHAnsi"/>
          <w:b/>
          <w:sz w:val="22"/>
          <w:szCs w:val="22"/>
        </w:rPr>
        <w:tab/>
        <w:t>Oświadczenie o dokonaniu odbioru ostatecznego Przedmiotu Umowy:</w:t>
      </w:r>
      <w:r w:rsidRPr="00B91D38">
        <w:rPr>
          <w:rFonts w:asciiTheme="minorHAnsi" w:hAnsiTheme="minorHAnsi"/>
          <w:b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br/>
      </w:r>
      <w:r w:rsidRPr="00B91D38">
        <w:rPr>
          <w:rFonts w:asciiTheme="minorHAnsi" w:hAnsi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1. Prawidłowo</w:t>
      </w:r>
      <w:r w:rsidRPr="00B91D38">
        <w:rPr>
          <w:rFonts w:asciiTheme="minorHAnsi" w:hAnsiTheme="minorHAnsi"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Nieprawidłowo</w:t>
      </w:r>
    </w:p>
    <w:p w14:paraId="7647F1D5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VI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t>Uwagi Stron:</w:t>
      </w:r>
    </w:p>
    <w:p w14:paraId="411560AE" w14:textId="77777777" w:rsidR="006F3CD3" w:rsidRPr="00B91D38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91D38">
        <w:rPr>
          <w:rFonts w:asciiTheme="minorHAnsi" w:hAnsi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6C2AC70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522F7792" w14:textId="77777777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2347B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4840DFB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19145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B91D38" w14:paraId="4AEBC94A" w14:textId="77777777" w:rsidTr="002D6893">
        <w:tc>
          <w:tcPr>
            <w:tcW w:w="3634" w:type="dxa"/>
          </w:tcPr>
          <w:p w14:paraId="020B0E02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D2520C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466E855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2D6893" w:rsidRPr="00B91D38" w14:paraId="3CD08F62" w14:textId="77777777" w:rsidTr="002D6893">
        <w:tc>
          <w:tcPr>
            <w:tcW w:w="3634" w:type="dxa"/>
          </w:tcPr>
          <w:p w14:paraId="5295EF81" w14:textId="77777777" w:rsidR="002D6893" w:rsidRPr="00B91D38" w:rsidRDefault="002D6893" w:rsidP="008D739B">
            <w:pPr>
              <w:spacing w:before="120" w:after="120" w:line="288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5D11F69D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52EBB35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819861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INFORMACJA DOTYCZĄCA PRZETWARZANIA DANYCH OSOBOWYCH</w:t>
      </w:r>
    </w:p>
    <w:p w14:paraId="763A9C09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1810A7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W świetle powyższego z</w:t>
      </w:r>
      <w:r w:rsidRPr="008D739B">
        <w:rPr>
          <w:rFonts w:asciiTheme="minorHAnsi" w:hAnsiTheme="minorHAnsi"/>
          <w:color w:val="000000"/>
        </w:rPr>
        <w:t>godnie z art. 13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RODO informujemy, że: </w:t>
      </w:r>
      <w:r w:rsidRPr="008D739B">
        <w:rPr>
          <w:rFonts w:asciiTheme="minorHAnsi" w:hAnsiTheme="minorHAnsi"/>
        </w:rPr>
        <w:t xml:space="preserve"> </w:t>
      </w:r>
    </w:p>
    <w:p w14:paraId="0E7C5C1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Administratorem Pani/Pana danych osobowych jest</w:t>
      </w:r>
      <w:r w:rsidRPr="008D739B">
        <w:rPr>
          <w:rFonts w:asciiTheme="minorHAnsi" w:hAnsiTheme="minorHAnsi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53E6A44B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2.     </w:t>
      </w:r>
      <w:r w:rsidRPr="008D739B">
        <w:rPr>
          <w:rFonts w:asciiTheme="minorHAnsi" w:hAnsiTheme="minorHAnsi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8D739B">
        <w:rPr>
          <w:rFonts w:asciiTheme="minorHAnsi" w:hAnsiTheme="minorHAnsi"/>
          <w:color w:val="000000"/>
        </w:rPr>
        <w:t>14.3 Cele przetwarzania danych osobowych:</w:t>
      </w:r>
    </w:p>
    <w:p w14:paraId="5239B05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COPE MSWiA przetwarza Pani/Pana dane osobowe, w celu związanym z niniejszym postępowaniem o udzielenie zamówienia. </w:t>
      </w:r>
    </w:p>
    <w:p w14:paraId="0A2E739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3.     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przetwarzania danych: </w:t>
      </w:r>
    </w:p>
    <w:p w14:paraId="3316137F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4. Przetwarzanie jest niezbędne do wypełnienia obowiązku prawnego ciążącego na Administratorze tj.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z art. 6 ust. 1 lit. c RODO. </w:t>
      </w:r>
    </w:p>
    <w:p w14:paraId="70F6B13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5 Informacje o odbiorcach danych osobowych:</w:t>
      </w:r>
    </w:p>
    <w:p w14:paraId="42F9B97D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osobowe Pana/Pani mogą być udostępnione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upoważnionym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osobom lub podmiotom,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zaangażowanym we wdrażanie programu, z którego jest finansowane zamówienie. </w:t>
      </w:r>
    </w:p>
    <w:p w14:paraId="014DCBE7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6 Okres, przez który dane osobowe będą przechowywane:</w:t>
      </w:r>
    </w:p>
    <w:p w14:paraId="2094081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będą przechowywane przez okres</w:t>
      </w:r>
      <w:r w:rsidRPr="008D739B">
        <w:rPr>
          <w:rFonts w:asciiTheme="minorHAnsi" w:hAnsiTheme="minorHAnsi"/>
        </w:rPr>
        <w:t xml:space="preserve"> do czasu rozliczenia Programu, z którego jest finansowane zamówienia oraz zakończenia archiwizowania dokumentacji. </w:t>
      </w:r>
    </w:p>
    <w:p w14:paraId="6A06B2B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7 Uprawnienia z art. 15-21 ogólnego rozporządzenia o ochronie danych:</w:t>
      </w:r>
    </w:p>
    <w:p w14:paraId="1E031ED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15 RODO prawo dostępu do danych osobowych Pani/Pana dotyczących; </w:t>
      </w:r>
    </w:p>
    <w:p w14:paraId="78C1EB2C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4268007A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2AE72E2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8 Nie przysługuje Pani/Panu: </w:t>
      </w:r>
    </w:p>
    <w:p w14:paraId="01E23BE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F1FD292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62DE0ED8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7BEC633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9 Prawo do wniesienia skargi:</w:t>
      </w:r>
    </w:p>
    <w:p w14:paraId="36A6FA4A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3EDCC37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10 Podstawa podania danych osobowych:</w:t>
      </w:r>
    </w:p>
    <w:p w14:paraId="3643C39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Podanie przez Pana/Panią swoich danych osobowych</w:t>
      </w:r>
      <w:r w:rsidRPr="008D739B">
        <w:rPr>
          <w:rFonts w:asciiTheme="minorHAnsi" w:hAnsiTheme="minorHAnsi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60B3280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11 Informacja o zautomatyzowanym podejmowaniu decyzji </w:t>
      </w:r>
    </w:p>
    <w:p w14:paraId="5413B33D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Pani/Pana dane nie będą przetwarzane w sposób zautomatyzowany, w tym w oparciu o profilowanie, stosownie do art. 22 RODO. </w:t>
      </w:r>
    </w:p>
    <w:p w14:paraId="12D0206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*</w:t>
      </w:r>
      <w:r w:rsidRPr="008D739B">
        <w:rPr>
          <w:rFonts w:asciiTheme="minorHAnsi" w:hAnsiTheme="minorHAnsi"/>
          <w:i/>
          <w:iCs/>
        </w:rPr>
        <w:t xml:space="preserve"> </w:t>
      </w:r>
      <w:r w:rsidRPr="008D739B">
        <w:rPr>
          <w:rFonts w:asciiTheme="minorHAnsi" w:hAnsiTheme="minorHAnsi"/>
          <w:i/>
          <w:iCs/>
          <w:color w:val="000000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8D739B">
        <w:rPr>
          <w:rFonts w:asciiTheme="minorHAnsi" w:hAnsiTheme="minorHAnsi"/>
        </w:rPr>
        <w:t xml:space="preserve"> </w:t>
      </w:r>
    </w:p>
    <w:p w14:paraId="5578B35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84DDD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Oświadczenie:</w:t>
      </w:r>
    </w:p>
    <w:p w14:paraId="0E3FFED1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p w14:paraId="481F4CC0" w14:textId="77777777" w:rsidR="007F0C20" w:rsidRPr="00B91D38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7F0C20" w:rsidRPr="00B91D38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6DBC" w14:textId="77777777" w:rsidR="005B4551" w:rsidRDefault="005B4551">
      <w:r>
        <w:separator/>
      </w:r>
    </w:p>
  </w:endnote>
  <w:endnote w:type="continuationSeparator" w:id="0">
    <w:p w14:paraId="4295B019" w14:textId="77777777" w:rsidR="005B4551" w:rsidRDefault="005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F72D" w14:textId="77777777" w:rsidR="005B4551" w:rsidRDefault="005B45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56EC3" w14:textId="77777777" w:rsidR="005B4551" w:rsidRDefault="005B45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48E86532" w14:textId="77777777" w:rsidR="005B4551" w:rsidRDefault="005B455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7F100D" w14:textId="71E5BA80" w:rsidR="005B4551" w:rsidRDefault="005B455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14:paraId="239770E1" w14:textId="77777777" w:rsidR="005B4551" w:rsidRDefault="005B455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9822" w14:textId="77777777" w:rsidR="005B4551" w:rsidRDefault="005B455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0C5B" w14:textId="77777777" w:rsidR="005B4551" w:rsidRDefault="005B4551">
      <w:r>
        <w:separator/>
      </w:r>
    </w:p>
  </w:footnote>
  <w:footnote w:type="continuationSeparator" w:id="0">
    <w:p w14:paraId="173A120B" w14:textId="77777777" w:rsidR="005B4551" w:rsidRDefault="005B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2246" w14:textId="77777777" w:rsidR="005B4551" w:rsidRDefault="005B4551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760086EB" wp14:editId="0D44D0BF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408EE1B" wp14:editId="05A33690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3AE" w14:textId="77777777" w:rsidR="005B4551" w:rsidRDefault="005B455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E0FE" wp14:editId="42745055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3AA17A" wp14:editId="7B517B9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FE56FF" wp14:editId="5B5C660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C20776" wp14:editId="68A4FE33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2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1F9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5993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4551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3B1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4174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77661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142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395C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4BDA"/>
    <w:rsid w:val="00FB5DC6"/>
    <w:rsid w:val="00FB69B9"/>
    <w:rsid w:val="00FB7269"/>
    <w:rsid w:val="00FC0CBC"/>
    <w:rsid w:val="00FC0EC8"/>
    <w:rsid w:val="00FC1674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18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4EE3-E563-42BA-9EB8-6ED3C0E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5154</Words>
  <Characters>32275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2019-05-27T11:46:00Z</dcterms:created>
  <dcterms:modified xsi:type="dcterms:W3CDTF">2019-05-27T11:46:00Z</dcterms:modified>
</cp:coreProperties>
</file>