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FCD6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0982A87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74848C8D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7F52DD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1C11027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7F52DD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14:paraId="5397A7C1" w14:textId="77777777" w:rsidR="00743CD4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C0B76DE" w14:textId="77777777" w:rsidR="009127E6" w:rsidRPr="00473315" w:rsidRDefault="009127E6" w:rsidP="00743CD4">
      <w:pPr>
        <w:jc w:val="both"/>
        <w:rPr>
          <w:rFonts w:asciiTheme="minorHAnsi" w:hAnsiTheme="minorHAnsi"/>
          <w:b/>
          <w:bCs/>
        </w:rPr>
      </w:pPr>
    </w:p>
    <w:p w14:paraId="5EDC281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EFB0DE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SPECYFIKACJA ISTOTNYCH WARUNKÓW ZAMÓWIENIA (SIWZ)</w:t>
      </w:r>
    </w:p>
    <w:p w14:paraId="4050B041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28691F1" w14:textId="77777777" w:rsidR="009127E6" w:rsidRPr="00473315" w:rsidRDefault="009127E6" w:rsidP="0033658F">
      <w:pPr>
        <w:jc w:val="center"/>
        <w:rPr>
          <w:rFonts w:asciiTheme="minorHAnsi" w:hAnsiTheme="minorHAnsi"/>
          <w:b/>
          <w:bCs/>
        </w:rPr>
      </w:pPr>
    </w:p>
    <w:p w14:paraId="2F99ACB5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Nr sprawy: COPE</w:t>
      </w:r>
      <w:r w:rsidR="00DB5DBC">
        <w:rPr>
          <w:rFonts w:asciiTheme="minorHAnsi" w:hAnsiTheme="minorHAnsi"/>
          <w:b/>
          <w:bCs/>
        </w:rPr>
        <w:t>/</w:t>
      </w:r>
      <w:r w:rsidR="006544A6">
        <w:rPr>
          <w:rFonts w:asciiTheme="minorHAnsi" w:hAnsiTheme="minorHAnsi"/>
          <w:b/>
          <w:bCs/>
        </w:rPr>
        <w:t>4</w:t>
      </w:r>
      <w:r w:rsidR="00B97436">
        <w:rPr>
          <w:rFonts w:asciiTheme="minorHAnsi" w:hAnsiTheme="minorHAnsi"/>
          <w:b/>
          <w:bCs/>
        </w:rPr>
        <w:t>/2019</w:t>
      </w:r>
    </w:p>
    <w:p w14:paraId="358373C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EFE1CFF" w14:textId="77777777" w:rsidR="00743CD4" w:rsidRPr="00473315" w:rsidRDefault="00743CD4" w:rsidP="00312EC5">
      <w:pPr>
        <w:jc w:val="both"/>
        <w:rPr>
          <w:rFonts w:asciiTheme="minorHAnsi" w:hAnsiTheme="minorHAnsi"/>
          <w:b/>
          <w:bCs/>
        </w:rPr>
      </w:pPr>
    </w:p>
    <w:p w14:paraId="45AB2BD7" w14:textId="77777777" w:rsidR="006544A6" w:rsidRPr="00473315" w:rsidRDefault="00EE4BE1" w:rsidP="006544A6">
      <w:pPr>
        <w:jc w:val="center"/>
        <w:rPr>
          <w:rFonts w:asciiTheme="minorHAnsi" w:hAnsiTheme="minorHAnsi"/>
          <w:b/>
          <w:bCs/>
        </w:rPr>
      </w:pPr>
      <w:r w:rsidRPr="00EE4BE1">
        <w:rPr>
          <w:rFonts w:asciiTheme="minorHAnsi" w:hAnsiTheme="minorHAnsi"/>
          <w:b/>
          <w:bCs/>
        </w:rPr>
        <w:t>„Dostawa biletów lotniczych</w:t>
      </w:r>
      <w:r w:rsidRPr="00EE4BE1">
        <w:rPr>
          <w:b/>
          <w:bCs/>
        </w:rPr>
        <w:t xml:space="preserve"> </w:t>
      </w:r>
      <w:r w:rsidRPr="00EE4BE1">
        <w:rPr>
          <w:rFonts w:asciiTheme="minorHAnsi" w:hAnsiTheme="minorHAnsi"/>
          <w:b/>
          <w:bCs/>
        </w:rPr>
        <w:t xml:space="preserve">dla uczestników projektu </w:t>
      </w:r>
      <w:r w:rsidR="006544A6">
        <w:rPr>
          <w:rFonts w:asciiTheme="minorHAnsi" w:hAnsiTheme="minorHAnsi"/>
          <w:b/>
          <w:bCs/>
        </w:rPr>
        <w:t>NPSYD/01/2019/EMPACT”</w:t>
      </w:r>
    </w:p>
    <w:p w14:paraId="52BDC2B4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4E346E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2E252CF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33B006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98A84B8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2126DE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80DD4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59D760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4C611B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DA22FD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7210F6F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FDFF2C6" w14:textId="77777777" w:rsidR="00743CD4" w:rsidRPr="00473315" w:rsidRDefault="00BF167F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</w:t>
      </w:r>
      <w:r w:rsidR="00743CD4" w:rsidRPr="00473315">
        <w:rPr>
          <w:rFonts w:asciiTheme="minorHAnsi" w:hAnsiTheme="minorHAnsi"/>
          <w:b/>
          <w:bCs/>
        </w:rPr>
        <w:t>rzetarg nieograniczony</w:t>
      </w:r>
    </w:p>
    <w:p w14:paraId="1D71458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 wartości poniżej kwoty określonej na podstawie art. 11 ust. 8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Pr="00473315">
        <w:rPr>
          <w:rFonts w:asciiTheme="minorHAnsi" w:hAnsiTheme="minorHAnsi"/>
          <w:b/>
          <w:bCs/>
        </w:rPr>
        <w:t>201</w:t>
      </w:r>
      <w:r w:rsidR="00754496">
        <w:rPr>
          <w:rFonts w:asciiTheme="minorHAnsi" w:hAnsiTheme="minorHAnsi"/>
          <w:b/>
          <w:bCs/>
        </w:rPr>
        <w:t>8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754496">
        <w:rPr>
          <w:rFonts w:asciiTheme="minorHAnsi" w:hAnsiTheme="minorHAnsi"/>
          <w:b/>
          <w:bCs/>
        </w:rPr>
        <w:t>1986</w:t>
      </w:r>
      <w:r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Pr="00473315">
        <w:rPr>
          <w:rFonts w:asciiTheme="minorHAnsi" w:hAnsiTheme="minorHAnsi"/>
          <w:b/>
          <w:bCs/>
        </w:rPr>
        <w:t xml:space="preserve">), tj. </w:t>
      </w:r>
      <w:r w:rsidR="00D35193">
        <w:rPr>
          <w:rFonts w:asciiTheme="minorHAnsi" w:hAnsiTheme="minorHAnsi"/>
          <w:b/>
          <w:bCs/>
        </w:rPr>
        <w:t>144</w:t>
      </w:r>
      <w:r w:rsidRPr="00473315">
        <w:rPr>
          <w:rFonts w:asciiTheme="minorHAnsi" w:hAnsiTheme="minorHAnsi"/>
          <w:b/>
          <w:bCs/>
        </w:rPr>
        <w:t>.000 euro</w:t>
      </w:r>
    </w:p>
    <w:p w14:paraId="1D84732E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D437536" w14:textId="77777777" w:rsidR="00B97436" w:rsidRPr="00B97436" w:rsidRDefault="00743CD4" w:rsidP="00B9743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7E5DE1" w:rsidRPr="00473315">
        <w:rPr>
          <w:rFonts w:asciiTheme="minorHAnsi" w:hAnsiTheme="minorHAnsi"/>
          <w:b/>
          <w:bCs/>
        </w:rPr>
        <w:t>635</w:t>
      </w:r>
      <w:r w:rsidR="00B97436">
        <w:rPr>
          <w:rFonts w:asciiTheme="minorHAnsi" w:hAnsiTheme="minorHAnsi"/>
          <w:b/>
          <w:bCs/>
        </w:rPr>
        <w:t>12000</w:t>
      </w:r>
      <w:r w:rsidR="007E5DE1" w:rsidRPr="00473315">
        <w:rPr>
          <w:rFonts w:asciiTheme="minorHAnsi" w:hAnsiTheme="minorHAnsi"/>
          <w:b/>
          <w:bCs/>
        </w:rPr>
        <w:t>-</w:t>
      </w:r>
      <w:r w:rsidR="00B97436">
        <w:rPr>
          <w:rFonts w:asciiTheme="minorHAnsi" w:hAnsiTheme="minorHAnsi"/>
          <w:b/>
          <w:bCs/>
        </w:rPr>
        <w:t>1</w:t>
      </w:r>
      <w:r w:rsidR="007E5DE1" w:rsidRPr="00473315">
        <w:rPr>
          <w:rFonts w:asciiTheme="minorHAnsi" w:hAnsiTheme="minorHAnsi"/>
          <w:b/>
          <w:bCs/>
        </w:rPr>
        <w:t xml:space="preserve"> </w:t>
      </w:r>
      <w:r w:rsidR="00B97436" w:rsidRPr="00B97436">
        <w:rPr>
          <w:rFonts w:asciiTheme="minorHAnsi" w:hAnsiTheme="minorHAnsi"/>
          <w:b/>
          <w:bCs/>
        </w:rPr>
        <w:t>Usługi sprzedaży biletów podróżnych i pakietów wycieczkowych</w:t>
      </w:r>
    </w:p>
    <w:p w14:paraId="1FF4A017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06AE556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690FB326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Zatwierdzam:</w:t>
      </w:r>
    </w:p>
    <w:p w14:paraId="1A58AB5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6B32AE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2830158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…………………………</w:t>
      </w:r>
    </w:p>
    <w:p w14:paraId="66D763B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01A0A2C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Warszawa, dnia</w:t>
      </w:r>
      <w:r w:rsidRPr="00473315">
        <w:rPr>
          <w:rFonts w:asciiTheme="minorHAnsi" w:hAnsiTheme="minorHAnsi"/>
          <w:b/>
          <w:bCs/>
        </w:rPr>
        <w:br w:type="page"/>
      </w:r>
    </w:p>
    <w:p w14:paraId="320522E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0A181D5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A2A089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SIWZ:</w:t>
      </w:r>
    </w:p>
    <w:p w14:paraId="19976F7B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19C7C20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B52CB8A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425746E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 - INSTRUKCJA DLA WYKONAWCÓW</w:t>
      </w:r>
    </w:p>
    <w:p w14:paraId="2947B04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E41B17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 – OPIS PRZEDMIOTU ZAMÓWIENIA</w:t>
      </w:r>
    </w:p>
    <w:p w14:paraId="7942D64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422979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III- WZORY FORMULARZY</w:t>
      </w:r>
    </w:p>
    <w:p w14:paraId="0E1F42C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6051462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4" w:name="OLE_LINK1"/>
      <w:bookmarkStart w:id="5" w:name="OLE_LINK2"/>
      <w:r w:rsidRPr="00473315">
        <w:rPr>
          <w:rFonts w:asciiTheme="minorHAnsi" w:hAnsiTheme="minorHAnsi"/>
          <w:b/>
          <w:bCs/>
        </w:rPr>
        <w:t>CZĘŚĆ IV - ISTOTNE POSTANOWIENIA UMOWY</w:t>
      </w:r>
    </w:p>
    <w:bookmarkEnd w:id="4"/>
    <w:bookmarkEnd w:id="5"/>
    <w:p w14:paraId="28FCFDB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C9D39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06B8B686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773EEEC5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445AEF55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6" w:name="OLE_LINK3"/>
      <w:bookmarkStart w:id="7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6F9C5BC7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EE4BE1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EE4BE1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</w:t>
      </w:r>
      <w:r w:rsidR="00EE4BE1">
        <w:rPr>
          <w:rFonts w:asciiTheme="minorHAnsi" w:hAnsiTheme="minorHAnsi"/>
          <w:bCs/>
        </w:rPr>
        <w:t>. Sekretariat COPE MSWiA znajduje się na I piętrze.</w:t>
      </w:r>
    </w:p>
    <w:p w14:paraId="5C79E192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4ACF76A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1408C67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p w14:paraId="2FB32B4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 strony internetowej, na której dostępna jest SIWZ oraz publikowane są informacje w związku z przedmiotowym postępowaniem: </w:t>
      </w:r>
      <w:hyperlink r:id="rId8" w:history="1">
        <w:r w:rsidR="009E2DB0" w:rsidRPr="00473315">
          <w:rPr>
            <w:rStyle w:val="Hipercze"/>
            <w:rFonts w:asciiTheme="minorHAnsi" w:hAnsiTheme="minorHAnsi"/>
            <w:bCs/>
          </w:rPr>
          <w:t>www.copemswia.gov.pl</w:t>
        </w:r>
      </w:hyperlink>
      <w:r w:rsidRPr="00473315">
        <w:rPr>
          <w:rFonts w:asciiTheme="minorHAnsi" w:hAnsiTheme="minorHAnsi"/>
          <w:bCs/>
        </w:rPr>
        <w:t>.</w:t>
      </w:r>
      <w:bookmarkEnd w:id="6"/>
      <w:bookmarkEnd w:id="7"/>
    </w:p>
    <w:p w14:paraId="079057C1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Informacje wstępne</w:t>
      </w:r>
      <w:r w:rsidR="001A30D0">
        <w:rPr>
          <w:rFonts w:asciiTheme="minorHAnsi" w:hAnsiTheme="minorHAnsi"/>
          <w:b/>
          <w:bCs/>
        </w:rPr>
        <w:t>.</w:t>
      </w:r>
    </w:p>
    <w:p w14:paraId="47833E7C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Postępowanie, którego dotyczy niniejs</w:t>
      </w:r>
      <w:r w:rsidR="00EE4BE1">
        <w:rPr>
          <w:rFonts w:asciiTheme="minorHAnsi" w:hAnsiTheme="minorHAnsi"/>
          <w:bCs/>
        </w:rPr>
        <w:t>za SIWZ, oznaczone jest numerem</w:t>
      </w:r>
      <w:r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COPE/</w:t>
      </w:r>
      <w:r w:rsidR="006544A6">
        <w:rPr>
          <w:rFonts w:asciiTheme="minorHAnsi" w:hAnsiTheme="minorHAnsi"/>
          <w:b/>
          <w:bCs/>
        </w:rPr>
        <w:t>4</w:t>
      </w:r>
      <w:r w:rsidR="00EE4BE1">
        <w:rPr>
          <w:rFonts w:asciiTheme="minorHAnsi" w:hAnsiTheme="minorHAnsi"/>
          <w:b/>
          <w:bCs/>
        </w:rPr>
        <w:t>/2019.</w:t>
      </w:r>
    </w:p>
    <w:p w14:paraId="1100FDCE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prowadzone jest w języku polskim. Wszelkie oświadczenia i dokumenty sporządzone w języku innym niż polski, muszą być złożone wraz z tłumaczeniami na język polski poświadczonymi przez wykonawcę.</w:t>
      </w:r>
    </w:p>
    <w:p w14:paraId="6E158AB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częściowych.</w:t>
      </w:r>
    </w:p>
    <w:p w14:paraId="4B78A31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dopuszcza składania ofert wariantowych.</w:t>
      </w:r>
    </w:p>
    <w:p w14:paraId="6E15A429" w14:textId="77777777" w:rsidR="000A0D23" w:rsidRPr="00473315" w:rsidRDefault="000A0D23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Zamawiający </w:t>
      </w:r>
      <w:r w:rsidR="0050621C">
        <w:rPr>
          <w:rFonts w:asciiTheme="minorHAnsi" w:hAnsiTheme="minorHAnsi"/>
          <w:bCs/>
        </w:rPr>
        <w:t xml:space="preserve">nie </w:t>
      </w:r>
      <w:r w:rsidRPr="00473315">
        <w:rPr>
          <w:rFonts w:asciiTheme="minorHAnsi" w:hAnsiTheme="minorHAnsi"/>
          <w:bCs/>
        </w:rPr>
        <w:t>przewiduje udziel</w:t>
      </w:r>
      <w:r w:rsidR="0050621C">
        <w:rPr>
          <w:rFonts w:asciiTheme="minorHAnsi" w:hAnsiTheme="minorHAnsi"/>
          <w:bCs/>
        </w:rPr>
        <w:t>ania</w:t>
      </w:r>
      <w:r w:rsidRPr="00473315">
        <w:rPr>
          <w:rFonts w:asciiTheme="minorHAnsi" w:hAnsiTheme="minorHAnsi"/>
          <w:bCs/>
        </w:rPr>
        <w:t xml:space="preserve"> zamówień, o których mo</w:t>
      </w:r>
      <w:r w:rsidR="009E2DB0" w:rsidRPr="00473315">
        <w:rPr>
          <w:rFonts w:asciiTheme="minorHAnsi" w:hAnsiTheme="minorHAnsi"/>
          <w:bCs/>
        </w:rPr>
        <w:t>wa w art. 67 ust. 1 pkt 6 pzp</w:t>
      </w:r>
      <w:r w:rsidR="00905BBD">
        <w:rPr>
          <w:rFonts w:asciiTheme="minorHAnsi" w:hAnsiTheme="minorHAnsi"/>
          <w:bCs/>
        </w:rPr>
        <w:t>.</w:t>
      </w:r>
    </w:p>
    <w:p w14:paraId="4F47ADEF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Tryb postępowania</w:t>
      </w:r>
    </w:p>
    <w:p w14:paraId="0BE8792D" w14:textId="77777777" w:rsidR="004C7868" w:rsidRPr="00473315" w:rsidRDefault="00743CD4">
      <w:pPr>
        <w:ind w:left="1134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Postępowanie o udzielenie zamówienia publicznego prowadzone jest w trybie przetargu nieograniczonego z zachowaniem zasad określonych w ustawie z dnia 29 stycznia 2004 - Prawo zamówień publicznych (Dz.U.</w:t>
      </w:r>
      <w:r w:rsidR="00DC4ABF" w:rsidRPr="00473315">
        <w:rPr>
          <w:rFonts w:asciiTheme="minorHAnsi" w:hAnsiTheme="minorHAnsi"/>
          <w:bCs/>
        </w:rPr>
        <w:t xml:space="preserve"> </w:t>
      </w:r>
      <w:r w:rsidR="006E40EE" w:rsidRPr="00473315">
        <w:rPr>
          <w:rFonts w:asciiTheme="minorHAnsi" w:hAnsiTheme="minorHAnsi"/>
          <w:bCs/>
        </w:rPr>
        <w:t xml:space="preserve">z </w:t>
      </w:r>
      <w:r w:rsidR="009E2DB0" w:rsidRPr="00473315">
        <w:rPr>
          <w:rFonts w:asciiTheme="minorHAnsi" w:hAnsiTheme="minorHAnsi"/>
          <w:bCs/>
        </w:rPr>
        <w:t>201</w:t>
      </w:r>
      <w:r w:rsidR="00754496">
        <w:rPr>
          <w:rFonts w:asciiTheme="minorHAnsi" w:hAnsiTheme="minorHAnsi"/>
          <w:bCs/>
        </w:rPr>
        <w:t>8</w:t>
      </w:r>
      <w:r w:rsidR="006E40EE" w:rsidRPr="00473315">
        <w:rPr>
          <w:rFonts w:asciiTheme="minorHAnsi" w:hAnsiTheme="minorHAnsi"/>
          <w:bCs/>
        </w:rPr>
        <w:t xml:space="preserve"> poz. </w:t>
      </w:r>
      <w:r w:rsidR="00754496">
        <w:rPr>
          <w:rFonts w:asciiTheme="minorHAnsi" w:hAnsiTheme="minorHAnsi"/>
          <w:bCs/>
        </w:rPr>
        <w:t>1986</w:t>
      </w:r>
      <w:r w:rsidRPr="00473315">
        <w:rPr>
          <w:rFonts w:asciiTheme="minorHAnsi" w:hAnsiTheme="minorHAnsi"/>
          <w:bCs/>
        </w:rPr>
        <w:t xml:space="preserve"> z </w:t>
      </w:r>
      <w:r w:rsidR="006E40EE" w:rsidRPr="00473315">
        <w:rPr>
          <w:rFonts w:asciiTheme="minorHAnsi" w:hAnsiTheme="minorHAnsi"/>
          <w:bCs/>
        </w:rPr>
        <w:t xml:space="preserve">późn. </w:t>
      </w:r>
      <w:r w:rsidRPr="00473315">
        <w:rPr>
          <w:rFonts w:asciiTheme="minorHAnsi" w:hAnsiTheme="minorHAnsi"/>
          <w:bCs/>
        </w:rPr>
        <w:t xml:space="preserve">zm.), zwanej dalej „pzp”, dla postępowań o wartości szacunkowej poniżej równowartości </w:t>
      </w:r>
      <w:r w:rsidR="00DB5DBC">
        <w:rPr>
          <w:rFonts w:asciiTheme="minorHAnsi" w:hAnsiTheme="minorHAnsi"/>
          <w:bCs/>
        </w:rPr>
        <w:t>144000</w:t>
      </w:r>
      <w:r w:rsidRPr="00473315">
        <w:rPr>
          <w:rFonts w:asciiTheme="minorHAnsi" w:hAnsiTheme="minorHAnsi"/>
          <w:bCs/>
        </w:rPr>
        <w:t xml:space="preserve"> euro.</w:t>
      </w:r>
    </w:p>
    <w:p w14:paraId="707D7488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Informacja o sposobie porozumiewania się zamawiającego z wykonawcami</w:t>
      </w:r>
    </w:p>
    <w:p w14:paraId="17EC86A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Osobą uprawnioną do porozumiewania się z Wykonawcami jest Pan </w:t>
      </w:r>
      <w:r w:rsidR="00D87E7B" w:rsidRPr="00473315">
        <w:rPr>
          <w:rFonts w:asciiTheme="minorHAnsi" w:hAnsiTheme="minorHAnsi"/>
          <w:bCs/>
        </w:rPr>
        <w:t>Adam Czagowiec</w:t>
      </w:r>
      <w:r w:rsidRPr="00473315">
        <w:rPr>
          <w:rFonts w:asciiTheme="minorHAnsi" w:hAnsiTheme="minorHAnsi"/>
          <w:bCs/>
        </w:rPr>
        <w:t xml:space="preserve">. </w:t>
      </w:r>
    </w:p>
    <w:p w14:paraId="67F6C19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postępowaniu o udzielenie zamówienia, z zastrzeżeniem pkt 1.4.3, zamawiający i wykonawcy mogą przekazywać oświadczenia lub dokumenty, w tym: wnioski, zawiadomienia, informacje, pytania i odpowiedzi w formie pisemnej, za pomocą faksu lub pocztą elektroniczną.</w:t>
      </w:r>
    </w:p>
    <w:p w14:paraId="006E4AB4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Forma pisemna wymagana jest dla niżej wymienionych czynności, dla których zamawiający nie zezwala na komunikowanie się faksem lub drogą elektroniczną:</w:t>
      </w:r>
    </w:p>
    <w:p w14:paraId="22348461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złożenie oferty;</w:t>
      </w:r>
    </w:p>
    <w:p w14:paraId="53C73E6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oferty;</w:t>
      </w:r>
    </w:p>
    <w:p w14:paraId="1DB2C1FD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powiadomienie zamawiającego o wycofaniu oferty</w:t>
      </w:r>
      <w:r w:rsidR="00754496">
        <w:rPr>
          <w:rFonts w:asciiTheme="minorHAnsi" w:hAnsiTheme="minorHAnsi"/>
          <w:bCs/>
        </w:rPr>
        <w:t>;</w:t>
      </w:r>
    </w:p>
    <w:p w14:paraId="6DC8D5BB" w14:textId="77777777" w:rsidR="00743CD4" w:rsidRPr="00473315" w:rsidRDefault="00743CD4" w:rsidP="00FA3FFC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uzupełnienie oświadczeń lub dokumentów, o których mowa w art. 25 ust. 1 pzp, na zasadach określonych w art. 26 ust. 3 pzp.</w:t>
      </w:r>
    </w:p>
    <w:p w14:paraId="4CBC6A6F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Dla zachowania terminów wymaganych dla poszczególnych czynności wystarczające jest dokonanie ich w formie faksu lub za pomocą poczty elektronicznej pod warunkiem niezwłocznego potwierdzenia na piśmie.</w:t>
      </w:r>
    </w:p>
    <w:p w14:paraId="734BF5C5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Korespondencję w przedmiotowym postępowaniu należy przekazywać korzystając z danych do korespondencji, o których mowa w pkt. 1.1 SIWZ. Zamawiający zaleca, </w:t>
      </w:r>
      <w:r w:rsidRPr="00473315">
        <w:rPr>
          <w:rFonts w:asciiTheme="minorHAnsi" w:hAnsiTheme="minorHAnsi"/>
          <w:bCs/>
        </w:rPr>
        <w:lastRenderedPageBreak/>
        <w:t>aby w korespondencji powoływać się na numer postępowania wskazany w pkt 1.2.1.</w:t>
      </w:r>
    </w:p>
    <w:p w14:paraId="4420716A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bookmarkStart w:id="8" w:name="_Toc210022460"/>
      <w:bookmarkStart w:id="9" w:name="_Toc210022538"/>
      <w:bookmarkStart w:id="10" w:name="_Toc255395403"/>
      <w:bookmarkStart w:id="11" w:name="_Toc193769038"/>
      <w:bookmarkStart w:id="12" w:name="_Toc194713252"/>
      <w:bookmarkStart w:id="13" w:name="_Toc194729664"/>
      <w:bookmarkStart w:id="14" w:name="_Toc200175644"/>
      <w:bookmarkStart w:id="15" w:name="_Toc204415404"/>
      <w:r w:rsidRPr="00473315">
        <w:rPr>
          <w:rFonts w:asciiTheme="minorHAnsi" w:hAnsiTheme="minorHAnsi"/>
          <w:b/>
          <w:bCs/>
        </w:rPr>
        <w:t xml:space="preserve"> Przedmiot zamówienia</w:t>
      </w:r>
      <w:bookmarkEnd w:id="8"/>
      <w:bookmarkEnd w:id="9"/>
      <w:bookmarkEnd w:id="10"/>
      <w:r w:rsidRPr="00473315">
        <w:rPr>
          <w:rFonts w:asciiTheme="minorHAnsi" w:hAnsiTheme="minorHAnsi"/>
          <w:b/>
          <w:bCs/>
        </w:rPr>
        <w:t xml:space="preserve"> i termin realizacji</w:t>
      </w:r>
      <w:r w:rsidR="001A30D0">
        <w:rPr>
          <w:rFonts w:asciiTheme="minorHAnsi" w:hAnsiTheme="minorHAnsi"/>
          <w:b/>
          <w:bCs/>
        </w:rPr>
        <w:t>.</w:t>
      </w:r>
    </w:p>
    <w:bookmarkEnd w:id="11"/>
    <w:bookmarkEnd w:id="12"/>
    <w:bookmarkEnd w:id="13"/>
    <w:bookmarkEnd w:id="14"/>
    <w:bookmarkEnd w:id="15"/>
    <w:p w14:paraId="2BABCA3F" w14:textId="77777777" w:rsidR="00D30C86" w:rsidRPr="00473315" w:rsidRDefault="00D30C86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Opis</w:t>
      </w:r>
      <w:r w:rsidR="0019780B" w:rsidRPr="00473315">
        <w:rPr>
          <w:rFonts w:asciiTheme="minorHAnsi" w:hAnsiTheme="minorHAnsi"/>
          <w:bCs/>
        </w:rPr>
        <w:t xml:space="preserve"> przedmiotu zamówienia znajduje się w Części II SIWZ.</w:t>
      </w:r>
    </w:p>
    <w:p w14:paraId="787AAB73" w14:textId="77777777" w:rsidR="00025AA8" w:rsidRPr="00473315" w:rsidRDefault="004759E0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Usługa stanowiąca przedmiot zamówienia opisana została we</w:t>
      </w:r>
      <w:r w:rsidR="006D23C0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Wspólnym Słowniku Zamówień pod kodem </w:t>
      </w:r>
      <w:r w:rsidR="00146FDC" w:rsidRPr="00473315">
        <w:rPr>
          <w:rFonts w:asciiTheme="minorHAnsi" w:hAnsiTheme="minorHAnsi"/>
          <w:bCs/>
        </w:rPr>
        <w:t xml:space="preserve">CPV: </w:t>
      </w:r>
      <w:r w:rsidR="00EE4BE1" w:rsidRPr="00473315">
        <w:rPr>
          <w:rFonts w:asciiTheme="minorHAnsi" w:hAnsiTheme="minorHAnsi"/>
          <w:b/>
          <w:bCs/>
        </w:rPr>
        <w:t>635</w:t>
      </w:r>
      <w:r w:rsidR="00EE4BE1">
        <w:rPr>
          <w:rFonts w:asciiTheme="minorHAnsi" w:hAnsiTheme="minorHAnsi"/>
          <w:b/>
          <w:bCs/>
        </w:rPr>
        <w:t>12000</w:t>
      </w:r>
      <w:r w:rsidR="00EE4BE1" w:rsidRPr="00473315">
        <w:rPr>
          <w:rFonts w:asciiTheme="minorHAnsi" w:hAnsiTheme="minorHAnsi"/>
          <w:b/>
          <w:bCs/>
        </w:rPr>
        <w:t>-</w:t>
      </w:r>
      <w:r w:rsidR="00EE4BE1">
        <w:rPr>
          <w:rFonts w:asciiTheme="minorHAnsi" w:hAnsiTheme="minorHAnsi"/>
          <w:b/>
          <w:bCs/>
        </w:rPr>
        <w:t>1</w:t>
      </w:r>
      <w:r w:rsidR="00EE4BE1" w:rsidRPr="00473315">
        <w:rPr>
          <w:rFonts w:asciiTheme="minorHAnsi" w:hAnsiTheme="minorHAnsi"/>
          <w:b/>
          <w:bCs/>
        </w:rPr>
        <w:t xml:space="preserve"> </w:t>
      </w:r>
      <w:r w:rsidR="00EE4BE1" w:rsidRPr="00B97436">
        <w:rPr>
          <w:rFonts w:asciiTheme="minorHAnsi" w:hAnsiTheme="minorHAnsi"/>
          <w:b/>
          <w:bCs/>
        </w:rPr>
        <w:t>Usługi sprzedaży biletów podróżnych i pakietów wycieczkowych</w:t>
      </w:r>
      <w:r w:rsidR="00025AA8" w:rsidRPr="00473315">
        <w:rPr>
          <w:rFonts w:asciiTheme="minorHAnsi" w:hAnsiTheme="minorHAnsi"/>
          <w:bCs/>
        </w:rPr>
        <w:t>.</w:t>
      </w:r>
    </w:p>
    <w:p w14:paraId="15104F72" w14:textId="77777777" w:rsidR="00743CD4" w:rsidRPr="00473315" w:rsidRDefault="002A1E52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Przedmiot zamówienia należy wykonać do dnia </w:t>
      </w:r>
      <w:r w:rsidR="0050621C">
        <w:rPr>
          <w:rFonts w:asciiTheme="minorHAnsi" w:hAnsiTheme="minorHAnsi"/>
          <w:bCs/>
        </w:rPr>
        <w:t>31.12.2019</w:t>
      </w:r>
      <w:r w:rsidR="00BF167F" w:rsidRPr="00473315">
        <w:rPr>
          <w:rFonts w:asciiTheme="minorHAnsi" w:hAnsiTheme="minorHAnsi"/>
          <w:bCs/>
        </w:rPr>
        <w:t xml:space="preserve"> r</w:t>
      </w:r>
      <w:r w:rsidR="00D87E7B" w:rsidRPr="00473315">
        <w:rPr>
          <w:rFonts w:asciiTheme="minorHAnsi" w:hAnsiTheme="minorHAnsi"/>
          <w:bCs/>
        </w:rPr>
        <w:t xml:space="preserve"> lub do wyczerpania środków przeznaczonych na sfinansowanie przedmiotowego zamówienia</w:t>
      </w:r>
      <w:r w:rsidR="00BF167F" w:rsidRPr="00473315">
        <w:rPr>
          <w:rFonts w:asciiTheme="minorHAnsi" w:hAnsiTheme="minorHAnsi"/>
          <w:bCs/>
        </w:rPr>
        <w:t>.</w:t>
      </w:r>
    </w:p>
    <w:p w14:paraId="2DC474D9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Informacja na temat </w:t>
      </w:r>
      <w:bookmarkEnd w:id="0"/>
      <w:r w:rsidRPr="00473315">
        <w:rPr>
          <w:rFonts w:asciiTheme="minorHAnsi" w:hAnsiTheme="minorHAnsi"/>
          <w:b/>
          <w:bCs/>
        </w:rPr>
        <w:t>wadium i zabezpieczenia należytego wykonania umowy</w:t>
      </w:r>
      <w:r w:rsidR="001A30D0">
        <w:rPr>
          <w:rFonts w:asciiTheme="minorHAnsi" w:hAnsiTheme="minorHAnsi"/>
          <w:b/>
          <w:bCs/>
        </w:rPr>
        <w:t>.</w:t>
      </w:r>
    </w:p>
    <w:p w14:paraId="64C377A8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wadium.</w:t>
      </w:r>
    </w:p>
    <w:p w14:paraId="39D2452B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nie wymaga wniesienia zabezpieczenia należytego wykonania umowy.</w:t>
      </w:r>
    </w:p>
    <w:p w14:paraId="52B453FE" w14:textId="77777777" w:rsidR="00743CD4" w:rsidRPr="00473315" w:rsidRDefault="001A30D0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Warunki udziału w postępowaniu.</w:t>
      </w:r>
    </w:p>
    <w:p w14:paraId="6B071B27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 udzielenie zamówienia mogą się ubiegać Wykonawcy, którzy </w:t>
      </w:r>
    </w:p>
    <w:p w14:paraId="0AA985E2" w14:textId="77777777" w:rsidR="00D87E7B" w:rsidRPr="00473315" w:rsidRDefault="00D87E7B" w:rsidP="00D87E7B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Nie podlegają wykluczeniu</w:t>
      </w:r>
      <w:r w:rsidR="00DD71C8" w:rsidRPr="00473315">
        <w:rPr>
          <w:rFonts w:asciiTheme="minorHAnsi" w:hAnsiTheme="minorHAnsi"/>
          <w:bCs/>
        </w:rPr>
        <w:t xml:space="preserve"> na podstawie art. 24 ust. 1 </w:t>
      </w:r>
      <w:r w:rsidR="00A4272D">
        <w:rPr>
          <w:rFonts w:asciiTheme="minorHAnsi" w:hAnsiTheme="minorHAnsi"/>
          <w:bCs/>
        </w:rPr>
        <w:t xml:space="preserve">pkt. 12-23 </w:t>
      </w:r>
      <w:r w:rsidR="00754496">
        <w:rPr>
          <w:rFonts w:asciiTheme="minorHAnsi" w:hAnsiTheme="minorHAnsi"/>
          <w:bCs/>
        </w:rPr>
        <w:t xml:space="preserve">oraz </w:t>
      </w:r>
      <w:r w:rsidR="00754496" w:rsidRPr="00473315">
        <w:rPr>
          <w:rFonts w:asciiTheme="minorHAnsi" w:hAnsiTheme="minorHAnsi"/>
          <w:bCs/>
        </w:rPr>
        <w:t xml:space="preserve">ust. 5 pkt 1 i 8 </w:t>
      </w:r>
      <w:r w:rsidR="00DD71C8" w:rsidRPr="00473315">
        <w:rPr>
          <w:rFonts w:asciiTheme="minorHAnsi" w:hAnsiTheme="minorHAnsi"/>
          <w:bCs/>
        </w:rPr>
        <w:t>pzp</w:t>
      </w:r>
      <w:r w:rsidRPr="00473315">
        <w:rPr>
          <w:rFonts w:asciiTheme="minorHAnsi" w:hAnsiTheme="minorHAnsi"/>
          <w:bCs/>
        </w:rPr>
        <w:t>;</w:t>
      </w:r>
    </w:p>
    <w:p w14:paraId="2481D2FF" w14:textId="77777777" w:rsidR="00141493" w:rsidRPr="00ED07A2" w:rsidRDefault="00D87E7B" w:rsidP="00ED07A2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Spełniają następujące warunki udziału w postępowaniu:</w:t>
      </w:r>
    </w:p>
    <w:p w14:paraId="23883457" w14:textId="77777777" w:rsidR="0033658F" w:rsidRPr="00473315" w:rsidRDefault="00D87E7B" w:rsidP="00D87E7B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Posiadają niezbędne doświadczenie w realizacji podobnych usług. </w:t>
      </w:r>
      <w:r w:rsidR="0033658F" w:rsidRPr="00473315">
        <w:rPr>
          <w:rFonts w:asciiTheme="minorHAnsi" w:hAnsiTheme="minorHAnsi"/>
          <w:bCs/>
          <w:i/>
        </w:rPr>
        <w:t xml:space="preserve">Wykonawca ubiegający się o udział w postępowaniu musi wykazać, że w okresie ostatnich 3 lat przed terminem składania ofert, a jeżeli okres prowadzenia działalności jest krótszy – w tym </w:t>
      </w:r>
      <w:r w:rsidR="007E5DE1" w:rsidRPr="00473315">
        <w:rPr>
          <w:rFonts w:asciiTheme="minorHAnsi" w:hAnsiTheme="minorHAnsi"/>
          <w:bCs/>
          <w:i/>
        </w:rPr>
        <w:t xml:space="preserve">okresie, wykonał </w:t>
      </w:r>
      <w:r w:rsidR="007E5DE1" w:rsidRPr="00473315">
        <w:rPr>
          <w:rFonts w:asciiTheme="minorHAnsi" w:hAnsiTheme="minorHAnsi"/>
          <w:b/>
          <w:bCs/>
          <w:i/>
        </w:rPr>
        <w:t>co</w:t>
      </w:r>
      <w:r w:rsidR="007E5DE1" w:rsidRPr="00473315">
        <w:rPr>
          <w:rFonts w:asciiTheme="minorHAnsi" w:hAnsiTheme="minorHAnsi"/>
          <w:bCs/>
          <w:i/>
        </w:rPr>
        <w:t xml:space="preserve"> </w:t>
      </w:r>
      <w:r w:rsidR="007E5DE1" w:rsidRPr="00473315">
        <w:rPr>
          <w:rFonts w:asciiTheme="minorHAnsi" w:hAnsiTheme="minorHAnsi"/>
          <w:b/>
          <w:bCs/>
          <w:i/>
        </w:rPr>
        <w:t xml:space="preserve">najmniej </w:t>
      </w:r>
      <w:r w:rsidR="00B37F7C" w:rsidRPr="00473315">
        <w:rPr>
          <w:rFonts w:asciiTheme="minorHAnsi" w:hAnsiTheme="minorHAnsi"/>
          <w:b/>
          <w:bCs/>
          <w:i/>
        </w:rPr>
        <w:t>dwie</w:t>
      </w:r>
      <w:r w:rsidR="007E5DE1" w:rsidRPr="00473315">
        <w:rPr>
          <w:rFonts w:asciiTheme="minorHAnsi" w:hAnsiTheme="minorHAnsi"/>
          <w:b/>
          <w:bCs/>
          <w:i/>
        </w:rPr>
        <w:t xml:space="preserve"> usług</w:t>
      </w:r>
      <w:r w:rsidR="00B37F7C" w:rsidRPr="00473315">
        <w:rPr>
          <w:rFonts w:asciiTheme="minorHAnsi" w:hAnsiTheme="minorHAnsi"/>
          <w:b/>
          <w:bCs/>
          <w:i/>
        </w:rPr>
        <w:t>i</w:t>
      </w:r>
      <w:r w:rsidR="00D35193">
        <w:rPr>
          <w:rFonts w:asciiTheme="minorHAnsi" w:hAnsiTheme="minorHAnsi"/>
          <w:b/>
          <w:bCs/>
          <w:i/>
        </w:rPr>
        <w:t xml:space="preserve"> polegające na </w:t>
      </w:r>
      <w:r w:rsidR="00EE4BE1">
        <w:rPr>
          <w:rFonts w:asciiTheme="minorHAnsi" w:hAnsiTheme="minorHAnsi"/>
          <w:b/>
          <w:bCs/>
          <w:i/>
        </w:rPr>
        <w:t>rezerwacji i dostawie biletów lotniczych</w:t>
      </w:r>
      <w:r w:rsidR="007E5DE1" w:rsidRPr="00473315">
        <w:rPr>
          <w:rFonts w:asciiTheme="minorHAnsi" w:hAnsiTheme="minorHAnsi"/>
          <w:bCs/>
          <w:i/>
        </w:rPr>
        <w:t xml:space="preserve">, </w:t>
      </w:r>
      <w:r w:rsidR="00B37F7C" w:rsidRPr="00473315">
        <w:rPr>
          <w:rFonts w:asciiTheme="minorHAnsi" w:hAnsiTheme="minorHAnsi"/>
          <w:bCs/>
          <w:i/>
        </w:rPr>
        <w:t>z których każda posiada</w:t>
      </w:r>
      <w:r w:rsidR="007E5DE1" w:rsidRPr="00473315">
        <w:rPr>
          <w:rFonts w:asciiTheme="minorHAnsi" w:hAnsiTheme="minorHAnsi"/>
          <w:bCs/>
          <w:i/>
        </w:rPr>
        <w:t xml:space="preserve"> następujące cechy: </w:t>
      </w:r>
      <w:r w:rsidR="00D35193" w:rsidRPr="00D35193">
        <w:rPr>
          <w:rFonts w:asciiTheme="minorHAnsi" w:hAnsiTheme="minorHAnsi"/>
          <w:b/>
          <w:bCs/>
          <w:i/>
        </w:rPr>
        <w:t>okres trwania umowy min. 6 miesięcy</w:t>
      </w:r>
      <w:r w:rsidR="00D35193">
        <w:rPr>
          <w:rFonts w:asciiTheme="minorHAnsi" w:hAnsiTheme="minorHAnsi"/>
          <w:bCs/>
          <w:i/>
        </w:rPr>
        <w:t xml:space="preserve">, </w:t>
      </w:r>
      <w:r w:rsidR="007E5DE1" w:rsidRPr="00473315">
        <w:rPr>
          <w:rFonts w:asciiTheme="minorHAnsi" w:hAnsiTheme="minorHAnsi"/>
          <w:b/>
          <w:bCs/>
          <w:i/>
        </w:rPr>
        <w:t xml:space="preserve">wartość </w:t>
      </w:r>
      <w:r w:rsidR="00B37F7C" w:rsidRPr="00473315">
        <w:rPr>
          <w:rFonts w:asciiTheme="minorHAnsi" w:hAnsiTheme="minorHAnsi"/>
          <w:b/>
          <w:bCs/>
          <w:i/>
        </w:rPr>
        <w:t xml:space="preserve">brutto zrealizowanej usługi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50621C">
        <w:rPr>
          <w:rFonts w:asciiTheme="minorHAnsi" w:hAnsiTheme="minorHAnsi"/>
          <w:b/>
          <w:bCs/>
          <w:i/>
        </w:rPr>
        <w:t>200</w:t>
      </w:r>
      <w:r w:rsidR="007E5DE1" w:rsidRPr="00473315">
        <w:rPr>
          <w:rFonts w:asciiTheme="minorHAnsi" w:hAnsiTheme="minorHAnsi"/>
          <w:b/>
          <w:bCs/>
          <w:i/>
        </w:rPr>
        <w:t xml:space="preserve"> tys</w:t>
      </w:r>
      <w:r w:rsidR="00141493">
        <w:rPr>
          <w:rFonts w:asciiTheme="minorHAnsi" w:hAnsiTheme="minorHAnsi"/>
          <w:b/>
          <w:bCs/>
          <w:i/>
        </w:rPr>
        <w:t>.</w:t>
      </w:r>
      <w:r w:rsidR="007E5DE1" w:rsidRPr="00473315">
        <w:rPr>
          <w:rFonts w:asciiTheme="minorHAnsi" w:hAnsiTheme="minorHAnsi"/>
          <w:b/>
          <w:bCs/>
          <w:i/>
        </w:rPr>
        <w:t xml:space="preserve"> zł</w:t>
      </w:r>
      <w:r w:rsidR="007E5DE1" w:rsidRPr="00473315">
        <w:rPr>
          <w:rFonts w:asciiTheme="minorHAnsi" w:hAnsiTheme="minorHAnsi"/>
          <w:bCs/>
          <w:i/>
        </w:rPr>
        <w:t xml:space="preserve">; w ramach usługi dokonano </w:t>
      </w:r>
      <w:r w:rsidR="00D35193">
        <w:rPr>
          <w:rFonts w:asciiTheme="minorHAnsi" w:hAnsiTheme="minorHAnsi"/>
          <w:bCs/>
          <w:i/>
        </w:rPr>
        <w:t xml:space="preserve">sukcesywnej </w:t>
      </w:r>
      <w:r w:rsidR="007E5DE1" w:rsidRPr="00473315">
        <w:rPr>
          <w:rFonts w:asciiTheme="minorHAnsi" w:hAnsiTheme="minorHAnsi"/>
          <w:bCs/>
          <w:i/>
        </w:rPr>
        <w:t xml:space="preserve">rezerwacji </w:t>
      </w:r>
      <w:r w:rsidR="007E5DE1" w:rsidRPr="00473315">
        <w:rPr>
          <w:rFonts w:asciiTheme="minorHAnsi" w:hAnsiTheme="minorHAnsi"/>
          <w:b/>
          <w:bCs/>
          <w:i/>
        </w:rPr>
        <w:t xml:space="preserve">co najmniej </w:t>
      </w:r>
      <w:r w:rsidR="0050621C">
        <w:rPr>
          <w:rFonts w:asciiTheme="minorHAnsi" w:hAnsiTheme="minorHAnsi"/>
          <w:b/>
          <w:bCs/>
          <w:i/>
        </w:rPr>
        <w:t>100</w:t>
      </w:r>
      <w:r w:rsidR="007E5DE1" w:rsidRPr="00473315">
        <w:rPr>
          <w:rFonts w:asciiTheme="minorHAnsi" w:hAnsiTheme="minorHAnsi"/>
          <w:b/>
          <w:bCs/>
          <w:i/>
        </w:rPr>
        <w:t xml:space="preserve"> biletów lotniczych</w:t>
      </w:r>
      <w:r w:rsidR="00A716EE">
        <w:rPr>
          <w:rFonts w:asciiTheme="minorHAnsi" w:hAnsiTheme="minorHAnsi"/>
          <w:bCs/>
          <w:i/>
        </w:rPr>
        <w:t xml:space="preserve"> </w:t>
      </w:r>
      <w:r w:rsidR="00A716EE" w:rsidRPr="00A716EE">
        <w:rPr>
          <w:rFonts w:asciiTheme="minorHAnsi" w:hAnsiTheme="minorHAnsi"/>
          <w:b/>
          <w:bCs/>
          <w:i/>
        </w:rPr>
        <w:t>na przeloty samolotami rejsowymi</w:t>
      </w:r>
      <w:r w:rsidR="00EE4BE1" w:rsidRPr="00EE4BE1">
        <w:rPr>
          <w:rFonts w:asciiTheme="minorHAnsi" w:hAnsiTheme="minorHAnsi"/>
          <w:b/>
          <w:bCs/>
          <w:i/>
        </w:rPr>
        <w:t xml:space="preserve"> na trasach międzynarodowych</w:t>
      </w:r>
      <w:r w:rsidR="00EE4BE1">
        <w:rPr>
          <w:rFonts w:asciiTheme="minorHAnsi" w:hAnsiTheme="minorHAnsi"/>
          <w:b/>
          <w:bCs/>
          <w:i/>
        </w:rPr>
        <w:t>.</w:t>
      </w:r>
    </w:p>
    <w:p w14:paraId="3B4CADD2" w14:textId="77777777" w:rsidR="00A4272D" w:rsidRDefault="006A09B7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Dysponują lub będą dysponować odpowiednio wykwalifikowanym</w:t>
      </w:r>
      <w:r w:rsidR="0033658F" w:rsidRPr="00EE4BE1">
        <w:rPr>
          <w:rFonts w:asciiTheme="minorHAnsi" w:hAnsiTheme="minorHAnsi"/>
          <w:bCs/>
        </w:rPr>
        <w:t xml:space="preserve"> </w:t>
      </w:r>
      <w:r w:rsidRPr="00EE4BE1">
        <w:rPr>
          <w:rFonts w:asciiTheme="minorHAnsi" w:hAnsiTheme="minorHAnsi"/>
          <w:bCs/>
        </w:rPr>
        <w:t>personelem niezbędnym do obsługi zamówienia</w:t>
      </w:r>
      <w:r w:rsidR="005E58C5" w:rsidRPr="00EE4BE1">
        <w:rPr>
          <w:rFonts w:asciiTheme="minorHAnsi" w:hAnsiTheme="minorHAnsi"/>
          <w:bCs/>
        </w:rPr>
        <w:t xml:space="preserve"> </w:t>
      </w:r>
      <w:r w:rsidR="005E58C5" w:rsidRPr="00EE4BE1">
        <w:rPr>
          <w:rFonts w:asciiTheme="minorHAnsi" w:hAnsiTheme="minorHAnsi"/>
          <w:b/>
          <w:bCs/>
        </w:rPr>
        <w:t>zatrudnionym</w:t>
      </w:r>
      <w:r w:rsidR="006671FF" w:rsidRPr="00EE4BE1">
        <w:rPr>
          <w:rFonts w:asciiTheme="minorHAnsi" w:hAnsiTheme="minorHAnsi"/>
          <w:b/>
          <w:bCs/>
        </w:rPr>
        <w:t xml:space="preserve"> w trakcie realizacji zamówienia </w:t>
      </w:r>
      <w:r w:rsidR="005E58C5" w:rsidRPr="00EE4BE1">
        <w:rPr>
          <w:rFonts w:asciiTheme="minorHAnsi" w:hAnsiTheme="minorHAnsi"/>
          <w:b/>
          <w:bCs/>
        </w:rPr>
        <w:t>na podstawie umowy o pracę</w:t>
      </w:r>
      <w:r w:rsidRPr="00EE4BE1">
        <w:rPr>
          <w:rFonts w:asciiTheme="minorHAnsi" w:hAnsiTheme="minorHAnsi"/>
          <w:bCs/>
        </w:rPr>
        <w:t xml:space="preserve">. Jako personel niezbędny zamawiający rozumie </w:t>
      </w:r>
      <w:r w:rsidR="001E778B" w:rsidRPr="00EE4BE1">
        <w:rPr>
          <w:rFonts w:asciiTheme="minorHAnsi" w:hAnsiTheme="minorHAnsi"/>
          <w:b/>
          <w:bCs/>
          <w:u w:val="single"/>
        </w:rPr>
        <w:t>co najmniej dwie osob</w:t>
      </w:r>
      <w:r w:rsidRPr="00EE4BE1">
        <w:rPr>
          <w:rFonts w:asciiTheme="minorHAnsi" w:hAnsiTheme="minorHAnsi"/>
          <w:b/>
          <w:bCs/>
          <w:u w:val="single"/>
        </w:rPr>
        <w:t>y</w:t>
      </w:r>
      <w:r w:rsidRPr="00EE4BE1">
        <w:rPr>
          <w:rFonts w:asciiTheme="minorHAnsi" w:hAnsiTheme="minorHAnsi"/>
          <w:b/>
          <w:bCs/>
        </w:rPr>
        <w:t xml:space="preserve"> </w:t>
      </w:r>
      <w:r w:rsidR="005B54B5" w:rsidRPr="00EE4BE1">
        <w:rPr>
          <w:rFonts w:asciiTheme="minorHAnsi" w:hAnsiTheme="minorHAnsi"/>
          <w:bCs/>
        </w:rPr>
        <w:t>o</w:t>
      </w:r>
      <w:r w:rsidR="00C8772A" w:rsidRPr="00EE4BE1">
        <w:rPr>
          <w:rFonts w:asciiTheme="minorHAnsi" w:hAnsiTheme="minorHAnsi"/>
          <w:bCs/>
        </w:rPr>
        <w:t>dpowiedzialn</w:t>
      </w:r>
      <w:r w:rsidRPr="00EE4BE1">
        <w:rPr>
          <w:rFonts w:asciiTheme="minorHAnsi" w:hAnsiTheme="minorHAnsi"/>
          <w:bCs/>
        </w:rPr>
        <w:t>e</w:t>
      </w:r>
      <w:r w:rsidR="00C8772A" w:rsidRPr="00EE4BE1">
        <w:rPr>
          <w:rFonts w:asciiTheme="minorHAnsi" w:hAnsiTheme="minorHAnsi"/>
          <w:bCs/>
        </w:rPr>
        <w:t xml:space="preserve"> za dokonywanie rezerwacji biletów lotniczych, z których każda posiada </w:t>
      </w:r>
      <w:r w:rsidRPr="00EE4BE1">
        <w:rPr>
          <w:rFonts w:asciiTheme="minorHAnsi" w:hAnsiTheme="minorHAnsi"/>
          <w:bCs/>
        </w:rPr>
        <w:t xml:space="preserve">minimalne kwalifikacje: </w:t>
      </w:r>
    </w:p>
    <w:p w14:paraId="07B51E52" w14:textId="77777777" w:rsidR="00A4272D" w:rsidRDefault="00A4272D" w:rsidP="0029151F">
      <w:pPr>
        <w:ind w:left="108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- </w:t>
      </w:r>
      <w:r w:rsidR="00C8772A" w:rsidRPr="00EE4BE1">
        <w:rPr>
          <w:rFonts w:asciiTheme="minorHAnsi" w:hAnsiTheme="minorHAnsi"/>
          <w:b/>
          <w:bCs/>
        </w:rPr>
        <w:t xml:space="preserve">co najmniej 24 miesiące doświadczenia w dokonywaniu rezerwacji i wykupu biletów lotniczych; </w:t>
      </w:r>
    </w:p>
    <w:p w14:paraId="4A58D8C6" w14:textId="77777777" w:rsidR="00EE4BE1" w:rsidRPr="00EE4BE1" w:rsidRDefault="00A4272D" w:rsidP="0029151F">
      <w:pPr>
        <w:ind w:left="1080"/>
        <w:jc w:val="both"/>
        <w:rPr>
          <w:rFonts w:asciiTheme="minorHAnsi" w:hAnsiTheme="minorHAnsi"/>
          <w:bCs/>
        </w:rPr>
      </w:pPr>
      <w:r w:rsidRPr="0029151F">
        <w:rPr>
          <w:rFonts w:asciiTheme="minorHAnsi" w:hAnsiTheme="minorHAnsi"/>
          <w:b/>
          <w:bCs/>
        </w:rPr>
        <w:t>-</w:t>
      </w:r>
      <w:r>
        <w:rPr>
          <w:rFonts w:asciiTheme="minorHAnsi" w:hAnsiTheme="minorHAnsi"/>
          <w:b/>
          <w:bCs/>
        </w:rPr>
        <w:t xml:space="preserve"> </w:t>
      </w:r>
      <w:r w:rsidR="00C8772A" w:rsidRPr="00EE4BE1">
        <w:rPr>
          <w:rFonts w:asciiTheme="minorHAnsi" w:hAnsiTheme="minorHAnsi"/>
          <w:b/>
          <w:bCs/>
        </w:rPr>
        <w:t xml:space="preserve">znajomość języka polskiego i angielskiego w stopniu umożliwiającym płynną komunikację z zamawiającym oraz przewoźnikami lotniczymi </w:t>
      </w:r>
    </w:p>
    <w:p w14:paraId="4D810B7B" w14:textId="77777777" w:rsidR="00DC5A5C" w:rsidRPr="00EE4BE1" w:rsidRDefault="005E58C5" w:rsidP="00AB7962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EE4BE1">
        <w:rPr>
          <w:rFonts w:asciiTheme="minorHAnsi" w:hAnsiTheme="minorHAnsi"/>
          <w:bCs/>
        </w:rPr>
        <w:t>Posiadają aktualną i opłaconą</w:t>
      </w:r>
      <w:r w:rsidR="00C8772A" w:rsidRPr="00EE4BE1">
        <w:rPr>
          <w:rFonts w:asciiTheme="minorHAnsi" w:hAnsiTheme="minorHAnsi"/>
          <w:bCs/>
        </w:rPr>
        <w:t xml:space="preserve"> polisę OC w zakresie prowadzonej działalności związanej z przedmiotem zamówienia o wartości nie mniejszej niż </w:t>
      </w:r>
      <w:r w:rsidR="0050621C">
        <w:rPr>
          <w:rFonts w:asciiTheme="minorHAnsi" w:hAnsiTheme="minorHAnsi"/>
          <w:bCs/>
        </w:rPr>
        <w:t>200</w:t>
      </w:r>
      <w:r w:rsidR="00C8772A" w:rsidRPr="00EE4BE1">
        <w:rPr>
          <w:rFonts w:asciiTheme="minorHAnsi" w:hAnsiTheme="minorHAnsi"/>
          <w:bCs/>
        </w:rPr>
        <w:t xml:space="preserve"> tys. zł. </w:t>
      </w:r>
    </w:p>
    <w:p w14:paraId="6AA24892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przypadku Wykonawców wspólnie ubiegających się o udzielenie zamówienia warunki określone w pkt </w:t>
      </w:r>
      <w:r w:rsidR="00B95E93" w:rsidRPr="00473315">
        <w:rPr>
          <w:rFonts w:asciiTheme="minorHAnsi" w:hAnsiTheme="minorHAnsi"/>
          <w:bCs/>
        </w:rPr>
        <w:t>4.1.2</w:t>
      </w:r>
      <w:r w:rsidR="005E58C5" w:rsidRPr="00473315">
        <w:rPr>
          <w:rFonts w:asciiTheme="minorHAnsi" w:hAnsiTheme="minorHAnsi"/>
          <w:bCs/>
        </w:rPr>
        <w:t xml:space="preserve"> </w:t>
      </w:r>
      <w:r w:rsidR="00B95E93" w:rsidRPr="00473315">
        <w:rPr>
          <w:rFonts w:asciiTheme="minorHAnsi" w:hAnsiTheme="minorHAnsi"/>
          <w:bCs/>
        </w:rPr>
        <w:t>mogą</w:t>
      </w:r>
      <w:r w:rsidRPr="00473315">
        <w:rPr>
          <w:rFonts w:asciiTheme="minorHAnsi" w:hAnsiTheme="minorHAnsi"/>
          <w:bCs/>
        </w:rPr>
        <w:t xml:space="preserve"> zostać spełnione </w:t>
      </w:r>
      <w:r w:rsidR="00B95E93" w:rsidRPr="00473315">
        <w:rPr>
          <w:rFonts w:asciiTheme="minorHAnsi" w:hAnsiTheme="minorHAnsi"/>
          <w:bCs/>
        </w:rPr>
        <w:t>wspólnie, poprzez sumowanie ich potencjału</w:t>
      </w:r>
      <w:r w:rsidRPr="00473315">
        <w:rPr>
          <w:rFonts w:asciiTheme="minorHAnsi" w:hAnsiTheme="minorHAnsi"/>
          <w:bCs/>
        </w:rPr>
        <w:t xml:space="preserve">. Ocena spełniania warunków udziału w postępowaniu nastąpi w formule „spełnia” - „nie spełnia” w oparciu o oświadczenia lub dokumenty, o których mowa w pkt </w:t>
      </w:r>
      <w:r w:rsidR="00B95E93" w:rsidRPr="00473315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. </w:t>
      </w:r>
    </w:p>
    <w:p w14:paraId="6EC6EF8A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60E06D8D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Wykonawca może w celu potwierdzenia spełniania warunków udziału w postępowaniu, o których mowa w pkt 4.1.2 SIWZ,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1CD7B422" w14:textId="77777777" w:rsidR="003F78A5" w:rsidRPr="00473315" w:rsidRDefault="003F78A5" w:rsidP="003F78A5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jednocześnie informuje, iż „stosowna sytuacja”, o której mowa w pkt 4.4 SIWZ wystąpi wyłącznie w przypadku kiedy:</w:t>
      </w:r>
    </w:p>
    <w:p w14:paraId="1A264423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14:paraId="4910A6A4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</w:t>
      </w:r>
      <w:r w:rsidR="00A4272D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>–2</w:t>
      </w:r>
      <w:r w:rsidR="00A4272D">
        <w:rPr>
          <w:rFonts w:asciiTheme="minorHAnsi" w:hAnsiTheme="minorHAnsi"/>
          <w:bCs/>
        </w:rPr>
        <w:t>3</w:t>
      </w:r>
      <w:r w:rsidRPr="00473315">
        <w:rPr>
          <w:rFonts w:asciiTheme="minorHAnsi" w:hAnsiTheme="minorHAnsi"/>
          <w:bCs/>
        </w:rPr>
        <w:t xml:space="preserve"> i ust. 5 pkt 1 i 8 </w:t>
      </w:r>
      <w:r w:rsidR="00754496">
        <w:rPr>
          <w:rFonts w:asciiTheme="minorHAnsi" w:hAnsiTheme="minorHAnsi"/>
          <w:bCs/>
        </w:rPr>
        <w:t>pzp</w:t>
      </w:r>
      <w:r w:rsidRPr="00473315">
        <w:rPr>
          <w:rFonts w:asciiTheme="minorHAnsi" w:hAnsiTheme="minorHAnsi"/>
          <w:bCs/>
        </w:rPr>
        <w:t>;</w:t>
      </w:r>
    </w:p>
    <w:p w14:paraId="1ED5B6B3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wymagane;</w:t>
      </w:r>
    </w:p>
    <w:p w14:paraId="07CEB1B2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 zobowiązania lub innych dokumentów potwierdzających udostępnienie zasobów przez inne podmioty musi bezspornie i jednoznacznie wynikać w szczególności: </w:t>
      </w:r>
    </w:p>
    <w:p w14:paraId="1F83A3C7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dostępnych wykonawcy zasobów innego podmiotu;</w:t>
      </w:r>
    </w:p>
    <w:p w14:paraId="182EBFEB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sposób wykorzystania zasobów innego podmiotu, przez wykonawcę, przy wykonywaniu zamówienia;</w:t>
      </w:r>
    </w:p>
    <w:p w14:paraId="54855DCE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zakres i okres udziału innego podmiotu przy wykonywaniu zamówienia publicznego;</w:t>
      </w:r>
    </w:p>
    <w:p w14:paraId="1B6C93F6" w14:textId="77777777" w:rsidR="003F78A5" w:rsidRPr="00473315" w:rsidRDefault="003F78A5" w:rsidP="003F78A5">
      <w:pPr>
        <w:ind w:left="1080"/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-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F74FBF7" w14:textId="77777777" w:rsidR="003F78A5" w:rsidRPr="00473315" w:rsidRDefault="003F78A5" w:rsidP="003F78A5">
      <w:pPr>
        <w:jc w:val="both"/>
        <w:rPr>
          <w:rFonts w:asciiTheme="minorHAnsi" w:hAnsiTheme="minorHAnsi"/>
          <w:bCs/>
        </w:rPr>
      </w:pPr>
    </w:p>
    <w:p w14:paraId="35F30407" w14:textId="77777777" w:rsidR="00743CD4" w:rsidRPr="00473315" w:rsidRDefault="00743CD4" w:rsidP="00FA3FFC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Wykaz wymaganych oświadczeń i dokumentów</w:t>
      </w:r>
    </w:p>
    <w:p w14:paraId="46EE5D74" w14:textId="77777777" w:rsidR="00743CD4" w:rsidRPr="00473315" w:rsidRDefault="00743CD4" w:rsidP="00FA3FFC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 celu potwierdzenia spełniania warunków udziału w postępowaniu, o których mowa w pkt </w:t>
      </w:r>
      <w:r w:rsidR="00902939" w:rsidRPr="00473315">
        <w:rPr>
          <w:rFonts w:asciiTheme="minorHAnsi" w:hAnsiTheme="minorHAnsi"/>
          <w:bCs/>
        </w:rPr>
        <w:t>4</w:t>
      </w:r>
      <w:r w:rsidR="00DD71C8" w:rsidRPr="00473315">
        <w:rPr>
          <w:rFonts w:asciiTheme="minorHAnsi" w:hAnsiTheme="minorHAnsi"/>
          <w:bCs/>
        </w:rPr>
        <w:t>.1.2</w:t>
      </w:r>
      <w:r w:rsidRPr="00473315">
        <w:rPr>
          <w:rFonts w:asciiTheme="minorHAnsi" w:hAnsiTheme="minorHAnsi"/>
          <w:bCs/>
        </w:rPr>
        <w:t xml:space="preserve">, oraz w celu wykazania braku podstaw do wykluczenia z postępowania, o których mowa w art. 24 ust. 1 </w:t>
      </w:r>
      <w:r w:rsidR="007E772D">
        <w:rPr>
          <w:rFonts w:asciiTheme="minorHAnsi" w:hAnsiTheme="minorHAnsi"/>
          <w:bCs/>
        </w:rPr>
        <w:t xml:space="preserve">oraz </w:t>
      </w:r>
      <w:r w:rsidR="007E772D" w:rsidRPr="00473315">
        <w:rPr>
          <w:rFonts w:asciiTheme="minorHAnsi" w:hAnsiTheme="minorHAnsi"/>
          <w:bCs/>
        </w:rPr>
        <w:t xml:space="preserve">ust. 5 pkt 1 i 8 </w:t>
      </w:r>
      <w:r w:rsidRPr="00473315">
        <w:rPr>
          <w:rFonts w:asciiTheme="minorHAnsi" w:hAnsiTheme="minorHAnsi"/>
          <w:bCs/>
        </w:rPr>
        <w:t xml:space="preserve">pzp, wykonawca ma obowiązek </w:t>
      </w:r>
      <w:r w:rsidRPr="00473315">
        <w:rPr>
          <w:rFonts w:asciiTheme="minorHAnsi" w:hAnsiTheme="minorHAnsi"/>
          <w:bCs/>
          <w:u w:val="single"/>
        </w:rPr>
        <w:t xml:space="preserve">złożyć </w:t>
      </w:r>
      <w:r w:rsidR="003F78A5" w:rsidRPr="00473315">
        <w:rPr>
          <w:rFonts w:asciiTheme="minorHAnsi" w:hAnsiTheme="minorHAnsi"/>
          <w:bCs/>
          <w:u w:val="single"/>
        </w:rPr>
        <w:t xml:space="preserve">wraz z ofertą </w:t>
      </w:r>
      <w:r w:rsidRPr="00473315">
        <w:rPr>
          <w:rFonts w:asciiTheme="minorHAnsi" w:hAnsiTheme="minorHAnsi"/>
          <w:bCs/>
        </w:rPr>
        <w:t>następujące oświadczenia lub dokumenty:</w:t>
      </w:r>
    </w:p>
    <w:p w14:paraId="41840DF9" w14:textId="77777777" w:rsidR="00743CD4" w:rsidRPr="00473315" w:rsidRDefault="00743CD4" w:rsidP="00FA3FFC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o braku podstaw do wykluczenia z postępowania, którego wzór stanowi Załącznik nr 3</w:t>
      </w:r>
      <w:r w:rsidR="00BA6560" w:rsidRPr="00473315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 udzielenie zamówienia </w:t>
      </w:r>
      <w:r w:rsidRPr="00473315">
        <w:rPr>
          <w:rFonts w:asciiTheme="minorHAnsi" w:hAnsiTheme="minorHAnsi"/>
          <w:bCs/>
          <w:u w:val="single"/>
        </w:rPr>
        <w:t>dokument ten składa każdy z nich</w:t>
      </w:r>
      <w:r w:rsidRPr="00473315">
        <w:rPr>
          <w:rFonts w:asciiTheme="minorHAnsi" w:hAnsiTheme="minorHAnsi"/>
          <w:bCs/>
        </w:rPr>
        <w:t>.</w:t>
      </w:r>
    </w:p>
    <w:p w14:paraId="0218D357" w14:textId="77777777" w:rsidR="003F78A5" w:rsidRPr="00473315" w:rsidRDefault="00743CD4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Oświadczenie o spełnianiu warunków udziału w postępowaniu, którego wzór stanowi Załącznik nr 3 do </w:t>
      </w:r>
      <w:r w:rsidR="009029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 xml:space="preserve">SIWZ. Jeżeli Wykonawcy wspólnie ubiegają się o udzielenie zamówienia </w:t>
      </w:r>
      <w:r w:rsidRPr="00473315">
        <w:rPr>
          <w:rFonts w:asciiTheme="minorHAnsi" w:hAnsiTheme="minorHAnsi"/>
          <w:bCs/>
          <w:u w:val="single"/>
        </w:rPr>
        <w:t xml:space="preserve">dokument ten mogą złożyć </w:t>
      </w:r>
      <w:r w:rsidR="00BA6560" w:rsidRPr="00473315">
        <w:rPr>
          <w:rFonts w:asciiTheme="minorHAnsi" w:hAnsiTheme="minorHAnsi"/>
          <w:bCs/>
          <w:u w:val="single"/>
        </w:rPr>
        <w:t>wspólnie</w:t>
      </w:r>
      <w:r w:rsidRPr="00473315">
        <w:rPr>
          <w:rFonts w:asciiTheme="minorHAnsi" w:hAnsiTheme="minorHAnsi"/>
          <w:bCs/>
        </w:rPr>
        <w:t>.</w:t>
      </w:r>
    </w:p>
    <w:p w14:paraId="0D7067D5" w14:textId="77777777" w:rsidR="003F78A5" w:rsidRPr="00473315" w:rsidRDefault="003F78A5" w:rsidP="003F78A5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Wykonawca, który powołuje się na zasoby innych podmiotów, w celu wykazania braku istnienia wobec nich podstaw wykluczenia oraz spełniania, w zakresie w jakim powołuje się  na ich zasoby, warunków udziału w postępowaniu zamieszcza informacje o tych podmiotach w oświadczeniach, o których mowa w pkt 5.1.1 i 5.1.2.</w:t>
      </w:r>
    </w:p>
    <w:p w14:paraId="2C4C04D7" w14:textId="77777777" w:rsidR="003419C0" w:rsidRPr="00473315" w:rsidRDefault="003F78A5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Zobowiązanie podmiotu trzeciego, o którym mowa w pkt 4.5.1 – jeżeli wykonawca polega na zasobach lub sytuacji podmiotu trzeciego.</w:t>
      </w:r>
    </w:p>
    <w:p w14:paraId="7B6267E5" w14:textId="77777777"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</w:t>
      </w:r>
      <w:r w:rsidRPr="00473315">
        <w:rPr>
          <w:rFonts w:asciiTheme="minorHAnsi" w:hAnsiTheme="minorHAnsi"/>
          <w:bCs/>
          <w:u w:val="single"/>
        </w:rPr>
        <w:t xml:space="preserve">w terminie 3 dni od dnia zamieszczenia na stronie internetowej informacji, o której mowa w art. 86 ust. </w:t>
      </w:r>
      <w:r w:rsidR="00905BBD">
        <w:rPr>
          <w:rFonts w:asciiTheme="minorHAnsi" w:hAnsiTheme="minorHAnsi"/>
          <w:bCs/>
          <w:u w:val="single"/>
        </w:rPr>
        <w:t>3</w:t>
      </w:r>
      <w:r w:rsidRPr="00473315">
        <w:rPr>
          <w:rFonts w:asciiTheme="minorHAnsi" w:hAnsiTheme="minorHAnsi"/>
          <w:bCs/>
          <w:u w:val="single"/>
        </w:rPr>
        <w:t xml:space="preserve"> </w:t>
      </w:r>
      <w:r w:rsidR="007E772D">
        <w:rPr>
          <w:rFonts w:asciiTheme="minorHAnsi" w:hAnsiTheme="minorHAnsi"/>
          <w:bCs/>
          <w:u w:val="single"/>
        </w:rPr>
        <w:t>pzp</w:t>
      </w:r>
      <w:r w:rsidRPr="00473315">
        <w:rPr>
          <w:rFonts w:asciiTheme="minorHAnsi" w:hAnsiTheme="minorHAnsi"/>
          <w:bCs/>
        </w:rPr>
        <w:t xml:space="preserve">, jest zobowiązany do przekazania zamawiającemu oświadczenia o przynależności lub braku przynależności do tej samej grupy kapitałowej, o której mowa w art. 24 ust. 1 pkt 23 </w:t>
      </w:r>
      <w:r w:rsidR="007E772D">
        <w:rPr>
          <w:rFonts w:asciiTheme="minorHAnsi" w:hAnsiTheme="minorHAnsi"/>
          <w:bCs/>
        </w:rPr>
        <w:t>pzp</w:t>
      </w:r>
      <w:r w:rsidRPr="00473315">
        <w:rPr>
          <w:rFonts w:asciiTheme="minorHAnsi" w:hAnsiTheme="minorHAnsi"/>
          <w:bCs/>
        </w:rPr>
        <w:t xml:space="preserve">. </w:t>
      </w:r>
      <w:r w:rsidR="00290CDB">
        <w:rPr>
          <w:rFonts w:asciiTheme="minorHAnsi" w:hAnsiTheme="minorHAnsi"/>
          <w:bCs/>
        </w:rPr>
        <w:t>W przypadku przynależności do tej samej grupy kapitałowej, wykonawcy, pod rygorem wykluczenia z postępowania, w</w:t>
      </w:r>
      <w:r w:rsidRPr="00473315">
        <w:rPr>
          <w:rFonts w:asciiTheme="minorHAnsi" w:hAnsiTheme="minorHAnsi"/>
          <w:bCs/>
        </w:rPr>
        <w:t xml:space="preserve">raz </w:t>
      </w:r>
      <w:r w:rsidR="00290CDB">
        <w:rPr>
          <w:rFonts w:asciiTheme="minorHAnsi" w:hAnsiTheme="minorHAnsi"/>
          <w:bCs/>
        </w:rPr>
        <w:t>z oświadczeniem</w:t>
      </w:r>
      <w:r w:rsidRPr="00473315">
        <w:rPr>
          <w:rFonts w:asciiTheme="minorHAnsi" w:hAnsiTheme="minorHAnsi"/>
          <w:bCs/>
        </w:rPr>
        <w:t xml:space="preserve"> </w:t>
      </w:r>
      <w:r w:rsidR="00290CDB">
        <w:rPr>
          <w:rFonts w:asciiTheme="minorHAnsi" w:hAnsiTheme="minorHAnsi"/>
          <w:bCs/>
        </w:rPr>
        <w:t>przedstawiają wyjaśnienia/</w:t>
      </w:r>
      <w:r w:rsidRPr="00473315">
        <w:rPr>
          <w:rFonts w:asciiTheme="minorHAnsi" w:hAnsiTheme="minorHAnsi"/>
          <w:bCs/>
        </w:rPr>
        <w:t xml:space="preserve">dowody, że </w:t>
      </w:r>
      <w:r w:rsidR="00290CDB">
        <w:rPr>
          <w:rFonts w:asciiTheme="minorHAnsi" w:hAnsiTheme="minorHAnsi"/>
          <w:bCs/>
        </w:rPr>
        <w:t xml:space="preserve">istniejące </w:t>
      </w:r>
      <w:r w:rsidRPr="00473315">
        <w:rPr>
          <w:rFonts w:asciiTheme="minorHAnsi" w:hAnsiTheme="minorHAnsi"/>
          <w:bCs/>
        </w:rPr>
        <w:t xml:space="preserve">powiązania nie prowadzą do zakłócenia konkurencji w postępowaniu o udzielenie zamówienia. Wzór oświadczenia stanowi załącznik nr </w:t>
      </w:r>
      <w:r w:rsidR="00A32E1E" w:rsidRPr="00473315">
        <w:rPr>
          <w:rFonts w:asciiTheme="minorHAnsi" w:hAnsiTheme="minorHAnsi"/>
          <w:bCs/>
        </w:rPr>
        <w:t>2</w:t>
      </w:r>
      <w:r w:rsidRPr="00473315">
        <w:rPr>
          <w:rFonts w:asciiTheme="minorHAnsi" w:hAnsiTheme="minorHAnsi"/>
          <w:bCs/>
        </w:rPr>
        <w:t xml:space="preserve"> do</w:t>
      </w:r>
      <w:r w:rsidR="00A32E1E" w:rsidRPr="00473315">
        <w:rPr>
          <w:rFonts w:asciiTheme="minorHAnsi" w:hAnsiTheme="minorHAnsi"/>
          <w:bCs/>
        </w:rPr>
        <w:t xml:space="preserve"> III części</w:t>
      </w:r>
      <w:r w:rsidRPr="00473315">
        <w:rPr>
          <w:rFonts w:asciiTheme="minorHAnsi" w:hAnsiTheme="minorHAnsi"/>
          <w:bCs/>
        </w:rPr>
        <w:t xml:space="preserve"> SIWZ.</w:t>
      </w:r>
      <w:r w:rsidR="00290CDB">
        <w:rPr>
          <w:rFonts w:asciiTheme="minorHAnsi" w:hAnsiTheme="minorHAnsi"/>
          <w:bCs/>
        </w:rPr>
        <w:t xml:space="preserve"> </w:t>
      </w:r>
    </w:p>
    <w:p w14:paraId="0938BA73" w14:textId="77777777" w:rsidR="003419C0" w:rsidRPr="00473315" w:rsidRDefault="003419C0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  <w:u w:val="single"/>
        </w:rPr>
        <w:t>Dokumenty składane na wezwanie zamawiającego</w:t>
      </w:r>
      <w:r w:rsidRPr="00473315">
        <w:rPr>
          <w:rFonts w:asciiTheme="minorHAnsi" w:hAnsiTheme="minorHAnsi"/>
          <w:bCs/>
        </w:rPr>
        <w:t>. Zamawiający przed udzieleniem zamówienia, wezwie wykonawcę, którego oferta została najwyżej oceniona, do złożenia w wyznaczonym, nie krótszym niż 5 dni, terminie, aktualnych na dzień złożenia, następujących oświadczeń lub dokumentów:</w:t>
      </w:r>
    </w:p>
    <w:p w14:paraId="605583CD" w14:textId="77777777" w:rsidR="008F5F67" w:rsidRPr="00473315" w:rsidRDefault="00743CD4" w:rsidP="008F5F67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Wykaz wykonanych, a w przypadku świadczeń okresowych lub ciągłych również wykonywanych głównych usług, w okresie ostatnich 3 lat przed upływem terminu składania ofert - a jeżeli okres prowadzenia działalności jest krótszy – w tym okresie usług, w zakresie niezbędnym do wykazania spełnienia warunku wiedzy i doświadczenia</w:t>
      </w:r>
      <w:r w:rsidR="00025AA8" w:rsidRPr="00473315">
        <w:rPr>
          <w:rFonts w:asciiTheme="minorHAnsi" w:hAnsiTheme="minorHAnsi"/>
          <w:bCs/>
        </w:rPr>
        <w:t>, o którym mowa w pkt 4.1.2</w:t>
      </w:r>
      <w:r w:rsidR="00C053D8" w:rsidRPr="00473315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, z podaniem ich wartości, przedmiotu, dat wykonania</w:t>
      </w:r>
      <w:r w:rsidR="003419C0" w:rsidRPr="00473315">
        <w:rPr>
          <w:rFonts w:asciiTheme="minorHAnsi" w:hAnsiTheme="minorHAnsi"/>
          <w:bCs/>
        </w:rPr>
        <w:t xml:space="preserve"> i</w:t>
      </w:r>
      <w:r w:rsidRPr="00473315">
        <w:rPr>
          <w:rFonts w:asciiTheme="minorHAnsi" w:hAnsiTheme="minorHAnsi"/>
          <w:bCs/>
        </w:rPr>
        <w:t xml:space="preserve"> podmiotów, na rzecz których usługi zostały wykonane, sporządzony według wzoru, który stanowi Załącznik nr 4 do SIWZ, oraz załączeniem dowodów, czy usługi te zostały wykonane lub są wykonywane należycie. </w:t>
      </w:r>
      <w:r w:rsidR="00DD1D60" w:rsidRPr="00473315">
        <w:rPr>
          <w:rFonts w:asciiTheme="minorHAnsi" w:hAnsiTheme="minorHAnsi"/>
          <w:bCs/>
        </w:rPr>
        <w:t>W przypadku gdy zamawiający jest podmiotem na rzecz którego usługi wskazane w wykazie zostały wcześniej wykonane, wykonawca nie ma obowiązku przedkładania dowodów potwierdzających należyte wykonanie usług.</w:t>
      </w:r>
      <w:r w:rsidR="003419C0" w:rsidRPr="00473315">
        <w:rPr>
          <w:rFonts w:asciiTheme="minorHAnsi" w:hAnsiTheme="minorHAnsi"/>
          <w:bCs/>
        </w:rPr>
        <w:t xml:space="preserve"> Dowodami potwierdzającymi czy usługi zostały wykonane należycie są:</w:t>
      </w:r>
    </w:p>
    <w:p w14:paraId="4BAE27E3" w14:textId="77777777" w:rsidR="008F5F67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referencje bądź inne dokumenty wystawione przez podmiot, na rzecz którego usługi były wykonywane, a w przypadku świadczeń okresowych lub ciągłych są wykonywane.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33D1630" w14:textId="77777777" w:rsidR="00743CD4" w:rsidRPr="00473315" w:rsidRDefault="003419C0" w:rsidP="008F5F67">
      <w:pPr>
        <w:numPr>
          <w:ilvl w:val="3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oświadczenie wykonawcy, jeżeli z uzasadnionych przyczyn o obiektywnym charakterze wykonawca nie jest w stanie uzyskać dokumentów, o których mowa powyżej. Jeśli wykonawca składa oświadczenie, zobowiązany jest podać przyczyny</w:t>
      </w:r>
      <w:r w:rsidR="008F5F6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braku możliwości uzyskania poświadczenia.</w:t>
      </w:r>
    </w:p>
    <w:p w14:paraId="098930C4" w14:textId="77777777" w:rsidR="00743CD4" w:rsidRPr="00473315" w:rsidRDefault="00743CD4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Wykaz osób, o których mowa w </w:t>
      </w:r>
      <w:r w:rsidR="00F76C39" w:rsidRPr="00473315">
        <w:rPr>
          <w:rFonts w:asciiTheme="minorHAnsi" w:hAnsiTheme="minorHAnsi"/>
          <w:bCs/>
        </w:rPr>
        <w:t>4.1.</w:t>
      </w:r>
      <w:r w:rsidR="00C053D8" w:rsidRPr="00473315">
        <w:rPr>
          <w:rFonts w:asciiTheme="minorHAnsi" w:hAnsiTheme="minorHAnsi"/>
          <w:bCs/>
        </w:rPr>
        <w:t>2.2</w:t>
      </w:r>
      <w:r w:rsidRPr="00473315">
        <w:rPr>
          <w:rFonts w:asciiTheme="minorHAnsi" w:hAnsiTheme="minorHAnsi"/>
          <w:bCs/>
        </w:rPr>
        <w:t xml:space="preserve">, które </w:t>
      </w:r>
      <w:r w:rsidR="00FD0010" w:rsidRPr="00473315">
        <w:rPr>
          <w:rFonts w:asciiTheme="minorHAnsi" w:hAnsiTheme="minorHAnsi"/>
          <w:bCs/>
        </w:rPr>
        <w:t xml:space="preserve">zostaną skierowane do realizacji </w:t>
      </w:r>
      <w:r w:rsidRPr="00473315">
        <w:rPr>
          <w:rFonts w:asciiTheme="minorHAnsi" w:hAnsiTheme="minorHAnsi"/>
          <w:bCs/>
        </w:rPr>
        <w:t xml:space="preserve">zamówienia, wraz z informacjami na temat ich kwalifikacji zawodowych, doświadczenia i wykształcenia niezbędnych do wykonania zamówienia, a także zakresu wykonywanych przez nie czynności oraz z informacją o podstawie dysponowania tymi osobami, sporządzony według wzoru stanowiącego Załącznik nr 5 do </w:t>
      </w:r>
      <w:r w:rsidR="00F76C39" w:rsidRPr="00473315">
        <w:rPr>
          <w:rFonts w:asciiTheme="minorHAnsi" w:hAnsiTheme="minorHAnsi"/>
          <w:bCs/>
        </w:rPr>
        <w:t xml:space="preserve">III Części </w:t>
      </w:r>
      <w:r w:rsidRPr="00473315">
        <w:rPr>
          <w:rFonts w:asciiTheme="minorHAnsi" w:hAnsiTheme="minorHAnsi"/>
          <w:bCs/>
        </w:rPr>
        <w:t>SIWZ.</w:t>
      </w:r>
    </w:p>
    <w:p w14:paraId="6F209675" w14:textId="77777777" w:rsidR="00A44F37" w:rsidRPr="00473315" w:rsidRDefault="00A44F37" w:rsidP="003419C0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Opłaconą polisę, a w przypadku jej braku, inny dokument potwierdzający, że wykonawca jest ubezpieczony od odpowiedzialności cywilnej w zakresie prowadzonej działalności związanej z przedmiotem zamówienia, potwierdzającej spełnianie warunku, o którym mowa w pkt 4.1.</w:t>
      </w:r>
      <w:r w:rsidR="00C053D8" w:rsidRPr="00473315">
        <w:rPr>
          <w:rFonts w:asciiTheme="minorHAnsi" w:hAnsiTheme="minorHAnsi"/>
          <w:bCs/>
        </w:rPr>
        <w:t>2.3</w:t>
      </w:r>
      <w:r w:rsidRPr="00473315">
        <w:rPr>
          <w:rFonts w:asciiTheme="minorHAnsi" w:hAnsiTheme="minorHAnsi"/>
          <w:bCs/>
        </w:rPr>
        <w:t>.</w:t>
      </w:r>
    </w:p>
    <w:p w14:paraId="5038FCBD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Dokumenty sporządzone w języku obcym </w:t>
      </w:r>
      <w:r w:rsidR="00384771" w:rsidRPr="00473315">
        <w:rPr>
          <w:rFonts w:asciiTheme="minorHAnsi" w:hAnsiTheme="minorHAnsi"/>
          <w:bCs/>
        </w:rPr>
        <w:t>powinny być złożone</w:t>
      </w:r>
      <w:r w:rsidRPr="00473315">
        <w:rPr>
          <w:rFonts w:asciiTheme="minorHAnsi" w:hAnsiTheme="minorHAnsi"/>
          <w:bCs/>
        </w:rPr>
        <w:t xml:space="preserve"> wraz z tłumaczeniem na język polski</w:t>
      </w:r>
      <w:r w:rsidR="00384771" w:rsidRPr="00473315">
        <w:rPr>
          <w:rFonts w:asciiTheme="minorHAnsi" w:hAnsiTheme="minorHAnsi"/>
          <w:bCs/>
        </w:rPr>
        <w:t xml:space="preserve"> poświadczonym przez Wykonawcę</w:t>
      </w:r>
      <w:r w:rsidRPr="00473315">
        <w:rPr>
          <w:rFonts w:asciiTheme="minorHAnsi" w:hAnsiTheme="minorHAnsi"/>
          <w:bCs/>
        </w:rPr>
        <w:t>.</w:t>
      </w:r>
    </w:p>
    <w:p w14:paraId="3544D0C7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Wymagane dokumenty powinny być </w:t>
      </w:r>
      <w:r w:rsidR="00384771" w:rsidRPr="00473315">
        <w:rPr>
          <w:rFonts w:asciiTheme="minorHAnsi" w:hAnsiTheme="minorHAnsi"/>
          <w:bCs/>
        </w:rPr>
        <w:t>złożone</w:t>
      </w:r>
      <w:r w:rsidRPr="00473315">
        <w:rPr>
          <w:rFonts w:asciiTheme="minorHAnsi" w:hAnsiTheme="minorHAnsi"/>
          <w:bCs/>
        </w:rPr>
        <w:t xml:space="preserve"> w formie oryginału lub kserokopii potwierdzonej za zgodność z oryginałem przez osobę lub osoby, uprawnione do reprezentowania Wykonawcy z wyjątkiem oświadczeń, o których mowa w</w:t>
      </w:r>
      <w:r w:rsidR="00384771" w:rsidRPr="00473315">
        <w:rPr>
          <w:rFonts w:asciiTheme="minorHAnsi" w:hAnsiTheme="minorHAnsi"/>
          <w:bCs/>
        </w:rPr>
        <w:t xml:space="preserve"> pkt 5.1.1-</w:t>
      </w:r>
      <w:r w:rsidR="00421160" w:rsidRPr="00473315">
        <w:rPr>
          <w:rFonts w:asciiTheme="minorHAnsi" w:hAnsiTheme="minorHAnsi"/>
          <w:bCs/>
        </w:rPr>
        <w:t>5.1.</w:t>
      </w:r>
      <w:r w:rsidR="00C053D8" w:rsidRPr="00473315">
        <w:rPr>
          <w:rFonts w:asciiTheme="minorHAnsi" w:hAnsiTheme="minorHAnsi"/>
          <w:bCs/>
        </w:rPr>
        <w:t>2</w:t>
      </w:r>
      <w:r w:rsidR="00384771" w:rsidRPr="00473315">
        <w:rPr>
          <w:rFonts w:asciiTheme="minorHAnsi" w:hAnsiTheme="minorHAnsi"/>
          <w:bCs/>
        </w:rPr>
        <w:t>,</w:t>
      </w:r>
      <w:r w:rsidRPr="00473315">
        <w:rPr>
          <w:rFonts w:asciiTheme="minorHAnsi" w:hAnsiTheme="minorHAnsi"/>
          <w:bCs/>
        </w:rPr>
        <w:t xml:space="preserve"> </w:t>
      </w:r>
      <w:r w:rsidR="00384771" w:rsidRPr="00473315">
        <w:rPr>
          <w:rFonts w:asciiTheme="minorHAnsi" w:hAnsiTheme="minorHAnsi"/>
          <w:bCs/>
        </w:rPr>
        <w:t>wykazów, o których mowa w pkt 5.</w:t>
      </w:r>
      <w:r w:rsidR="00FD001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 xml:space="preserve"> i </w:t>
      </w:r>
      <w:r w:rsidR="00FD0010" w:rsidRPr="00473315">
        <w:rPr>
          <w:rFonts w:asciiTheme="minorHAnsi" w:hAnsiTheme="minorHAnsi"/>
          <w:bCs/>
        </w:rPr>
        <w:t>5.3.2</w:t>
      </w:r>
      <w:r w:rsidRPr="00473315">
        <w:rPr>
          <w:rFonts w:asciiTheme="minorHAnsi" w:hAnsiTheme="minorHAnsi"/>
          <w:bCs/>
        </w:rPr>
        <w:t xml:space="preserve">, które powinny być przedstawione w oryginale. </w:t>
      </w:r>
      <w:r w:rsidR="00384771" w:rsidRPr="00473315">
        <w:rPr>
          <w:rFonts w:asciiTheme="minorHAnsi" w:hAnsiTheme="minorHAnsi"/>
          <w:bCs/>
        </w:rPr>
        <w:t>Dowody potwierdzające należyte wykonanie usług wskazanych w wykazie, o którym mowa w pkt 5.</w:t>
      </w:r>
      <w:r w:rsidR="003419C0" w:rsidRPr="00473315">
        <w:rPr>
          <w:rFonts w:asciiTheme="minorHAnsi" w:hAnsiTheme="minorHAnsi"/>
          <w:bCs/>
        </w:rPr>
        <w:t>3.1</w:t>
      </w:r>
      <w:r w:rsidR="00384771" w:rsidRPr="00473315">
        <w:rPr>
          <w:rFonts w:asciiTheme="minorHAnsi" w:hAnsiTheme="minorHAnsi"/>
          <w:bCs/>
        </w:rPr>
        <w:t>, mogą być złożone w formie kopii poświadczonych za zgodność z oryginałem przez osobę lub osoby uprawnione do reprezentowania Wykonawcy.</w:t>
      </w:r>
    </w:p>
    <w:p w14:paraId="2C0A2E46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Wykonawców wspólnie ubiegających się o udzielenie zamówienia, kopie dokumentów dotyczących odpowiednio Wykonawcy lub tych podmiotów są poświadczane za zgodność z oryginałem przez Wykonawcę lub przez te podmioty.</w:t>
      </w:r>
    </w:p>
    <w:p w14:paraId="1D9DEDF3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Wykonawcy wspólnie ubiegają się o udzielenie zamówienia, ustanawiają pełnomocnika do reprezentowania ich w postępowaniu albo do reprezentowania ich w postępowaniu i zawarcia umowy. Stosowne pełnomocnictwo w oryginale lub w postaci kopii poświadczonej notarialnie należy dołączyć do oferty.</w:t>
      </w:r>
    </w:p>
    <w:p w14:paraId="4EBE57CC" w14:textId="77777777" w:rsidR="00743CD4" w:rsidRPr="00473315" w:rsidRDefault="00743CD4" w:rsidP="003419C0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Jeżeli uprawnienie do reprezentacji osoby podpisującej ofertę nie wynika z załączonego dokumentu rejestrowego, do oferty należy dołączyć także pełnomocnictwo w oryginale lub w postaci kopii poświadczonej notarialnie.</w:t>
      </w:r>
    </w:p>
    <w:p w14:paraId="773B02C0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2DE5713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Treść oferty musi odpowiadać treści SIWZ.</w:t>
      </w:r>
    </w:p>
    <w:p w14:paraId="56343EF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Oferta, pod rygorem nieważności musi mieć formę pisemną. Powinna być napisana pismem maszynowym, na komputerze lub nieścieralnym tuszem/atramentem. Zamawiający zaleca, aby wszystkie strony oferty były ponumerowane, zaparafowane przez osobę upoważnioną i połączone ze sobą w sposób ograniczający ryzyko przypadkowej dekompletacji (np. szycie, bindowanie, </w:t>
      </w:r>
      <w:proofErr w:type="spellStart"/>
      <w:r w:rsidRPr="00473315">
        <w:rPr>
          <w:rFonts w:asciiTheme="minorHAnsi" w:hAnsiTheme="minorHAnsi"/>
          <w:bCs/>
        </w:rPr>
        <w:t>etc</w:t>
      </w:r>
      <w:proofErr w:type="spellEnd"/>
      <w:r w:rsidRPr="00473315">
        <w:rPr>
          <w:rFonts w:asciiTheme="minorHAnsi" w:hAnsiTheme="minorHAnsi"/>
          <w:bCs/>
        </w:rPr>
        <w:t xml:space="preserve">). </w:t>
      </w:r>
    </w:p>
    <w:p w14:paraId="2D5F6ABC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Ofertę należy sporządzić w języku polskim. Wszystkie dokumenty sporządzone</w:t>
      </w:r>
      <w:r w:rsidRPr="00473315">
        <w:rPr>
          <w:rFonts w:asciiTheme="minorHAnsi" w:hAnsiTheme="minorHAnsi"/>
          <w:bCs/>
        </w:rPr>
        <w:br/>
        <w:t>w języku obcym należy załączyć wraz z ich tłumaczeniem na język polski, poświadczonym przez Wykonawcę.</w:t>
      </w:r>
    </w:p>
    <w:p w14:paraId="408E7734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Na ofertę składa się:</w:t>
      </w:r>
    </w:p>
    <w:p w14:paraId="347FD59E" w14:textId="77777777"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14:paraId="2732CC11" w14:textId="77777777" w:rsidR="00743CD4" w:rsidRPr="00473315" w:rsidRDefault="00F81DB2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Oświadczenia i dokumenty, o których mowa w pkt 5</w:t>
      </w:r>
      <w:r w:rsidR="00CD3B23">
        <w:rPr>
          <w:rFonts w:asciiTheme="minorHAnsi" w:hAnsiTheme="minorHAnsi"/>
          <w:bCs/>
        </w:rPr>
        <w:t>.1</w:t>
      </w:r>
      <w:r w:rsidRPr="00473315">
        <w:rPr>
          <w:rFonts w:asciiTheme="minorHAnsi" w:hAnsiTheme="minorHAnsi"/>
          <w:bCs/>
        </w:rPr>
        <w:t>.</w:t>
      </w:r>
      <w:r w:rsidR="00CD3B23">
        <w:rPr>
          <w:rFonts w:asciiTheme="minorHAnsi" w:hAnsiTheme="minorHAnsi"/>
          <w:bCs/>
        </w:rPr>
        <w:t xml:space="preserve"> Dokumenty, o których mowa w pkt 5.2 i 5.3 składa się na zasadach i w terminach tam wskazanych.</w:t>
      </w:r>
    </w:p>
    <w:p w14:paraId="62CB6E75" w14:textId="77777777" w:rsidR="00743CD4" w:rsidRPr="00473315" w:rsidRDefault="00743CD4" w:rsidP="00CD3B23">
      <w:pPr>
        <w:numPr>
          <w:ilvl w:val="2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Pełnomocnictwo do podpisania oferty, jeżeli uprawnienie do reprezentacji nie wynika z dokumentów załączonych do oferty.</w:t>
      </w:r>
    </w:p>
    <w:p w14:paraId="315966E1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oferta była dostarczona w nieprzejrzystym i zamkniętym opakowaniu, uniemożliwiającym zapoznanie się z jej treścią przed otwarciem. Zamawiający nie ponosi odpowiedzialności za przypadkowe uszkodzenie opakowań, nie wynikające z jego winy np. przez kuriera, na poczcie, etc.</w:t>
      </w:r>
    </w:p>
    <w:p w14:paraId="4DCCA08D" w14:textId="61012734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Opakowanie zewnętrzne oferty powinno być opisane w następujący sposób: </w:t>
      </w:r>
      <w:r w:rsidRPr="00473315">
        <w:rPr>
          <w:rFonts w:asciiTheme="minorHAnsi" w:hAnsiTheme="minorHAnsi"/>
          <w:b/>
          <w:bCs/>
        </w:rPr>
        <w:t>„</w:t>
      </w:r>
      <w:r w:rsidR="00171B51" w:rsidRPr="00EE4BE1">
        <w:rPr>
          <w:rFonts w:asciiTheme="minorHAnsi" w:hAnsiTheme="minorHAnsi"/>
          <w:b/>
          <w:bCs/>
        </w:rPr>
        <w:t>Dostawa biletów lotniczych</w:t>
      </w:r>
      <w:r w:rsidR="00171B51" w:rsidRPr="00EE4BE1">
        <w:rPr>
          <w:b/>
          <w:bCs/>
        </w:rPr>
        <w:t xml:space="preserve"> </w:t>
      </w:r>
      <w:r w:rsidR="00171B51" w:rsidRPr="00EE4BE1">
        <w:rPr>
          <w:rFonts w:asciiTheme="minorHAnsi" w:hAnsiTheme="minorHAnsi"/>
          <w:b/>
          <w:bCs/>
        </w:rPr>
        <w:t xml:space="preserve">dla uczestników projektu </w:t>
      </w:r>
      <w:r w:rsidR="0050621C">
        <w:rPr>
          <w:rFonts w:asciiTheme="minorHAnsi" w:hAnsiTheme="minorHAnsi"/>
          <w:b/>
          <w:bCs/>
        </w:rPr>
        <w:t xml:space="preserve">NPSYD/01/2019/EMPACT” </w:t>
      </w:r>
      <w:r w:rsidRPr="00473315">
        <w:rPr>
          <w:rFonts w:asciiTheme="minorHAnsi" w:hAnsiTheme="minorHAnsi"/>
          <w:bCs/>
        </w:rPr>
        <w:t>oraz winno zawierać dopisek „</w:t>
      </w:r>
      <w:r w:rsidRPr="00473315">
        <w:rPr>
          <w:rFonts w:asciiTheme="minorHAnsi" w:hAnsiTheme="minorHAnsi"/>
          <w:b/>
          <w:bCs/>
        </w:rPr>
        <w:t xml:space="preserve">Nie otwierać </w:t>
      </w:r>
      <w:r w:rsidRPr="00E80EE9">
        <w:rPr>
          <w:rFonts w:asciiTheme="minorHAnsi" w:hAnsiTheme="minorHAnsi"/>
          <w:b/>
          <w:bCs/>
        </w:rPr>
        <w:t xml:space="preserve">przed dniem </w:t>
      </w:r>
      <w:r w:rsidR="0023132D">
        <w:rPr>
          <w:rFonts w:asciiTheme="minorHAnsi" w:hAnsiTheme="minorHAnsi"/>
          <w:b/>
          <w:bCs/>
        </w:rPr>
        <w:t>15</w:t>
      </w:r>
      <w:bookmarkStart w:id="16" w:name="_GoBack"/>
      <w:bookmarkEnd w:id="16"/>
      <w:r w:rsidR="00E80EE9" w:rsidRPr="00E80EE9">
        <w:rPr>
          <w:rFonts w:asciiTheme="minorHAnsi" w:hAnsiTheme="minorHAnsi"/>
          <w:b/>
          <w:bCs/>
        </w:rPr>
        <w:t>.03</w:t>
      </w:r>
      <w:r w:rsidR="00F54C86" w:rsidRPr="00E80EE9">
        <w:rPr>
          <w:rFonts w:asciiTheme="minorHAnsi" w:hAnsiTheme="minorHAnsi"/>
          <w:b/>
          <w:bCs/>
        </w:rPr>
        <w:t>.201</w:t>
      </w:r>
      <w:r w:rsidR="00AB7962" w:rsidRPr="00E80EE9">
        <w:rPr>
          <w:rFonts w:asciiTheme="minorHAnsi" w:hAnsiTheme="minorHAnsi"/>
          <w:b/>
          <w:bCs/>
        </w:rPr>
        <w:t>9</w:t>
      </w:r>
      <w:r w:rsidR="00BB6307" w:rsidRPr="00E80EE9">
        <w:rPr>
          <w:rFonts w:asciiTheme="minorHAnsi" w:hAnsiTheme="minorHAnsi"/>
          <w:b/>
          <w:bCs/>
        </w:rPr>
        <w:t xml:space="preserve"> r.</w:t>
      </w:r>
      <w:r w:rsidR="00BB6307" w:rsidRPr="009127E6">
        <w:rPr>
          <w:rFonts w:asciiTheme="minorHAnsi" w:hAnsiTheme="minorHAnsi"/>
          <w:b/>
          <w:bCs/>
        </w:rPr>
        <w:t xml:space="preserve"> do</w:t>
      </w:r>
      <w:r w:rsidR="00BB6307" w:rsidRPr="00473315">
        <w:rPr>
          <w:rFonts w:asciiTheme="minorHAnsi" w:hAnsiTheme="minorHAnsi"/>
          <w:b/>
          <w:bCs/>
        </w:rPr>
        <w:t xml:space="preserve"> godziny 10.15”</w:t>
      </w:r>
      <w:r w:rsidR="00BB6307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 xml:space="preserve">Zamawiający nie ponosi odpowiedzialności za skutki wywołane oznakowania oferty w inny niż wskazany powyżej sposób, w tym w szczególności za jej otwarcie przed terminem składania ofert, czy nie przekazanie jej w terminie komisji przetargowej. </w:t>
      </w:r>
    </w:p>
    <w:p w14:paraId="3E3820C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ma prawo zastrzec poufność informacji stanowiących tajemnicę jego przedsiębiorstwa w rozumieniu przepisów o zwalczaniu nieuczciwej konkurencji. Dokumenty stanowiące tajemnicę przedsiębiorstwa Wykonawcy należy oznaczyć w sposób wyraźnie określający wolę ich utajnienia. Wskazane jest wyodrębnienie dokumentów zawierających zastrzeżone informacje. Brak zastrzeżenia traktowany będzie jako zgoda na ujawnienie treści oferty w całości.</w:t>
      </w:r>
    </w:p>
    <w:p w14:paraId="0A4D7CA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Wskazane jest aby wszystkie zapisane strony oferty były ponumerowane i parafowane przez osobę/y podpisującą ofertę.</w:t>
      </w:r>
    </w:p>
    <w:p w14:paraId="59B40C20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Wymaga się, aby wszelkie poprawki były dokonane w sposób czytelny i parafowane przez osobę/y upoważnione do podpisania oferty, dodatkowo mogą być opatrzone datą dokonania poprawki.</w:t>
      </w:r>
    </w:p>
    <w:p w14:paraId="6B42125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60C5C6CD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E689FC9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podaje cenę w złotych polskich. Wykonawca podaje cenę brutto zawierającą podatek od towarów i usług w wymaganej przepisami wysokości. Wykonawca zobowiązany jest podać ceny z dokładnością do dwóch miejsc po przecinku. </w:t>
      </w:r>
    </w:p>
    <w:p w14:paraId="2EC6986B" w14:textId="77777777" w:rsidR="00F81DB2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13D215C5" w14:textId="78010EA0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Przedstawiona przez Wykonawcę cena brutto</w:t>
      </w:r>
      <w:r w:rsidR="007324AB" w:rsidRPr="00473315">
        <w:rPr>
          <w:rFonts w:asciiTheme="minorHAnsi" w:hAnsiTheme="minorHAnsi"/>
          <w:b/>
          <w:bCs/>
        </w:rPr>
        <w:t xml:space="preserve"> </w:t>
      </w:r>
      <w:r w:rsidR="007B6EFD">
        <w:rPr>
          <w:rFonts w:asciiTheme="minorHAnsi" w:hAnsiTheme="minorHAnsi"/>
          <w:b/>
          <w:bCs/>
        </w:rPr>
        <w:t xml:space="preserve">wynikająca z zastosowanych </w:t>
      </w:r>
      <w:r w:rsidR="007324AB" w:rsidRPr="00473315">
        <w:rPr>
          <w:rFonts w:asciiTheme="minorHAnsi" w:hAnsiTheme="minorHAnsi"/>
          <w:b/>
          <w:bCs/>
        </w:rPr>
        <w:t>opłat transakcyjnych</w:t>
      </w:r>
      <w:r w:rsidRPr="00473315">
        <w:rPr>
          <w:rFonts w:asciiTheme="minorHAnsi" w:hAnsiTheme="minorHAnsi"/>
          <w:b/>
          <w:bCs/>
        </w:rPr>
        <w:t xml:space="preserve"> biletów </w:t>
      </w:r>
      <w:r w:rsidR="007B6EFD">
        <w:rPr>
          <w:rFonts w:asciiTheme="minorHAnsi" w:hAnsiTheme="minorHAnsi"/>
          <w:b/>
          <w:bCs/>
        </w:rPr>
        <w:t>i rabatów/upustów</w:t>
      </w:r>
      <w:r w:rsidRPr="00473315">
        <w:rPr>
          <w:rFonts w:asciiTheme="minorHAnsi" w:hAnsiTheme="minorHAnsi"/>
          <w:b/>
          <w:bCs/>
        </w:rPr>
        <w:t xml:space="preserve"> służyć będzie jedynie do porównania cen złożonych ofert i wyboru najkorzystniejszej oferty. Zamawiający zawrze umowę na maksymalną wartość zamówienia</w:t>
      </w:r>
      <w:r w:rsidR="0084754F">
        <w:rPr>
          <w:rFonts w:asciiTheme="minorHAnsi" w:hAnsiTheme="minorHAnsi"/>
          <w:b/>
          <w:bCs/>
        </w:rPr>
        <w:t xml:space="preserve"> tj. </w:t>
      </w:r>
      <w:r w:rsidR="007F581F">
        <w:rPr>
          <w:rFonts w:asciiTheme="minorHAnsi" w:hAnsiTheme="minorHAnsi"/>
          <w:b/>
          <w:bCs/>
        </w:rPr>
        <w:t>283494,28</w:t>
      </w:r>
      <w:r w:rsidR="005C54CD">
        <w:rPr>
          <w:rFonts w:asciiTheme="minorHAnsi" w:hAnsiTheme="minorHAnsi"/>
          <w:b/>
          <w:bCs/>
        </w:rPr>
        <w:t xml:space="preserve"> </w:t>
      </w:r>
      <w:r w:rsidR="0084754F">
        <w:rPr>
          <w:rFonts w:asciiTheme="minorHAnsi" w:hAnsiTheme="minorHAnsi"/>
          <w:b/>
          <w:bCs/>
        </w:rPr>
        <w:t>zł brutto</w:t>
      </w:r>
      <w:r w:rsidRPr="00473315">
        <w:rPr>
          <w:rFonts w:asciiTheme="minorHAnsi" w:hAnsiTheme="minorHAnsi"/>
          <w:b/>
          <w:bCs/>
        </w:rPr>
        <w:t xml:space="preserve">. </w:t>
      </w:r>
    </w:p>
    <w:p w14:paraId="7D99D252" w14:textId="77777777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 wysokość stał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opłat transakcyjn</w:t>
      </w:r>
      <w:r w:rsidR="007F064A" w:rsidRPr="00473315">
        <w:rPr>
          <w:rFonts w:asciiTheme="minorHAnsi" w:hAnsiTheme="minorHAnsi"/>
          <w:bCs/>
        </w:rPr>
        <w:t>ych</w:t>
      </w:r>
      <w:r w:rsidRPr="00473315">
        <w:rPr>
          <w:rFonts w:asciiTheme="minorHAnsi" w:hAnsiTheme="minorHAnsi"/>
          <w:bCs/>
        </w:rPr>
        <w:t xml:space="preserve"> za wystawienie jednego biletu</w:t>
      </w:r>
      <w:r w:rsidR="0084754F">
        <w:rPr>
          <w:rFonts w:asciiTheme="minorHAnsi" w:hAnsiTheme="minorHAnsi"/>
          <w:bCs/>
        </w:rPr>
        <w:t>, która musi</w:t>
      </w:r>
      <w:r w:rsidR="007F064A" w:rsidRPr="00473315">
        <w:rPr>
          <w:rFonts w:asciiTheme="minorHAnsi" w:hAnsiTheme="minorHAnsi"/>
          <w:bCs/>
        </w:rPr>
        <w:t xml:space="preserve"> być większ</w:t>
      </w:r>
      <w:r w:rsidR="0084754F">
        <w:rPr>
          <w:rFonts w:asciiTheme="minorHAnsi" w:hAnsiTheme="minorHAnsi"/>
          <w:bCs/>
        </w:rPr>
        <w:t>a</w:t>
      </w:r>
      <w:r w:rsidRPr="00473315">
        <w:rPr>
          <w:rFonts w:asciiTheme="minorHAnsi" w:hAnsiTheme="minorHAnsi"/>
          <w:bCs/>
        </w:rPr>
        <w:t xml:space="preserve"> od zera. </w:t>
      </w:r>
    </w:p>
    <w:p w14:paraId="112696FE" w14:textId="77777777" w:rsidR="009318CF" w:rsidRPr="007B6EFD" w:rsidRDefault="009318C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Wykonawca poda wysokość </w:t>
      </w:r>
      <w:r w:rsidRPr="00473315">
        <w:rPr>
          <w:rFonts w:asciiTheme="minorHAnsi" w:hAnsiTheme="minorHAnsi"/>
        </w:rPr>
        <w:t>upustu określonego w % od ceny biletu lotniczego przewoźnika jakiego wykonawca udzieli zamawiającemu przy sprzedaży biletu do dwóch miejsc po przecinku.</w:t>
      </w:r>
    </w:p>
    <w:p w14:paraId="107B43DA" w14:textId="77777777" w:rsidR="00F9161B" w:rsidRPr="00473315" w:rsidRDefault="00F9161B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Podan</w:t>
      </w:r>
      <w:r w:rsidR="007F064A" w:rsidRPr="00473315">
        <w:rPr>
          <w:rFonts w:asciiTheme="minorHAnsi" w:hAnsiTheme="minorHAnsi"/>
          <w:bCs/>
        </w:rPr>
        <w:t>e</w:t>
      </w:r>
      <w:r w:rsidRPr="00473315">
        <w:rPr>
          <w:rFonts w:asciiTheme="minorHAnsi" w:hAnsiTheme="minorHAnsi"/>
          <w:bCs/>
        </w:rPr>
        <w:t xml:space="preserve"> w formularzu ofertowym opłat</w:t>
      </w:r>
      <w:r w:rsidR="004957BE" w:rsidRPr="00473315">
        <w:rPr>
          <w:rFonts w:asciiTheme="minorHAnsi" w:hAnsiTheme="minorHAnsi"/>
          <w:bCs/>
        </w:rPr>
        <w:t>y</w:t>
      </w:r>
      <w:r w:rsidRPr="00473315">
        <w:rPr>
          <w:rFonts w:asciiTheme="minorHAnsi" w:hAnsiTheme="minorHAnsi"/>
          <w:bCs/>
        </w:rPr>
        <w:t xml:space="preserve"> transakcyjn</w:t>
      </w:r>
      <w:r w:rsidR="007F064A" w:rsidRPr="00473315">
        <w:rPr>
          <w:rFonts w:asciiTheme="minorHAnsi" w:hAnsiTheme="minorHAnsi"/>
          <w:bCs/>
        </w:rPr>
        <w:t>e</w:t>
      </w:r>
      <w:r w:rsidR="004957BE" w:rsidRPr="00473315">
        <w:rPr>
          <w:rFonts w:asciiTheme="minorHAnsi" w:hAnsiTheme="minorHAnsi"/>
          <w:bCs/>
        </w:rPr>
        <w:t xml:space="preserve"> i upust</w:t>
      </w:r>
      <w:r w:rsidR="007B6EFD">
        <w:rPr>
          <w:rFonts w:asciiTheme="minorHAnsi" w:hAnsiTheme="minorHAnsi"/>
          <w:bCs/>
        </w:rPr>
        <w:t>y</w:t>
      </w:r>
      <w:r w:rsidR="004957BE" w:rsidRPr="00473315">
        <w:rPr>
          <w:rFonts w:asciiTheme="minorHAnsi" w:hAnsiTheme="minorHAnsi"/>
          <w:bCs/>
        </w:rPr>
        <w:t>, o który</w:t>
      </w:r>
      <w:r w:rsidR="007B6EFD">
        <w:rPr>
          <w:rFonts w:asciiTheme="minorHAnsi" w:hAnsiTheme="minorHAnsi"/>
          <w:bCs/>
        </w:rPr>
        <w:t>ch</w:t>
      </w:r>
      <w:r w:rsidR="004957BE" w:rsidRPr="00473315">
        <w:rPr>
          <w:rFonts w:asciiTheme="minorHAnsi" w:hAnsiTheme="minorHAnsi"/>
          <w:bCs/>
        </w:rPr>
        <w:t xml:space="preserve"> mowa w pkt. 7.</w:t>
      </w:r>
      <w:r w:rsidR="0084754F">
        <w:rPr>
          <w:rFonts w:asciiTheme="minorHAnsi" w:hAnsiTheme="minorHAnsi"/>
          <w:bCs/>
        </w:rPr>
        <w:t>4</w:t>
      </w:r>
      <w:r w:rsidR="007B6EFD">
        <w:rPr>
          <w:rFonts w:asciiTheme="minorHAnsi" w:hAnsiTheme="minorHAnsi"/>
          <w:bCs/>
        </w:rPr>
        <w:t xml:space="preserve"> i 7.</w:t>
      </w:r>
      <w:r w:rsidR="0084754F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będ</w:t>
      </w:r>
      <w:r w:rsidR="007F064A" w:rsidRPr="00473315">
        <w:rPr>
          <w:rFonts w:asciiTheme="minorHAnsi" w:hAnsiTheme="minorHAnsi"/>
          <w:bCs/>
        </w:rPr>
        <w:t>ą obowiązywały</w:t>
      </w:r>
      <w:r w:rsidR="0084754F">
        <w:rPr>
          <w:rFonts w:asciiTheme="minorHAnsi" w:hAnsiTheme="minorHAnsi"/>
          <w:bCs/>
        </w:rPr>
        <w:t xml:space="preserve"> przez cały okres trwania umowy i będą każdorazowo wykazywane na fakturze wystawianej zamawiającemu.</w:t>
      </w:r>
    </w:p>
    <w:p w14:paraId="63E6B0CD" w14:textId="77777777" w:rsidR="00F9161B" w:rsidRPr="00473315" w:rsidRDefault="0084754F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Zaoferowane ceny i upusty muszą uwzględniać wszystkie koszty związane z realizacją umowy. </w:t>
      </w:r>
    </w:p>
    <w:p w14:paraId="24198190" w14:textId="77777777" w:rsidR="00F9161B" w:rsidRPr="00473315" w:rsidRDefault="00F9161B" w:rsidP="00F9161B">
      <w:pPr>
        <w:ind w:left="360"/>
        <w:jc w:val="both"/>
        <w:rPr>
          <w:rFonts w:asciiTheme="minorHAnsi" w:hAnsiTheme="minorHAnsi"/>
          <w:bCs/>
        </w:rPr>
      </w:pPr>
    </w:p>
    <w:p w14:paraId="018C4A08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7E00CAC7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7F702522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14:paraId="0C4D83DD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Zmiany dotyczące treści oferty powinny być przygotowane, opakowane i zaadres</w:t>
      </w:r>
      <w:r w:rsidR="000D0892" w:rsidRPr="00473315">
        <w:rPr>
          <w:rFonts w:asciiTheme="minorHAnsi" w:hAnsiTheme="minorHAnsi"/>
          <w:bCs/>
        </w:rPr>
        <w:t>owane w sposób, opisany w pkt 8</w:t>
      </w:r>
      <w:r w:rsidRPr="00473315">
        <w:rPr>
          <w:rFonts w:asciiTheme="minorHAnsi" w:hAnsiTheme="minorHAnsi"/>
          <w:bCs/>
        </w:rPr>
        <w:t xml:space="preserve"> SIWZ. Dodatkowo opakowanie,</w:t>
      </w:r>
      <w:r w:rsidR="00F81DB2" w:rsidRPr="00473315">
        <w:rPr>
          <w:rFonts w:asciiTheme="minorHAnsi" w:hAnsiTheme="minorHAnsi"/>
          <w:bCs/>
        </w:rPr>
        <w:t xml:space="preserve"> </w:t>
      </w:r>
      <w:r w:rsidRPr="00473315">
        <w:rPr>
          <w:rFonts w:asciiTheme="minorHAnsi" w:hAnsiTheme="minorHAnsi"/>
          <w:bCs/>
        </w:rPr>
        <w:t>w którym jest przekazywana zmieniona oferta, należy opatrzyć napisem „ZMIANA OFERTY”.</w:t>
      </w:r>
    </w:p>
    <w:p w14:paraId="14C8682A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 przypadku kolejnej zmiany oferty należy za napisem „ZMIANA OFERTY” podać odpowiedni numer porządkowy dokonanej zmiany.</w:t>
      </w:r>
    </w:p>
    <w:p w14:paraId="6750D38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Wycofanie oferty może nastąpić na podstawie pisemnego powiadomienia przez Wykonawcę.</w:t>
      </w:r>
    </w:p>
    <w:p w14:paraId="22D075DB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Powiadomienie, o którym mowa w pkt. </w:t>
      </w:r>
      <w:r w:rsidR="00F81DB2" w:rsidRPr="00473315">
        <w:rPr>
          <w:rFonts w:asciiTheme="minorHAnsi" w:hAnsiTheme="minorHAnsi"/>
          <w:bCs/>
        </w:rPr>
        <w:t>8</w:t>
      </w:r>
      <w:r w:rsidRPr="00473315">
        <w:rPr>
          <w:rFonts w:asciiTheme="minorHAnsi" w:hAnsiTheme="minorHAnsi"/>
          <w:bCs/>
        </w:rPr>
        <w:t>.5 powinno być opatrzone napisem „WYCOFANIE - Oferta na /przedmiot zamówienia/”.</w:t>
      </w:r>
    </w:p>
    <w:p w14:paraId="32461DCA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46F18FF2" w14:textId="23797CD3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</w:t>
      </w:r>
      <w:r w:rsidRPr="00E80EE9">
        <w:rPr>
          <w:rFonts w:asciiTheme="minorHAnsi" w:hAnsiTheme="minorHAnsi"/>
          <w:bCs/>
        </w:rPr>
        <w:t xml:space="preserve">dnia </w:t>
      </w:r>
      <w:r w:rsidR="00F34059" w:rsidRPr="00E80EE9">
        <w:rPr>
          <w:rFonts w:asciiTheme="minorHAnsi" w:hAnsiTheme="minorHAnsi"/>
          <w:b/>
          <w:bCs/>
        </w:rPr>
        <w:t xml:space="preserve"> </w:t>
      </w:r>
      <w:r w:rsidR="0023132D">
        <w:rPr>
          <w:rFonts w:asciiTheme="minorHAnsi" w:hAnsiTheme="minorHAnsi"/>
          <w:b/>
          <w:bCs/>
        </w:rPr>
        <w:t>15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>.2019</w:t>
      </w:r>
      <w:r w:rsidRPr="00E80EE9">
        <w:rPr>
          <w:rFonts w:asciiTheme="minorHAnsi" w:hAnsiTheme="minorHAnsi"/>
          <w:b/>
          <w:bCs/>
        </w:rPr>
        <w:t xml:space="preserve"> r.</w:t>
      </w:r>
      <w:r w:rsidRPr="00473315">
        <w:rPr>
          <w:rFonts w:asciiTheme="minorHAnsi" w:hAnsiTheme="minorHAnsi"/>
          <w:b/>
          <w:bCs/>
        </w:rPr>
        <w:t xml:space="preserve"> do godziny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 SIWZ.</w:t>
      </w:r>
    </w:p>
    <w:p w14:paraId="3C2C0E4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Oferty złożone po terminie składania ofert zostaną zwrócone Wykonawcom bez otwierania po upływie terminu przewidzianego na wniesienie  odwołania.</w:t>
      </w:r>
    </w:p>
    <w:p w14:paraId="012CB20F" w14:textId="1D1ACB9A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Otwarcie ofert odbędzie się </w:t>
      </w:r>
      <w:r w:rsidRPr="00E80EE9">
        <w:rPr>
          <w:rFonts w:asciiTheme="minorHAnsi" w:hAnsiTheme="minorHAnsi"/>
          <w:bCs/>
        </w:rPr>
        <w:t xml:space="preserve">w dniu </w:t>
      </w:r>
      <w:r w:rsidR="0023132D">
        <w:rPr>
          <w:rFonts w:asciiTheme="minorHAnsi" w:hAnsiTheme="minorHAnsi"/>
          <w:b/>
          <w:bCs/>
        </w:rPr>
        <w:t>15</w:t>
      </w:r>
      <w:r w:rsidR="00E80EE9" w:rsidRPr="00E80EE9">
        <w:rPr>
          <w:rFonts w:asciiTheme="minorHAnsi" w:hAnsiTheme="minorHAnsi"/>
          <w:b/>
          <w:bCs/>
        </w:rPr>
        <w:t>.03</w:t>
      </w:r>
      <w:r w:rsidR="00AB7962" w:rsidRPr="00E80EE9">
        <w:rPr>
          <w:rFonts w:asciiTheme="minorHAnsi" w:hAnsiTheme="minorHAnsi"/>
          <w:b/>
          <w:bCs/>
        </w:rPr>
        <w:t xml:space="preserve">.2019 </w:t>
      </w:r>
      <w:r w:rsidRPr="00E80EE9">
        <w:rPr>
          <w:rFonts w:asciiTheme="minorHAnsi" w:hAnsiTheme="minorHAnsi"/>
          <w:b/>
          <w:bCs/>
        </w:rPr>
        <w:t>r.</w:t>
      </w:r>
      <w:r w:rsidRPr="00473315">
        <w:rPr>
          <w:rFonts w:asciiTheme="minorHAnsi" w:hAnsiTheme="minorHAnsi"/>
          <w:b/>
          <w:bCs/>
        </w:rPr>
        <w:t xml:space="preserve"> o godzinie </w:t>
      </w:r>
      <w:r w:rsidR="00BB6307" w:rsidRPr="00473315">
        <w:rPr>
          <w:rFonts w:asciiTheme="minorHAnsi" w:hAnsiTheme="minorHAnsi"/>
          <w:b/>
          <w:bCs/>
        </w:rPr>
        <w:t>10.15</w:t>
      </w:r>
      <w:r w:rsidRPr="00473315">
        <w:rPr>
          <w:rFonts w:asciiTheme="minorHAnsi" w:hAnsiTheme="minorHAnsi"/>
          <w:bCs/>
        </w:rPr>
        <w:t xml:space="preserve"> w siedzibie Zamawiającego. W otwarciu ofert mogą brać udział przedstawiciele Wykonawców.</w:t>
      </w:r>
    </w:p>
    <w:p w14:paraId="2AB78B05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Informacje ogłaszane w trakcie otwarcia ofert zostaną doręczone niezwłocznie nieobecnym Wykonawcom wyłącznie na ich wniosek.</w:t>
      </w:r>
    </w:p>
    <w:p w14:paraId="5E5D00AE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Termin związania ofertą wynosi 30 dni. Pierwszym dniem terminu związania ofertą jest dzień otwarcia ofert.</w:t>
      </w:r>
    </w:p>
    <w:p w14:paraId="30EFEB97" w14:textId="77777777" w:rsidR="00743CD4" w:rsidRPr="00473315" w:rsidRDefault="000358E7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F2DCFE0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w oparciu o przyjęte kryteria zgodnie z metodą wskazaną poniżej: </w:t>
      </w:r>
    </w:p>
    <w:p w14:paraId="1B8CC448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66A16141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252B40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9D1616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091DB9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2761A185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81CE60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B2B96B" w14:textId="77777777" w:rsidR="00743CD4" w:rsidRPr="00473315" w:rsidRDefault="00743CD4" w:rsidP="006A0C02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803442" w14:textId="77777777" w:rsidR="00743CD4" w:rsidRPr="00473315" w:rsidRDefault="00EA651B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2F4123D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77E211D" w14:textId="77777777" w:rsidR="00743CD4" w:rsidRPr="00473315" w:rsidRDefault="0029555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743CD4" w:rsidRPr="00473315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CC93F68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Czas reakcji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F926BDE" w14:textId="77777777" w:rsidR="00743CD4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4B7AB8" w:rsidRPr="00473315" w14:paraId="4581599E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10933F0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91A84EA" w14:textId="77777777" w:rsidR="004B7AB8" w:rsidRPr="00473315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Korzystanie przy realizacji umowy z systemu rezerwacji i sprzedaży biletów lotniczych GDS (np. </w:t>
            </w:r>
            <w:proofErr w:type="spellStart"/>
            <w:r>
              <w:rPr>
                <w:rFonts w:asciiTheme="minorHAnsi" w:hAnsiTheme="minorHAnsi"/>
                <w:b/>
              </w:rPr>
              <w:t>Amadeus</w:t>
            </w:r>
            <w:proofErr w:type="spellEnd"/>
            <w:r>
              <w:rPr>
                <w:rFonts w:asciiTheme="minorHAnsi" w:hAnsiTheme="minorHAnsi"/>
                <w:b/>
              </w:rPr>
              <w:t xml:space="preserve">, Galileo, </w:t>
            </w:r>
            <w:proofErr w:type="spellStart"/>
            <w:r>
              <w:rPr>
                <w:rFonts w:asciiTheme="minorHAnsi" w:hAnsiTheme="minorHAnsi"/>
                <w:b/>
              </w:rPr>
              <w:t>Worldspan</w:t>
            </w:r>
            <w:proofErr w:type="spellEnd"/>
            <w:r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</w:rPr>
              <w:t>Sabre</w:t>
            </w:r>
            <w:proofErr w:type="spellEnd"/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69A8E6" w14:textId="77777777" w:rsidR="004B7AB8" w:rsidRDefault="004B7AB8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743CD4" w:rsidRPr="00473315" w14:paraId="54E87343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E57E8F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918BD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3AED32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749AAC3A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6CCE1392" w14:textId="77777777" w:rsidR="007E6C73" w:rsidRPr="00473315" w:rsidRDefault="00F308D9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AB7962">
        <w:rPr>
          <w:rFonts w:asciiTheme="minorHAnsi" w:hAnsiTheme="minorHAnsi"/>
          <w:b/>
          <w:bCs/>
        </w:rPr>
        <w:t>60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38D1B476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6004E669" w14:textId="48DC27D6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Zamawiający przewiduje, że w trakcie realizacji umowy zamówi </w:t>
      </w:r>
      <w:r w:rsidR="007F581F">
        <w:rPr>
          <w:rFonts w:asciiTheme="minorHAnsi" w:hAnsiTheme="minorHAnsi"/>
          <w:b/>
          <w:bCs/>
        </w:rPr>
        <w:t>145</w:t>
      </w:r>
      <w:r w:rsidRPr="00473315">
        <w:rPr>
          <w:rFonts w:asciiTheme="minorHAnsi" w:hAnsiTheme="minorHAnsi"/>
          <w:b/>
          <w:bCs/>
        </w:rPr>
        <w:t xml:space="preserve"> biletów lotniczych</w:t>
      </w:r>
      <w:r w:rsidR="00A562A6">
        <w:rPr>
          <w:rFonts w:asciiTheme="minorHAnsi" w:hAnsiTheme="minorHAnsi"/>
          <w:b/>
          <w:bCs/>
        </w:rPr>
        <w:t xml:space="preserve">, </w:t>
      </w:r>
      <w:r w:rsidR="007D28B2">
        <w:rPr>
          <w:rFonts w:asciiTheme="minorHAnsi" w:hAnsiTheme="minorHAnsi"/>
          <w:b/>
          <w:bCs/>
        </w:rPr>
        <w:t xml:space="preserve">czego </w:t>
      </w:r>
      <w:r w:rsidR="0050621C">
        <w:rPr>
          <w:rFonts w:asciiTheme="minorHAnsi" w:hAnsiTheme="minorHAnsi"/>
          <w:b/>
          <w:bCs/>
        </w:rPr>
        <w:t>20</w:t>
      </w:r>
      <w:r w:rsidR="007D28B2">
        <w:rPr>
          <w:rFonts w:asciiTheme="minorHAnsi" w:hAnsiTheme="minorHAnsi"/>
          <w:b/>
          <w:bCs/>
        </w:rPr>
        <w:t xml:space="preserve">% stanowić będą bilety PLL LOT, </w:t>
      </w:r>
      <w:r w:rsidR="0050621C">
        <w:rPr>
          <w:rFonts w:asciiTheme="minorHAnsi" w:hAnsiTheme="minorHAnsi"/>
          <w:b/>
          <w:bCs/>
        </w:rPr>
        <w:t>20</w:t>
      </w:r>
      <w:r w:rsidR="007D28B2">
        <w:rPr>
          <w:rFonts w:asciiTheme="minorHAnsi" w:hAnsiTheme="minorHAnsi"/>
          <w:b/>
          <w:bCs/>
        </w:rPr>
        <w:t xml:space="preserve">% Lufthansa, </w:t>
      </w:r>
      <w:r w:rsidR="0050621C">
        <w:rPr>
          <w:rFonts w:asciiTheme="minorHAnsi" w:hAnsiTheme="minorHAnsi"/>
          <w:b/>
          <w:bCs/>
        </w:rPr>
        <w:t xml:space="preserve">15% </w:t>
      </w:r>
      <w:proofErr w:type="spellStart"/>
      <w:r w:rsidR="0050621C">
        <w:rPr>
          <w:rFonts w:asciiTheme="minorHAnsi" w:hAnsiTheme="minorHAnsi"/>
          <w:b/>
          <w:bCs/>
        </w:rPr>
        <w:t>Air</w:t>
      </w:r>
      <w:proofErr w:type="spellEnd"/>
      <w:r w:rsidR="0050621C">
        <w:rPr>
          <w:rFonts w:asciiTheme="minorHAnsi" w:hAnsiTheme="minorHAnsi"/>
          <w:b/>
          <w:bCs/>
        </w:rPr>
        <w:t xml:space="preserve"> France/KLM, 15% FINAIR, 15% </w:t>
      </w:r>
      <w:proofErr w:type="spellStart"/>
      <w:r w:rsidR="0050621C">
        <w:rPr>
          <w:rFonts w:asciiTheme="minorHAnsi" w:hAnsiTheme="minorHAnsi"/>
          <w:b/>
          <w:bCs/>
        </w:rPr>
        <w:t>Austrian</w:t>
      </w:r>
      <w:proofErr w:type="spellEnd"/>
      <w:r w:rsidR="0050621C">
        <w:rPr>
          <w:rFonts w:asciiTheme="minorHAnsi" w:hAnsiTheme="minorHAnsi"/>
          <w:b/>
          <w:bCs/>
        </w:rPr>
        <w:t xml:space="preserve"> Airlines</w:t>
      </w:r>
      <w:r w:rsidR="00B51884">
        <w:rPr>
          <w:rFonts w:asciiTheme="minorHAnsi" w:hAnsiTheme="minorHAnsi"/>
          <w:b/>
          <w:bCs/>
        </w:rPr>
        <w:t>,</w:t>
      </w:r>
      <w:r w:rsidR="0050621C">
        <w:rPr>
          <w:rFonts w:asciiTheme="minorHAnsi" w:hAnsiTheme="minorHAnsi"/>
          <w:b/>
          <w:bCs/>
        </w:rPr>
        <w:t xml:space="preserve"> 15</w:t>
      </w:r>
      <w:r w:rsidR="007D28B2">
        <w:rPr>
          <w:rFonts w:asciiTheme="minorHAnsi" w:hAnsiTheme="minorHAnsi"/>
          <w:b/>
          <w:bCs/>
        </w:rPr>
        <w:t xml:space="preserve">% pozostali przewoźnicy. </w:t>
      </w:r>
      <w:r w:rsidRPr="00473315">
        <w:rPr>
          <w:rFonts w:asciiTheme="minorHAnsi" w:hAnsiTheme="minorHAnsi"/>
          <w:b/>
          <w:bCs/>
        </w:rPr>
        <w:t xml:space="preserve">Powyższe wartości mają charakter </w:t>
      </w:r>
      <w:r w:rsidR="0084754F">
        <w:rPr>
          <w:rFonts w:asciiTheme="minorHAnsi" w:hAnsiTheme="minorHAnsi"/>
          <w:b/>
          <w:bCs/>
        </w:rPr>
        <w:t xml:space="preserve">szacunkowy i </w:t>
      </w:r>
      <w:r w:rsidRPr="00473315">
        <w:rPr>
          <w:rFonts w:asciiTheme="minorHAnsi" w:hAnsiTheme="minorHAnsi"/>
          <w:b/>
          <w:bCs/>
        </w:rPr>
        <w:t xml:space="preserve">orientacyjny </w:t>
      </w:r>
      <w:r w:rsidR="0084754F">
        <w:rPr>
          <w:rFonts w:asciiTheme="minorHAnsi" w:hAnsiTheme="minorHAnsi"/>
          <w:b/>
          <w:bCs/>
        </w:rPr>
        <w:t xml:space="preserve">oraz </w:t>
      </w:r>
      <w:r w:rsidRPr="00473315">
        <w:rPr>
          <w:rFonts w:asciiTheme="minorHAnsi" w:hAnsiTheme="minorHAnsi"/>
          <w:b/>
          <w:bCs/>
        </w:rPr>
        <w:t xml:space="preserve">mogą ulec zmianie w trakcie trwania umowy w zależności od rzeczywistych potrzeb zamawiającego. Zamawiający będzie zamawiał usługi </w:t>
      </w:r>
      <w:r w:rsidR="007A5508" w:rsidRPr="00473315">
        <w:rPr>
          <w:rFonts w:asciiTheme="minorHAnsi" w:hAnsiTheme="minorHAnsi"/>
          <w:b/>
          <w:bCs/>
        </w:rPr>
        <w:t xml:space="preserve">zgodnie z bieżącymi potrzebami, </w:t>
      </w:r>
      <w:r w:rsidRPr="00473315">
        <w:rPr>
          <w:rFonts w:asciiTheme="minorHAnsi" w:hAnsiTheme="minorHAnsi"/>
          <w:b/>
          <w:bCs/>
        </w:rPr>
        <w:t>do wysokości posiadanego na ten cel budżetu tj.</w:t>
      </w:r>
      <w:r w:rsidR="007F581F">
        <w:rPr>
          <w:rFonts w:asciiTheme="minorHAnsi" w:hAnsiTheme="minorHAnsi"/>
          <w:b/>
          <w:bCs/>
        </w:rPr>
        <w:t xml:space="preserve"> 283494,28</w:t>
      </w:r>
      <w:r w:rsidR="005C54CD" w:rsidRPr="00473315">
        <w:rPr>
          <w:rFonts w:asciiTheme="minorHAnsi" w:hAnsiTheme="minorHAnsi"/>
          <w:b/>
          <w:bCs/>
        </w:rPr>
        <w:t xml:space="preserve"> </w:t>
      </w:r>
      <w:r w:rsidRPr="00473315">
        <w:rPr>
          <w:rFonts w:asciiTheme="minorHAnsi" w:hAnsiTheme="minorHAnsi"/>
          <w:b/>
          <w:bCs/>
        </w:rPr>
        <w:t>PLN brutto (całkowita wartość wynagrodzenia wykonawcy z tytułu rezerwacji oraz kosztu biletów)</w:t>
      </w:r>
    </w:p>
    <w:p w14:paraId="3708384A" w14:textId="77777777" w:rsidR="0055463D" w:rsidRPr="00473315" w:rsidRDefault="0055463D" w:rsidP="0055463D">
      <w:pPr>
        <w:pStyle w:val="Akapitzlist"/>
        <w:jc w:val="both"/>
        <w:rPr>
          <w:rFonts w:asciiTheme="minorHAnsi" w:hAnsiTheme="minorHAnsi"/>
          <w:b/>
          <w:bCs/>
        </w:rPr>
      </w:pPr>
    </w:p>
    <w:p w14:paraId="5164492C" w14:textId="77777777" w:rsidR="0055463D" w:rsidRPr="00473315" w:rsidRDefault="00A0236A" w:rsidP="0055463D">
      <w:pPr>
        <w:pStyle w:val="Akapitzlis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 celu ustalenia ceny oferty zamawiający posłuży się następującym wzorem</w:t>
      </w:r>
    </w:p>
    <w:p w14:paraId="0F57F21B" w14:textId="3849686A" w:rsidR="007A5508" w:rsidRPr="00A97144" w:rsidRDefault="005509B6" w:rsidP="00A0236A">
      <w:pPr>
        <w:pStyle w:val="Akapitzlist"/>
        <w:rPr>
          <w:rFonts w:asciiTheme="minorHAnsi" w:hAnsiTheme="minorHAnsi"/>
          <w:b/>
        </w:rPr>
      </w:pPr>
      <w:proofErr w:type="spellStart"/>
      <w:r w:rsidRPr="00A97144">
        <w:rPr>
          <w:rFonts w:asciiTheme="minorHAnsi" w:hAnsiTheme="minorHAnsi"/>
          <w:b/>
          <w:bCs/>
        </w:rPr>
        <w:t>Cof</w:t>
      </w:r>
      <w:proofErr w:type="spellEnd"/>
      <w:r w:rsidR="0055463D" w:rsidRPr="00A97144">
        <w:rPr>
          <w:rFonts w:asciiTheme="minorHAnsi" w:hAnsiTheme="minorHAnsi"/>
          <w:b/>
          <w:bCs/>
        </w:rPr>
        <w:t xml:space="preserve"> = </w:t>
      </w:r>
      <w:r w:rsidR="0014389E" w:rsidRPr="00A97144">
        <w:rPr>
          <w:rFonts w:asciiTheme="minorHAnsi" w:hAnsiTheme="minorHAnsi"/>
          <w:b/>
          <w:bCs/>
        </w:rPr>
        <w:t>[</w:t>
      </w:r>
      <w:r w:rsidR="007F581F">
        <w:rPr>
          <w:rFonts w:asciiTheme="minorHAnsi" w:hAnsiTheme="minorHAnsi"/>
          <w:b/>
          <w:bCs/>
        </w:rPr>
        <w:t>145</w:t>
      </w:r>
      <w:r w:rsidR="00A0236A" w:rsidRPr="00A97144">
        <w:rPr>
          <w:rFonts w:asciiTheme="minorHAnsi" w:hAnsiTheme="minorHAnsi"/>
          <w:b/>
          <w:bCs/>
        </w:rPr>
        <w:t xml:space="preserve"> </w:t>
      </w:r>
      <w:r w:rsidR="00251124" w:rsidRPr="00A97144">
        <w:rPr>
          <w:rFonts w:asciiTheme="minorHAnsi" w:hAnsiTheme="minorHAnsi"/>
          <w:b/>
          <w:bCs/>
        </w:rPr>
        <w:t>*</w:t>
      </w:r>
      <w:r w:rsidR="00A0236A" w:rsidRPr="00A97144">
        <w:rPr>
          <w:rFonts w:asciiTheme="minorHAnsi" w:hAnsiTheme="minorHAnsi"/>
          <w:b/>
          <w:bCs/>
        </w:rPr>
        <w:t xml:space="preserve"> </w:t>
      </w:r>
      <w:proofErr w:type="spellStart"/>
      <w:r w:rsidR="00251124" w:rsidRPr="00A97144">
        <w:rPr>
          <w:rFonts w:asciiTheme="minorHAnsi" w:hAnsiTheme="minorHAnsi"/>
          <w:b/>
          <w:bCs/>
        </w:rPr>
        <w:t>Clot</w:t>
      </w:r>
      <w:proofErr w:type="spellEnd"/>
      <w:r w:rsidR="00A0236A" w:rsidRPr="00A97144">
        <w:rPr>
          <w:rFonts w:asciiTheme="minorHAnsi" w:hAnsiTheme="minorHAnsi"/>
          <w:b/>
          <w:bCs/>
        </w:rPr>
        <w:t xml:space="preserve"> </w:t>
      </w:r>
      <w:r w:rsidR="00251124" w:rsidRPr="00A97144">
        <w:rPr>
          <w:rFonts w:asciiTheme="minorHAnsi" w:hAnsiTheme="minorHAnsi"/>
          <w:b/>
          <w:bCs/>
        </w:rPr>
        <w:t>+</w:t>
      </w:r>
      <w:r w:rsidR="00A0236A" w:rsidRPr="00A97144">
        <w:rPr>
          <w:rFonts w:asciiTheme="minorHAnsi" w:hAnsiTheme="minorHAnsi"/>
          <w:b/>
          <w:bCs/>
        </w:rPr>
        <w:t xml:space="preserve"> </w:t>
      </w:r>
      <w:r w:rsidR="0014389E" w:rsidRPr="00A97144">
        <w:rPr>
          <w:rFonts w:asciiTheme="minorHAnsi" w:hAnsiTheme="minorHAnsi"/>
          <w:b/>
          <w:bCs/>
        </w:rPr>
        <w:t>(1-RbLOT)</w:t>
      </w:r>
      <w:r w:rsidR="00A0236A" w:rsidRPr="00A97144">
        <w:rPr>
          <w:rFonts w:asciiTheme="minorHAnsi" w:hAnsiTheme="minorHAnsi"/>
          <w:b/>
          <w:bCs/>
        </w:rPr>
        <w:t xml:space="preserve"> </w:t>
      </w:r>
      <w:r w:rsidR="0014389E" w:rsidRPr="00A97144">
        <w:rPr>
          <w:rFonts w:asciiTheme="minorHAnsi" w:hAnsiTheme="minorHAnsi"/>
          <w:b/>
          <w:bCs/>
        </w:rPr>
        <w:t>*</w:t>
      </w:r>
      <w:r w:rsidR="00A0236A" w:rsidRPr="00A97144">
        <w:rPr>
          <w:rFonts w:asciiTheme="minorHAnsi" w:hAnsiTheme="minorHAnsi"/>
          <w:b/>
          <w:bCs/>
        </w:rPr>
        <w:t xml:space="preserve"> </w:t>
      </w:r>
      <w:r w:rsidR="007F581F">
        <w:rPr>
          <w:rFonts w:asciiTheme="minorHAnsi" w:hAnsiTheme="minorHAnsi"/>
          <w:b/>
          <w:bCs/>
        </w:rPr>
        <w:t>56698,86</w:t>
      </w:r>
      <w:r w:rsidR="00B51884" w:rsidRPr="00A97144">
        <w:rPr>
          <w:rFonts w:asciiTheme="minorHAnsi" w:hAnsiTheme="minorHAnsi"/>
          <w:b/>
          <w:bCs/>
        </w:rPr>
        <w:t xml:space="preserve"> </w:t>
      </w:r>
      <w:r w:rsidR="0014389E" w:rsidRPr="00A97144">
        <w:rPr>
          <w:rFonts w:asciiTheme="minorHAnsi" w:hAnsiTheme="minorHAnsi"/>
          <w:b/>
          <w:bCs/>
        </w:rPr>
        <w:t>+</w:t>
      </w:r>
      <w:r w:rsidR="00A0236A" w:rsidRPr="00A97144">
        <w:rPr>
          <w:rFonts w:asciiTheme="minorHAnsi" w:hAnsiTheme="minorHAnsi"/>
          <w:b/>
          <w:bCs/>
        </w:rPr>
        <w:t xml:space="preserve"> </w:t>
      </w:r>
      <w:r w:rsidR="0014389E" w:rsidRPr="00A97144">
        <w:rPr>
          <w:rFonts w:asciiTheme="minorHAnsi" w:hAnsiTheme="minorHAnsi"/>
          <w:b/>
          <w:bCs/>
        </w:rPr>
        <w:t>(1-RbLuft)</w:t>
      </w:r>
      <w:r w:rsidR="00A0236A" w:rsidRPr="00A97144">
        <w:rPr>
          <w:rFonts w:asciiTheme="minorHAnsi" w:hAnsiTheme="minorHAnsi"/>
          <w:b/>
          <w:bCs/>
        </w:rPr>
        <w:t xml:space="preserve"> </w:t>
      </w:r>
      <w:r w:rsidR="0014389E" w:rsidRPr="00A97144">
        <w:rPr>
          <w:rFonts w:asciiTheme="minorHAnsi" w:hAnsiTheme="minorHAnsi"/>
          <w:b/>
          <w:bCs/>
        </w:rPr>
        <w:t>*</w:t>
      </w:r>
      <w:r w:rsidR="00A0236A" w:rsidRPr="00A97144">
        <w:rPr>
          <w:rFonts w:asciiTheme="minorHAnsi" w:hAnsiTheme="minorHAnsi"/>
          <w:b/>
          <w:bCs/>
        </w:rPr>
        <w:t xml:space="preserve"> </w:t>
      </w:r>
      <w:r w:rsidR="007F581F">
        <w:rPr>
          <w:rFonts w:asciiTheme="minorHAnsi" w:hAnsiTheme="minorHAnsi"/>
          <w:b/>
        </w:rPr>
        <w:t>56698,86</w:t>
      </w:r>
      <w:r w:rsidR="00A0236A" w:rsidRPr="00A97144">
        <w:rPr>
          <w:rFonts w:asciiTheme="minorHAnsi" w:hAnsiTheme="minorHAnsi"/>
          <w:b/>
        </w:rPr>
        <w:t xml:space="preserve"> + (1-Rb</w:t>
      </w:r>
      <w:r w:rsidR="00B51884" w:rsidRPr="00A97144">
        <w:rPr>
          <w:rFonts w:asciiTheme="minorHAnsi" w:hAnsiTheme="minorHAnsi"/>
          <w:b/>
        </w:rPr>
        <w:t>KLM</w:t>
      </w:r>
      <w:r w:rsidR="00A0236A" w:rsidRPr="00A97144">
        <w:rPr>
          <w:rFonts w:asciiTheme="minorHAnsi" w:hAnsiTheme="minorHAnsi"/>
          <w:b/>
        </w:rPr>
        <w:t>) *</w:t>
      </w:r>
      <w:r w:rsidR="00B51884" w:rsidRPr="00A97144">
        <w:rPr>
          <w:rFonts w:asciiTheme="minorHAnsi" w:hAnsiTheme="minorHAnsi"/>
          <w:b/>
        </w:rPr>
        <w:t xml:space="preserve"> </w:t>
      </w:r>
      <w:r w:rsidR="007F581F">
        <w:rPr>
          <w:rFonts w:asciiTheme="minorHAnsi" w:hAnsiTheme="minorHAnsi"/>
          <w:b/>
        </w:rPr>
        <w:t>42524,14</w:t>
      </w:r>
      <w:r w:rsidR="00B51884" w:rsidRPr="00A97144">
        <w:rPr>
          <w:rFonts w:asciiTheme="minorHAnsi" w:hAnsiTheme="minorHAnsi"/>
          <w:b/>
        </w:rPr>
        <w:t xml:space="preserve"> + </w:t>
      </w:r>
      <w:r w:rsidR="00B51884" w:rsidRPr="00A97144">
        <w:rPr>
          <w:rFonts w:asciiTheme="minorHAnsi" w:hAnsiTheme="minorHAnsi"/>
          <w:b/>
          <w:bCs/>
        </w:rPr>
        <w:t xml:space="preserve">(1-RbFIN) * </w:t>
      </w:r>
      <w:r w:rsidR="007F581F">
        <w:rPr>
          <w:rFonts w:asciiTheme="minorHAnsi" w:hAnsiTheme="minorHAnsi"/>
          <w:b/>
        </w:rPr>
        <w:t>42524,14</w:t>
      </w:r>
      <w:r w:rsidR="00B51884" w:rsidRPr="00A97144">
        <w:rPr>
          <w:rFonts w:asciiTheme="minorHAnsi" w:hAnsiTheme="minorHAnsi"/>
          <w:b/>
        </w:rPr>
        <w:t xml:space="preserve"> + </w:t>
      </w:r>
      <w:r w:rsidR="00B51884" w:rsidRPr="00A97144">
        <w:rPr>
          <w:rFonts w:asciiTheme="minorHAnsi" w:hAnsiTheme="minorHAnsi"/>
          <w:b/>
          <w:bCs/>
        </w:rPr>
        <w:t xml:space="preserve">(1-RbAUS) * </w:t>
      </w:r>
      <w:r w:rsidR="007F581F">
        <w:rPr>
          <w:rFonts w:asciiTheme="minorHAnsi" w:hAnsiTheme="minorHAnsi"/>
          <w:b/>
        </w:rPr>
        <w:t>42524,14</w:t>
      </w:r>
      <w:r w:rsidR="00B51884" w:rsidRPr="00A97144">
        <w:rPr>
          <w:rFonts w:asciiTheme="minorHAnsi" w:hAnsiTheme="minorHAnsi"/>
          <w:b/>
        </w:rPr>
        <w:t xml:space="preserve"> + (1-Rbpoz) * </w:t>
      </w:r>
      <w:r w:rsidR="007F581F">
        <w:rPr>
          <w:rFonts w:asciiTheme="minorHAnsi" w:hAnsiTheme="minorHAnsi"/>
          <w:b/>
        </w:rPr>
        <w:t>42524,14</w:t>
      </w:r>
      <w:r w:rsidR="00A0236A" w:rsidRPr="00A97144">
        <w:rPr>
          <w:rFonts w:asciiTheme="minorHAnsi" w:hAnsiTheme="minorHAnsi"/>
          <w:b/>
        </w:rPr>
        <w:t>]</w:t>
      </w:r>
    </w:p>
    <w:p w14:paraId="3BEFB679" w14:textId="77777777" w:rsidR="000F3A66" w:rsidRPr="00473315" w:rsidRDefault="00E54DC5" w:rsidP="0055463D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</w:t>
      </w:r>
      <w:r w:rsidR="000F3A66" w:rsidRPr="00473315">
        <w:rPr>
          <w:rFonts w:asciiTheme="minorHAnsi" w:hAnsiTheme="minorHAnsi"/>
        </w:rPr>
        <w:t>:</w:t>
      </w:r>
    </w:p>
    <w:p w14:paraId="7638106D" w14:textId="33224469" w:rsidR="005509B6" w:rsidRDefault="007F581F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145</w:t>
      </w:r>
      <w:r w:rsidR="005509B6">
        <w:rPr>
          <w:rFonts w:asciiTheme="minorHAnsi" w:hAnsiTheme="minorHAnsi"/>
        </w:rPr>
        <w:t xml:space="preserve"> – to przewidywana liczba biletów lotniczych określona na potrzeby oceny ofert</w:t>
      </w:r>
    </w:p>
    <w:p w14:paraId="5FDB28F2" w14:textId="77777777" w:rsidR="007A5508" w:rsidRDefault="005509B6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Clot</w:t>
      </w:r>
      <w:proofErr w:type="spellEnd"/>
      <w:r w:rsidR="000F3A66" w:rsidRPr="00473315">
        <w:rPr>
          <w:rFonts w:asciiTheme="minorHAnsi" w:hAnsiTheme="minorHAnsi"/>
        </w:rPr>
        <w:t xml:space="preserve"> to j</w:t>
      </w:r>
      <w:r w:rsidR="00E54DC5" w:rsidRPr="00473315">
        <w:rPr>
          <w:rFonts w:asciiTheme="minorHAnsi" w:hAnsiTheme="minorHAnsi"/>
        </w:rPr>
        <w:t>ednostkowa opłata transakcyjna za wystaw</w:t>
      </w:r>
      <w:r w:rsidR="000F3A66" w:rsidRPr="00473315">
        <w:rPr>
          <w:rFonts w:asciiTheme="minorHAnsi" w:hAnsiTheme="minorHAnsi"/>
        </w:rPr>
        <w:t>ienie biletu lotniczego</w:t>
      </w:r>
    </w:p>
    <w:p w14:paraId="75BEB5C9" w14:textId="77777777" w:rsidR="00295551" w:rsidRDefault="00295551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</w:t>
      </w:r>
      <w:r w:rsidR="00AB7962">
        <w:rPr>
          <w:rFonts w:asciiTheme="minorHAnsi" w:hAnsiTheme="minorHAnsi"/>
        </w:rPr>
        <w:t>L</w:t>
      </w:r>
      <w:r w:rsidR="0054364C">
        <w:rPr>
          <w:rFonts w:asciiTheme="minorHAnsi" w:hAnsiTheme="minorHAnsi"/>
        </w:rPr>
        <w:t>OT</w:t>
      </w:r>
      <w:proofErr w:type="spellEnd"/>
      <w:r>
        <w:rPr>
          <w:rFonts w:asciiTheme="minorHAnsi" w:hAnsiTheme="minorHAnsi"/>
        </w:rPr>
        <w:t xml:space="preserve"> – </w:t>
      </w:r>
      <w:r w:rsidR="005509B6">
        <w:rPr>
          <w:rFonts w:asciiTheme="minorHAnsi" w:hAnsiTheme="minorHAnsi"/>
        </w:rPr>
        <w:t xml:space="preserve"> oferowany </w:t>
      </w:r>
      <w:r>
        <w:rPr>
          <w:rFonts w:asciiTheme="minorHAnsi" w:hAnsiTheme="minorHAnsi"/>
        </w:rPr>
        <w:t xml:space="preserve">rabat/upust </w:t>
      </w:r>
      <w:r w:rsidR="005509B6">
        <w:rPr>
          <w:rFonts w:asciiTheme="minorHAnsi" w:hAnsiTheme="minorHAnsi"/>
        </w:rPr>
        <w:t xml:space="preserve">w procentach </w:t>
      </w:r>
      <w:r>
        <w:rPr>
          <w:rFonts w:asciiTheme="minorHAnsi" w:hAnsiTheme="minorHAnsi"/>
        </w:rPr>
        <w:t>od ceny biletu lotniczego</w:t>
      </w:r>
      <w:r w:rsidR="005509B6">
        <w:rPr>
          <w:rFonts w:asciiTheme="minorHAnsi" w:hAnsiTheme="minorHAnsi"/>
        </w:rPr>
        <w:t xml:space="preserve"> w taryfach publikowanych przez</w:t>
      </w:r>
      <w:r w:rsidR="00AB7962">
        <w:rPr>
          <w:rFonts w:asciiTheme="minorHAnsi" w:hAnsiTheme="minorHAnsi"/>
        </w:rPr>
        <w:t xml:space="preserve"> PLL LOT</w:t>
      </w:r>
    </w:p>
    <w:p w14:paraId="3050D31C" w14:textId="77777777" w:rsidR="0054364C" w:rsidRDefault="0054364C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RbLuft</w:t>
      </w:r>
      <w:proofErr w:type="spellEnd"/>
      <w:r>
        <w:rPr>
          <w:rFonts w:asciiTheme="minorHAnsi" w:hAnsiTheme="minorHAnsi"/>
        </w:rPr>
        <w:t xml:space="preserve"> – </w:t>
      </w:r>
      <w:r w:rsidR="005509B6">
        <w:rPr>
          <w:rFonts w:asciiTheme="minorHAnsi" w:hAnsiTheme="minorHAnsi"/>
        </w:rPr>
        <w:t xml:space="preserve">oferowany </w:t>
      </w:r>
      <w:r>
        <w:rPr>
          <w:rFonts w:asciiTheme="minorHAnsi" w:hAnsiTheme="minorHAnsi"/>
        </w:rPr>
        <w:t xml:space="preserve">rabat/upust </w:t>
      </w:r>
      <w:r w:rsidR="005509B6">
        <w:rPr>
          <w:rFonts w:asciiTheme="minorHAnsi" w:hAnsiTheme="minorHAnsi"/>
        </w:rPr>
        <w:t>w procentach od ceny biletu lotniczego w taryfach publikowanych przez</w:t>
      </w:r>
      <w:r>
        <w:rPr>
          <w:rFonts w:asciiTheme="minorHAnsi" w:hAnsiTheme="minorHAnsi"/>
        </w:rPr>
        <w:t xml:space="preserve"> Lufthansa</w:t>
      </w:r>
    </w:p>
    <w:p w14:paraId="27BFB303" w14:textId="77777777" w:rsidR="00B51884" w:rsidRDefault="00B51884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RbKLM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</w:t>
      </w:r>
      <w:proofErr w:type="spellStart"/>
      <w:r>
        <w:rPr>
          <w:rFonts w:asciiTheme="minorHAnsi" w:hAnsiTheme="minorHAnsi"/>
        </w:rPr>
        <w:t>Air</w:t>
      </w:r>
      <w:proofErr w:type="spellEnd"/>
      <w:r>
        <w:rPr>
          <w:rFonts w:asciiTheme="minorHAnsi" w:hAnsiTheme="minorHAnsi"/>
        </w:rPr>
        <w:t xml:space="preserve"> France/KLM</w:t>
      </w:r>
    </w:p>
    <w:p w14:paraId="00434BC4" w14:textId="77777777" w:rsidR="00B51884" w:rsidRDefault="00B51884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RbFIN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FINAIR</w:t>
      </w:r>
    </w:p>
    <w:p w14:paraId="30BE513B" w14:textId="77777777" w:rsidR="00B51884" w:rsidRDefault="00B51884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RbAUS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</w:t>
      </w:r>
      <w:proofErr w:type="spellStart"/>
      <w:r>
        <w:rPr>
          <w:rFonts w:asciiTheme="minorHAnsi" w:hAnsiTheme="minorHAnsi"/>
        </w:rPr>
        <w:t>Austrian</w:t>
      </w:r>
      <w:proofErr w:type="spellEnd"/>
      <w:r>
        <w:rPr>
          <w:rFonts w:asciiTheme="minorHAnsi" w:hAnsiTheme="minorHAnsi"/>
        </w:rPr>
        <w:t xml:space="preserve"> Airlines</w:t>
      </w:r>
    </w:p>
    <w:p w14:paraId="103F12AA" w14:textId="77777777" w:rsidR="0054364C" w:rsidRDefault="0054364C" w:rsidP="007A5508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Rbpoz</w:t>
      </w:r>
      <w:proofErr w:type="spellEnd"/>
      <w:r>
        <w:rPr>
          <w:rFonts w:asciiTheme="minorHAnsi" w:hAnsiTheme="minorHAnsi"/>
        </w:rPr>
        <w:tab/>
        <w:t xml:space="preserve">- </w:t>
      </w:r>
      <w:r w:rsidR="005509B6">
        <w:rPr>
          <w:rFonts w:asciiTheme="minorHAnsi" w:hAnsiTheme="minorHAnsi"/>
        </w:rPr>
        <w:t xml:space="preserve">oferowany </w:t>
      </w:r>
      <w:r>
        <w:rPr>
          <w:rFonts w:asciiTheme="minorHAnsi" w:hAnsiTheme="minorHAnsi"/>
        </w:rPr>
        <w:t xml:space="preserve">rabat/upust </w:t>
      </w:r>
      <w:r w:rsidR="005509B6">
        <w:rPr>
          <w:rFonts w:asciiTheme="minorHAnsi" w:hAnsiTheme="minorHAnsi"/>
        </w:rPr>
        <w:t xml:space="preserve">w procentach od ceny biletu lotniczego w taryfach publikowanych przez </w:t>
      </w:r>
      <w:r>
        <w:rPr>
          <w:rFonts w:asciiTheme="minorHAnsi" w:hAnsiTheme="minorHAnsi"/>
        </w:rPr>
        <w:t>pozostałych przewoźników</w:t>
      </w:r>
      <w:r w:rsidR="005509B6">
        <w:rPr>
          <w:rFonts w:asciiTheme="minorHAnsi" w:hAnsiTheme="minorHAnsi"/>
        </w:rPr>
        <w:t>.</w:t>
      </w:r>
    </w:p>
    <w:p w14:paraId="5EBBB788" w14:textId="30481D35" w:rsidR="005509B6" w:rsidRDefault="007F581F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56698,86</w:t>
      </w:r>
      <w:r w:rsidR="005509B6">
        <w:rPr>
          <w:rFonts w:asciiTheme="minorHAnsi" w:hAnsiTheme="minorHAnsi"/>
        </w:rPr>
        <w:t xml:space="preserve"> – założona na potrzeby oceny ofert łączna cena biletów lotniczych</w:t>
      </w:r>
      <w:r w:rsidR="0014389E">
        <w:rPr>
          <w:rFonts w:asciiTheme="minorHAnsi" w:hAnsiTheme="minorHAnsi"/>
        </w:rPr>
        <w:t xml:space="preserve"> </w:t>
      </w:r>
      <w:r w:rsidR="005509B6">
        <w:rPr>
          <w:rFonts w:asciiTheme="minorHAnsi" w:hAnsiTheme="minorHAnsi"/>
        </w:rPr>
        <w:t>realizowanych przez przewoźnika PLL LOT</w:t>
      </w:r>
    </w:p>
    <w:p w14:paraId="627CC9F3" w14:textId="1C96B0CB" w:rsidR="005509B6" w:rsidRDefault="007F581F" w:rsidP="007A5508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56698,86</w:t>
      </w:r>
      <w:r w:rsidR="00B51884">
        <w:rPr>
          <w:rFonts w:asciiTheme="minorHAnsi" w:hAnsiTheme="minorHAnsi"/>
        </w:rPr>
        <w:t xml:space="preserve"> </w:t>
      </w:r>
      <w:r w:rsidR="005509B6">
        <w:rPr>
          <w:rFonts w:asciiTheme="minorHAnsi" w:hAnsiTheme="minorHAnsi"/>
        </w:rPr>
        <w:t>– założona na potrzeby oceny ofert łączna cena biletów lotniczych realizowanych przez przewoźnika Lufthansa</w:t>
      </w:r>
    </w:p>
    <w:p w14:paraId="685C5E8B" w14:textId="28696CB8" w:rsidR="00B51884" w:rsidRDefault="007F581F" w:rsidP="007A5508">
      <w:pPr>
        <w:pStyle w:val="Akapitzlist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>42524,14</w:t>
      </w:r>
      <w:r w:rsidR="00B51884">
        <w:rPr>
          <w:rFonts w:asciiTheme="minorHAnsi" w:hAnsiTheme="minorHAnsi"/>
        </w:rPr>
        <w:t xml:space="preserve"> – założona na potrzeby oceny ofert łączna cena biletów lotniczych realizowanych przez </w:t>
      </w:r>
      <w:proofErr w:type="spellStart"/>
      <w:r w:rsidR="00B51884">
        <w:rPr>
          <w:rFonts w:asciiTheme="minorHAnsi" w:hAnsiTheme="minorHAnsi"/>
        </w:rPr>
        <w:t>Air</w:t>
      </w:r>
      <w:proofErr w:type="spellEnd"/>
      <w:r w:rsidR="00B51884">
        <w:rPr>
          <w:rFonts w:asciiTheme="minorHAnsi" w:hAnsiTheme="minorHAnsi"/>
        </w:rPr>
        <w:t xml:space="preserve"> France/KLM</w:t>
      </w:r>
    </w:p>
    <w:p w14:paraId="3AA3F095" w14:textId="7E531374" w:rsidR="00B51884" w:rsidRPr="007F581F" w:rsidRDefault="007F581F" w:rsidP="007A5508">
      <w:pPr>
        <w:pStyle w:val="Akapitzlist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>42524,14</w:t>
      </w:r>
      <w:r w:rsidR="00B51884" w:rsidRPr="007F581F">
        <w:rPr>
          <w:rFonts w:asciiTheme="minorHAnsi" w:hAnsiTheme="minorHAnsi"/>
        </w:rPr>
        <w:t xml:space="preserve"> – założona na potrzeby oceny ofert łączna cena biletów lotniczych realizowanych przez FINAIR</w:t>
      </w:r>
    </w:p>
    <w:p w14:paraId="3E516829" w14:textId="6CD6B55F" w:rsidR="00B51884" w:rsidRPr="007F581F" w:rsidRDefault="007F581F" w:rsidP="007A5508">
      <w:pPr>
        <w:pStyle w:val="Akapitzlist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>42524,14</w:t>
      </w:r>
      <w:r w:rsidR="00B51884" w:rsidRPr="007F581F">
        <w:rPr>
          <w:rFonts w:asciiTheme="minorHAnsi" w:hAnsiTheme="minorHAnsi"/>
        </w:rPr>
        <w:t xml:space="preserve"> – założona na potrzeby oceny ofert łączna cena biletów lotniczych realizowanych przez </w:t>
      </w:r>
      <w:proofErr w:type="spellStart"/>
      <w:r w:rsidR="00B51884" w:rsidRPr="007F581F">
        <w:rPr>
          <w:rFonts w:asciiTheme="minorHAnsi" w:hAnsiTheme="minorHAnsi"/>
        </w:rPr>
        <w:t>Austrian</w:t>
      </w:r>
      <w:proofErr w:type="spellEnd"/>
      <w:r w:rsidR="00B51884" w:rsidRPr="007F581F">
        <w:rPr>
          <w:rFonts w:asciiTheme="minorHAnsi" w:hAnsiTheme="minorHAnsi"/>
        </w:rPr>
        <w:t xml:space="preserve"> Airlines</w:t>
      </w:r>
    </w:p>
    <w:p w14:paraId="5415B32D" w14:textId="29A2CF22" w:rsidR="005509B6" w:rsidRDefault="007F581F" w:rsidP="007A5508">
      <w:pPr>
        <w:pStyle w:val="Akapitzlist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>42524,14</w:t>
      </w:r>
      <w:r w:rsidR="005509B6">
        <w:rPr>
          <w:rFonts w:asciiTheme="minorHAnsi" w:hAnsiTheme="minorHAnsi"/>
        </w:rPr>
        <w:t xml:space="preserve"> – założona na potrzeby oceny ofert łączna cena biletów lotniczych realizowanych </w:t>
      </w:r>
      <w:r w:rsidR="00B51884">
        <w:rPr>
          <w:rFonts w:asciiTheme="minorHAnsi" w:hAnsiTheme="minorHAnsi"/>
        </w:rPr>
        <w:t>przez pozostałych przewoźników</w:t>
      </w:r>
    </w:p>
    <w:p w14:paraId="5F87ADB9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Następnie przyzna punkty wg wagi przyrównując każdą z ofert do oferty z najniższą ceną wg. wzoru:</w:t>
      </w:r>
    </w:p>
    <w:p w14:paraId="73206D04" w14:textId="77777777" w:rsidR="00A0236A" w:rsidRDefault="00A0236A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</w:p>
    <w:p w14:paraId="3E03385A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z najniższą ceną</w:t>
      </w:r>
    </w:p>
    <w:p w14:paraId="1C959EF4" w14:textId="77777777"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>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EA651B">
        <w:rPr>
          <w:rFonts w:asciiTheme="minorHAnsi" w:hAnsiTheme="minorHAnsi" w:cs="Calibri"/>
          <w:b/>
          <w:bCs/>
        </w:rPr>
        <w:t>60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14:paraId="32FFAA58" w14:textId="77777777" w:rsidR="0055463D" w:rsidRPr="00473315" w:rsidRDefault="001302B8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proofErr w:type="spellStart"/>
      <w:r>
        <w:rPr>
          <w:rFonts w:asciiTheme="minorHAnsi" w:hAnsiTheme="minorHAnsi" w:cs="Calibri"/>
          <w:b/>
          <w:bCs/>
        </w:rPr>
        <w:t>Cof</w:t>
      </w:r>
      <w:proofErr w:type="spellEnd"/>
      <w:r>
        <w:rPr>
          <w:rFonts w:asciiTheme="minorHAnsi" w:hAnsiTheme="minorHAnsi" w:cs="Calibri"/>
          <w:b/>
          <w:bCs/>
        </w:rPr>
        <w:t xml:space="preserve"> badanej</w:t>
      </w:r>
    </w:p>
    <w:p w14:paraId="1536B22F" w14:textId="77777777" w:rsidR="00DC3C84" w:rsidRPr="00473315" w:rsidRDefault="00DC3C84" w:rsidP="00DC3C84">
      <w:pPr>
        <w:ind w:left="720"/>
        <w:jc w:val="both"/>
        <w:rPr>
          <w:rFonts w:asciiTheme="minorHAnsi" w:hAnsiTheme="minorHAnsi"/>
          <w:b/>
          <w:bCs/>
        </w:rPr>
      </w:pPr>
    </w:p>
    <w:p w14:paraId="6E5E8219" w14:textId="77777777" w:rsidR="007E6C73" w:rsidRPr="00473315" w:rsidRDefault="0003778B" w:rsidP="00CD3B23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Czas reakcji – waga </w:t>
      </w:r>
      <w:r w:rsidR="004B7AB8">
        <w:rPr>
          <w:rFonts w:asciiTheme="minorHAnsi" w:hAnsiTheme="minorHAnsi"/>
          <w:b/>
          <w:bCs/>
        </w:rPr>
        <w:t>20</w:t>
      </w:r>
      <w:r w:rsidRPr="00473315">
        <w:rPr>
          <w:rFonts w:asciiTheme="minorHAnsi" w:hAnsiTheme="minorHAnsi"/>
          <w:b/>
          <w:bCs/>
        </w:rPr>
        <w:t>%</w:t>
      </w:r>
    </w:p>
    <w:p w14:paraId="3AB1EECC" w14:textId="77777777" w:rsidR="00C55250" w:rsidRPr="00473315" w:rsidRDefault="00C55250" w:rsidP="00C55250">
      <w:pPr>
        <w:pStyle w:val="Akapitzlist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473315">
        <w:rPr>
          <w:rFonts w:asciiTheme="minorHAnsi" w:eastAsia="Times New Roman" w:hAnsiTheme="minorHAnsi" w:cs="Arial"/>
          <w:sz w:val="24"/>
          <w:szCs w:val="24"/>
        </w:rPr>
        <w:t>Jako „czas reakcji” zamawiający rozumie czas, jakim Wykonawca będzie przekazywał Zamawiającemu warianty połączeń wraz z warunkami rezerwacji od momentu przekazania przez Zamawiającego formularza rezerwacyjnego.</w:t>
      </w:r>
    </w:p>
    <w:p w14:paraId="5722C95F" w14:textId="77777777" w:rsidR="0019224E" w:rsidRPr="00473315" w:rsidRDefault="0019224E" w:rsidP="0003778B">
      <w:pPr>
        <w:ind w:left="360"/>
        <w:jc w:val="both"/>
        <w:rPr>
          <w:rFonts w:asciiTheme="minorHAnsi" w:hAnsiTheme="minorHAnsi"/>
          <w:b/>
          <w:bCs/>
        </w:rPr>
      </w:pPr>
    </w:p>
    <w:p w14:paraId="6C94235E" w14:textId="77777777" w:rsidR="0003778B" w:rsidRPr="00473315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 przyzna punkty w kryterium „czas reakcji”</w:t>
      </w:r>
      <w:r w:rsidR="00F86695" w:rsidRPr="00473315">
        <w:rPr>
          <w:rFonts w:asciiTheme="minorHAnsi" w:hAnsiTheme="minorHAnsi"/>
          <w:b/>
          <w:bCs/>
        </w:rPr>
        <w:t xml:space="preserve"> P3</w:t>
      </w:r>
      <w:r w:rsidRPr="00473315">
        <w:rPr>
          <w:rFonts w:asciiTheme="minorHAnsi" w:hAnsiTheme="minorHAnsi"/>
          <w:b/>
          <w:bCs/>
        </w:rPr>
        <w:t xml:space="preserve"> według następującego szablonu:</w:t>
      </w:r>
    </w:p>
    <w:p w14:paraId="0A1DAF88" w14:textId="77777777" w:rsidR="0003778B" w:rsidRPr="007B6EFD" w:rsidRDefault="0003778B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Do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= </w:t>
      </w:r>
      <w:r w:rsidR="004B7AB8">
        <w:rPr>
          <w:rFonts w:asciiTheme="minorHAnsi" w:hAnsiTheme="minorHAnsi"/>
          <w:b/>
          <w:bCs/>
        </w:rPr>
        <w:t>20</w:t>
      </w:r>
      <w:r w:rsidR="00892AD2" w:rsidRPr="007B6EFD">
        <w:rPr>
          <w:rFonts w:asciiTheme="minorHAnsi" w:hAnsiTheme="minorHAnsi"/>
          <w:b/>
          <w:bCs/>
        </w:rPr>
        <w:t xml:space="preserve"> </w:t>
      </w:r>
      <w:r w:rsidRPr="007B6EFD">
        <w:rPr>
          <w:rFonts w:asciiTheme="minorHAnsi" w:hAnsiTheme="minorHAnsi"/>
          <w:b/>
          <w:bCs/>
        </w:rPr>
        <w:t>pkt</w:t>
      </w:r>
    </w:p>
    <w:p w14:paraId="2FE3BAEA" w14:textId="77777777" w:rsidR="0003778B" w:rsidRPr="007B6EFD" w:rsidRDefault="004957BE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EA651B" w:rsidRPr="007B6EFD">
        <w:rPr>
          <w:rFonts w:asciiTheme="minorHAnsi" w:hAnsiTheme="minorHAnsi"/>
          <w:b/>
          <w:bCs/>
        </w:rPr>
        <w:t>1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1302B8" w:rsidRPr="007B6EFD">
        <w:rPr>
          <w:rFonts w:asciiTheme="minorHAnsi" w:hAnsiTheme="minorHAnsi"/>
          <w:b/>
          <w:bCs/>
        </w:rPr>
        <w:t>2</w:t>
      </w:r>
      <w:r w:rsidR="0003778B" w:rsidRPr="007B6EFD">
        <w:rPr>
          <w:rFonts w:asciiTheme="minorHAnsi" w:hAnsiTheme="minorHAnsi"/>
          <w:b/>
          <w:bCs/>
        </w:rPr>
        <w:t>h 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10</w:t>
      </w:r>
      <w:r w:rsidR="004B7AB8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 xml:space="preserve">pkt </w:t>
      </w:r>
    </w:p>
    <w:p w14:paraId="4E8679ED" w14:textId="77777777" w:rsidR="0003778B" w:rsidRDefault="00DC3C84" w:rsidP="0019224E">
      <w:pPr>
        <w:ind w:left="709"/>
        <w:jc w:val="both"/>
        <w:rPr>
          <w:rFonts w:asciiTheme="minorHAnsi" w:hAnsiTheme="minorHAnsi"/>
          <w:b/>
          <w:bCs/>
        </w:rPr>
      </w:pPr>
      <w:r w:rsidRPr="007B6EFD">
        <w:rPr>
          <w:rFonts w:asciiTheme="minorHAnsi" w:hAnsiTheme="minorHAnsi"/>
          <w:b/>
          <w:bCs/>
        </w:rPr>
        <w:t xml:space="preserve">powyżej </w:t>
      </w:r>
      <w:r w:rsidR="005840D2">
        <w:rPr>
          <w:rFonts w:asciiTheme="minorHAnsi" w:hAnsiTheme="minorHAnsi"/>
          <w:b/>
          <w:bCs/>
        </w:rPr>
        <w:t>2</w:t>
      </w:r>
      <w:r w:rsidRPr="007B6EFD">
        <w:rPr>
          <w:rFonts w:asciiTheme="minorHAnsi" w:hAnsiTheme="minorHAnsi"/>
          <w:b/>
          <w:bCs/>
        </w:rPr>
        <w:t xml:space="preserve">h </w:t>
      </w:r>
      <w:r w:rsidR="0003778B" w:rsidRPr="007B6EFD">
        <w:rPr>
          <w:rFonts w:asciiTheme="minorHAnsi" w:hAnsiTheme="minorHAnsi"/>
          <w:b/>
          <w:bCs/>
        </w:rPr>
        <w:t xml:space="preserve">do </w:t>
      </w:r>
      <w:r w:rsidR="005840D2">
        <w:rPr>
          <w:rFonts w:asciiTheme="minorHAnsi" w:hAnsiTheme="minorHAnsi"/>
          <w:b/>
          <w:bCs/>
        </w:rPr>
        <w:t>4</w:t>
      </w:r>
      <w:r w:rsidR="0003778B" w:rsidRPr="007B6EFD">
        <w:rPr>
          <w:rFonts w:asciiTheme="minorHAnsi" w:hAnsiTheme="minorHAnsi"/>
          <w:b/>
          <w:bCs/>
        </w:rPr>
        <w:t xml:space="preserve">h 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03778B" w:rsidRPr="007B6EFD">
        <w:rPr>
          <w:rFonts w:asciiTheme="minorHAnsi" w:hAnsiTheme="minorHAnsi"/>
          <w:b/>
          <w:bCs/>
        </w:rPr>
        <w:t>=</w:t>
      </w:r>
      <w:r w:rsidR="001302B8" w:rsidRPr="007B6EFD">
        <w:rPr>
          <w:rFonts w:asciiTheme="minorHAnsi" w:hAnsiTheme="minorHAnsi"/>
          <w:b/>
          <w:bCs/>
        </w:rPr>
        <w:t xml:space="preserve"> </w:t>
      </w:r>
      <w:r w:rsidR="005840D2">
        <w:rPr>
          <w:rFonts w:asciiTheme="minorHAnsi" w:hAnsiTheme="minorHAnsi"/>
          <w:b/>
          <w:bCs/>
        </w:rPr>
        <w:t>5</w:t>
      </w:r>
      <w:r w:rsidR="0003778B" w:rsidRPr="007B6EFD">
        <w:rPr>
          <w:rFonts w:asciiTheme="minorHAnsi" w:hAnsiTheme="minorHAnsi"/>
          <w:b/>
          <w:bCs/>
        </w:rPr>
        <w:t xml:space="preserve"> pkt</w:t>
      </w:r>
    </w:p>
    <w:p w14:paraId="1800478D" w14:textId="77777777" w:rsidR="007B6EFD" w:rsidRDefault="004B7AB8" w:rsidP="005840D2">
      <w:pPr>
        <w:ind w:left="70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powyżej 4h </w:t>
      </w:r>
      <w:r w:rsidR="005840D2">
        <w:rPr>
          <w:rFonts w:asciiTheme="minorHAnsi" w:hAnsiTheme="minorHAnsi"/>
          <w:b/>
          <w:bCs/>
        </w:rPr>
        <w:t>= 0 pkt</w:t>
      </w:r>
    </w:p>
    <w:p w14:paraId="5DC5A684" w14:textId="77777777" w:rsidR="005840D2" w:rsidRDefault="005840D2" w:rsidP="005840D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System rezerwacyjny – waga 20%</w:t>
      </w:r>
    </w:p>
    <w:p w14:paraId="0291FBEF" w14:textId="77777777" w:rsidR="005840D2" w:rsidRPr="005840D2" w:rsidRDefault="005840D2" w:rsidP="005840D2">
      <w:pPr>
        <w:jc w:val="both"/>
        <w:rPr>
          <w:rFonts w:asciiTheme="minorHAnsi" w:hAnsiTheme="minorHAnsi"/>
          <w:bCs/>
        </w:rPr>
      </w:pPr>
      <w:r w:rsidRPr="005840D2">
        <w:rPr>
          <w:rFonts w:asciiTheme="minorHAnsi" w:hAnsiTheme="minorHAnsi"/>
          <w:bCs/>
        </w:rPr>
        <w:t xml:space="preserve">Wykonawca wskaże (oświadczy) w ofercie z jakiego systemu lub systemów GDS korzysta i/lub będzie korzystał przy świadczeniu usług rezerwacji biletów lotniczych w ramach przedmiotowego zamówienia. Oferta obejmująca obsługę zleceń przy pomocy systemu GDS uzyska 20 pkt. </w:t>
      </w:r>
    </w:p>
    <w:p w14:paraId="357ABB78" w14:textId="77777777" w:rsidR="005840D2" w:rsidRDefault="005840D2" w:rsidP="007B6EFD">
      <w:pPr>
        <w:ind w:left="709"/>
        <w:jc w:val="both"/>
        <w:rPr>
          <w:rFonts w:asciiTheme="minorHAnsi" w:hAnsiTheme="minorHAnsi"/>
          <w:b/>
        </w:rPr>
      </w:pPr>
    </w:p>
    <w:p w14:paraId="4076B48D" w14:textId="77777777" w:rsidR="00743CD4" w:rsidRPr="00473315" w:rsidRDefault="00743CD4" w:rsidP="005840D2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Za najkorzystniejszą ofertę zostanie uznana oferta, która uzyska najwyższa </w:t>
      </w:r>
      <w:r w:rsidR="007B6EFD">
        <w:rPr>
          <w:rFonts w:asciiTheme="minorHAnsi" w:hAnsiTheme="minorHAnsi"/>
          <w:b/>
        </w:rPr>
        <w:t xml:space="preserve">łączną </w:t>
      </w:r>
      <w:r w:rsidRPr="00473315">
        <w:rPr>
          <w:rFonts w:asciiTheme="minorHAnsi" w:hAnsiTheme="minorHAnsi"/>
          <w:b/>
        </w:rPr>
        <w:t xml:space="preserve">liczbę punktów </w:t>
      </w:r>
      <w:r w:rsidR="007B6EFD">
        <w:rPr>
          <w:rFonts w:asciiTheme="minorHAnsi" w:hAnsiTheme="minorHAnsi"/>
          <w:b/>
        </w:rPr>
        <w:t>według powyższych kryteriów.</w:t>
      </w:r>
    </w:p>
    <w:p w14:paraId="24F95A6B" w14:textId="77777777" w:rsidR="00BB6307" w:rsidRPr="00473315" w:rsidRDefault="00BB6307" w:rsidP="00743CD4">
      <w:pPr>
        <w:jc w:val="both"/>
        <w:rPr>
          <w:rFonts w:asciiTheme="minorHAnsi" w:hAnsiTheme="minorHAnsi"/>
          <w:b/>
        </w:rPr>
      </w:pPr>
    </w:p>
    <w:p w14:paraId="0D0E8282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Warunki umowy </w:t>
      </w:r>
    </w:p>
    <w:p w14:paraId="00B15B38" w14:textId="77777777" w:rsidR="00743CD4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Istotne postanowienia umowy stanowią Część IV SIWZ</w:t>
      </w:r>
    </w:p>
    <w:p w14:paraId="2F052A58" w14:textId="77777777" w:rsidR="008A5C5A" w:rsidRPr="00473315" w:rsidRDefault="00743CD4" w:rsidP="00CD3B23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Zamawiający przewiduje możliwość zmian postanowień zawartej umowy w stosunku do treści oferty, na podstawie której dokonano wyboru wykonawcy</w:t>
      </w:r>
      <w:r w:rsidR="00C55250" w:rsidRPr="00473315">
        <w:rPr>
          <w:rFonts w:asciiTheme="minorHAnsi" w:hAnsiTheme="minorHAnsi"/>
          <w:bCs/>
        </w:rPr>
        <w:t>.</w:t>
      </w:r>
    </w:p>
    <w:p w14:paraId="743631E2" w14:textId="77777777" w:rsidR="00794412" w:rsidRPr="00794412" w:rsidRDefault="00C55250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Zmiana Umowy w stosunku do treści oferty złożonej przez Wykonawcę w trakcie postępowania o udzielenia zamówienia publicznego obejmującego przedmiot Umowy dopuszczalna jest jedynie w przypadkach i zakresie</w:t>
      </w:r>
      <w:r w:rsidR="00766614">
        <w:rPr>
          <w:rFonts w:asciiTheme="minorHAnsi" w:hAnsiTheme="minorHAnsi"/>
          <w:bCs/>
        </w:rPr>
        <w:t xml:space="preserve"> określonych w § 10 istotnych postanowień umowy.</w:t>
      </w:r>
    </w:p>
    <w:p w14:paraId="5E248E1E" w14:textId="77777777" w:rsidR="00794412" w:rsidRPr="00794412" w:rsidRDefault="00794412" w:rsidP="00794412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Udzielenie zamówienia </w:t>
      </w:r>
    </w:p>
    <w:p w14:paraId="3B6D036B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udzieli zamówienia Wykonawcy, którego oferta odpowiada wymaganiom określonym w ustawie Prawo zamówień publicznych, niniejszej Specyfikacji oraz została uznana za najkorzystniejszą. </w:t>
      </w:r>
    </w:p>
    <w:p w14:paraId="6028F6A3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Niezwłocznie po wyborze najkorzystniejszej oferty Zamawiający ogłosi wyniki postępowania. </w:t>
      </w:r>
    </w:p>
    <w:p w14:paraId="1E8AB218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Zamawiający zawrze umowę w sprawie zamówienia publicznego zgodnie z dyspozycją art. 94 ustawy Prawo zamówień publicznych. Wykonawca, którego oferta zostanie uznana za najkorzystniejszą jest zobowiązany do stawienia się w celu podpisania w terminie i miejscu wskazanym przez Zamawiającego. </w:t>
      </w:r>
    </w:p>
    <w:p w14:paraId="49DF0541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/>
          <w:bCs/>
        </w:rPr>
      </w:pPr>
      <w:r w:rsidRPr="00794412">
        <w:rPr>
          <w:rFonts w:asciiTheme="minorHAnsi" w:hAnsiTheme="minorHAnsi"/>
          <w:b/>
          <w:bCs/>
        </w:rPr>
        <w:t xml:space="preserve">Warunkiem podpisania umowy będzie przedłożenie kopii certyfikatu przynależności IATA lub ważnego świadectwa akredytacji IATA uprawniające do usługi w zakresie agencji sprzedaży pasażerskiej IATA. </w:t>
      </w:r>
    </w:p>
    <w:p w14:paraId="0BD973D8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>Wykonawca jest zobowiązany przed podpisaniem umowy do przedłożenia pisemnego zestawienia Pracowników, którzy będą świadczyć usługę rezerwacji biletów</w:t>
      </w:r>
      <w:r w:rsidR="000D0C64">
        <w:rPr>
          <w:rFonts w:asciiTheme="minorHAnsi" w:hAnsiTheme="minorHAnsi"/>
          <w:bCs/>
        </w:rPr>
        <w:t xml:space="preserve"> spełniających wymogi, o których mowa 4.1.2.2</w:t>
      </w:r>
      <w:r w:rsidRPr="00794412">
        <w:rPr>
          <w:rFonts w:asciiTheme="minorHAnsi" w:hAnsiTheme="minorHAnsi"/>
          <w:bCs/>
        </w:rPr>
        <w:t xml:space="preserve">. </w:t>
      </w:r>
    </w:p>
    <w:p w14:paraId="303DE828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Jeżeli Wykonawca, którego oferta została wybrana, uchyli się od zawarcia umowy, Zamawiającemu przysługuje prawo wyboru oferty najkorzystniejszej spośród pozostałych ofert, bez przeprowadzania ich ponownego badania i oceny chyba, że zachodzą przesłanki do unieważnienia postępowania. </w:t>
      </w:r>
    </w:p>
    <w:p w14:paraId="52001355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W przypadku uznania za najkorzystniejszą oferty Wykonawców wspólnie ubiegających się o udzielenie zamówienia, Zamawiający przed podpisaniem umowy zażąda umowy regulującej współpracę tych podmiotów, jako warunek niezbędny zawarcia umowy o udzielenie zamówienia publicznego. </w:t>
      </w:r>
    </w:p>
    <w:p w14:paraId="67F284AF" w14:textId="77777777" w:rsidR="00794412" w:rsidRPr="00794412" w:rsidRDefault="00794412" w:rsidP="00794412">
      <w:pPr>
        <w:numPr>
          <w:ilvl w:val="1"/>
          <w:numId w:val="4"/>
        </w:numPr>
        <w:jc w:val="both"/>
        <w:rPr>
          <w:rFonts w:asciiTheme="minorHAnsi" w:hAnsiTheme="minorHAnsi"/>
          <w:bCs/>
        </w:rPr>
      </w:pPr>
      <w:r w:rsidRPr="00794412">
        <w:rPr>
          <w:rFonts w:asciiTheme="minorHAnsi" w:hAnsiTheme="minorHAnsi"/>
          <w:bCs/>
        </w:rPr>
        <w:t xml:space="preserve">Zasady współpracy podmiotów występujących wspólnie muszą być zgodne z dyspozycjami ustawy Prawo zamówień publicznych, w szczególności podmioty te ponoszą solidarną odpowiedzialność za wykonanie umowy. </w:t>
      </w:r>
    </w:p>
    <w:p w14:paraId="5DD9217D" w14:textId="77777777" w:rsidR="00794412" w:rsidRPr="00473315" w:rsidRDefault="00794412" w:rsidP="00794412">
      <w:pPr>
        <w:ind w:left="360"/>
        <w:jc w:val="both"/>
        <w:rPr>
          <w:rFonts w:asciiTheme="minorHAnsi" w:hAnsiTheme="minorHAnsi"/>
          <w:bCs/>
        </w:rPr>
      </w:pPr>
    </w:p>
    <w:p w14:paraId="6DE6922C" w14:textId="77777777" w:rsidR="00743CD4" w:rsidRPr="00473315" w:rsidRDefault="00743CD4" w:rsidP="00CD3B23">
      <w:pPr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Środki ochrony prawnej</w:t>
      </w:r>
      <w:r w:rsidR="000358E7">
        <w:rPr>
          <w:rFonts w:asciiTheme="minorHAnsi" w:hAnsiTheme="minorHAnsi"/>
          <w:b/>
          <w:bCs/>
        </w:rPr>
        <w:t>.</w:t>
      </w:r>
    </w:p>
    <w:p w14:paraId="4182930D" w14:textId="77777777" w:rsidR="00B024CA" w:rsidRDefault="00743CD4" w:rsidP="0029151F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Jeżeli Wykonawca lub inny podmiot ma lub miał interes w uzyskaniu danego zamówienia oraz poniósł lub może ponieść szkodę w wyniku naruszenia przez zamawiającego przepisów ustawy Pzp, przysługują mu środki ochrony prawnej, na zasadach określonych w Dziale VI „Środki ochrony prawnej” </w:t>
      </w:r>
      <w:r w:rsidR="009A33BA" w:rsidRPr="00473315">
        <w:rPr>
          <w:rFonts w:asciiTheme="minorHAnsi" w:hAnsiTheme="minorHAnsi"/>
        </w:rPr>
        <w:t>pzp</w:t>
      </w:r>
      <w:r w:rsidRPr="00473315">
        <w:rPr>
          <w:rFonts w:asciiTheme="minorHAnsi" w:hAnsiTheme="minorHAnsi"/>
        </w:rPr>
        <w:t>.</w:t>
      </w:r>
    </w:p>
    <w:p w14:paraId="4950374F" w14:textId="77777777" w:rsidR="00B024CA" w:rsidRDefault="00B024CA" w:rsidP="0029151F">
      <w:pPr>
        <w:ind w:left="709"/>
        <w:jc w:val="both"/>
        <w:rPr>
          <w:rFonts w:asciiTheme="minorHAnsi" w:hAnsiTheme="minorHAnsi"/>
        </w:rPr>
      </w:pPr>
    </w:p>
    <w:p w14:paraId="2566A685" w14:textId="77777777" w:rsidR="00B024CA" w:rsidRPr="0029151F" w:rsidRDefault="00B024CA" w:rsidP="0029151F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9151F">
        <w:rPr>
          <w:rFonts w:asciiTheme="minorHAnsi" w:hAnsiTheme="minorHAnsi"/>
          <w:color w:val="000000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RODO), informujemy, że: </w:t>
      </w:r>
      <w:r w:rsidR="0029151F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E0F0778" w14:textId="77777777" w:rsidR="00DA4425" w:rsidRPr="0029151F" w:rsidRDefault="00DA4425" w:rsidP="0029151F">
      <w:pPr>
        <w:ind w:left="851" w:hanging="567"/>
        <w:jc w:val="both"/>
        <w:rPr>
          <w:rFonts w:asciiTheme="minorHAnsi" w:hAnsiTheme="minorHAnsi"/>
        </w:rPr>
      </w:pPr>
      <w:r w:rsidRPr="005259D3">
        <w:rPr>
          <w:rFonts w:asciiTheme="minorHAnsi" w:hAnsiTheme="minorHAnsi"/>
          <w:color w:val="000000"/>
        </w:rPr>
        <w:t xml:space="preserve">14.1 </w:t>
      </w:r>
      <w:r w:rsidR="00B024CA" w:rsidRPr="0029151F">
        <w:rPr>
          <w:rFonts w:asciiTheme="minorHAnsi" w:hAnsiTheme="minorHAnsi"/>
          <w:color w:val="000000"/>
        </w:rPr>
        <w:t>A</w:t>
      </w:r>
      <w:r w:rsidR="00B024CA" w:rsidRPr="005259D3">
        <w:rPr>
          <w:rFonts w:asciiTheme="minorHAnsi" w:hAnsiTheme="minorHAnsi"/>
          <w:color w:val="000000"/>
        </w:rPr>
        <w:t xml:space="preserve">dministratorem </w:t>
      </w:r>
      <w:r w:rsidR="001D23F7">
        <w:rPr>
          <w:rFonts w:asciiTheme="minorHAnsi" w:hAnsiTheme="minorHAnsi"/>
          <w:color w:val="000000"/>
        </w:rPr>
        <w:t xml:space="preserve">Pani/Pana danych osobowych </w:t>
      </w:r>
      <w:r w:rsidR="00B024CA" w:rsidRPr="005259D3">
        <w:rPr>
          <w:rFonts w:asciiTheme="minorHAnsi" w:hAnsiTheme="minorHAnsi"/>
          <w:color w:val="000000"/>
        </w:rPr>
        <w:t xml:space="preserve">jest </w:t>
      </w:r>
      <w:r w:rsidRPr="0029151F">
        <w:rPr>
          <w:rFonts w:asciiTheme="minorHAnsi" w:hAnsiTheme="minorHAnsi"/>
        </w:rPr>
        <w:t>Centrum Obsługi Projektów Europejskich Ministerstwa Spraw Wewnętrznych i Administracji z siedzibą przy ul. Puławskiej 99a, 02-595 Warszawa, (nr tel.: 22 542 84 05, adres e-mail: cope@copemswia.gov.pl).</w:t>
      </w:r>
    </w:p>
    <w:p w14:paraId="519E678D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</w:rPr>
        <w:t>14.2 W COPE MSWiA wyznaczony został Inspektor Ochrony Danych, z którym można skontaktować się pod numerem telefonu: +48 (22) 542 84 21 lub adresem e-mail: tomasz.prokopowicz@copemswia.gov.pl.</w:t>
      </w:r>
      <w:r w:rsidRPr="005259D3">
        <w:rPr>
          <w:rFonts w:asciiTheme="minorHAnsi" w:hAnsiTheme="minorHAnsi"/>
          <w:color w:val="000000"/>
        </w:rPr>
        <w:t xml:space="preserve">14.3 </w:t>
      </w:r>
      <w:r w:rsidR="00B024CA" w:rsidRPr="0029151F">
        <w:rPr>
          <w:rFonts w:asciiTheme="minorHAnsi" w:hAnsiTheme="minorHAnsi"/>
          <w:color w:val="000000"/>
        </w:rPr>
        <w:t>Cele przetwarzania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44F767DC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>COPE MSWiA</w:t>
      </w:r>
      <w:r w:rsidR="00B024CA" w:rsidRPr="0029151F">
        <w:rPr>
          <w:rFonts w:asciiTheme="minorHAnsi" w:hAnsiTheme="minorHAnsi"/>
          <w:color w:val="000000"/>
        </w:rPr>
        <w:t xml:space="preserve"> przetwarza Pani/Pana dane osobowe, w celu związanym z niniejszym postępowaniem o udzielenie zamówienia publicznego. </w:t>
      </w:r>
    </w:p>
    <w:p w14:paraId="62584261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14.4 </w:t>
      </w:r>
      <w:r w:rsidR="00B024CA" w:rsidRPr="0029151F">
        <w:rPr>
          <w:rFonts w:asciiTheme="minorHAnsi" w:hAnsiTheme="minorHAnsi"/>
          <w:color w:val="000000"/>
        </w:rPr>
        <w:t>Podstawa prawna przetwarzania danych</w:t>
      </w:r>
      <w:r w:rsidRPr="005259D3">
        <w:rPr>
          <w:rFonts w:asciiTheme="minorHAnsi" w:hAnsiTheme="minorHAnsi"/>
          <w:color w:val="000000"/>
        </w:rPr>
        <w:t>:</w:t>
      </w:r>
      <w:r w:rsidR="00B024CA" w:rsidRPr="0029151F">
        <w:rPr>
          <w:rFonts w:asciiTheme="minorHAnsi" w:hAnsiTheme="minorHAnsi"/>
          <w:color w:val="000000"/>
        </w:rPr>
        <w:t xml:space="preserve"> </w:t>
      </w:r>
    </w:p>
    <w:p w14:paraId="6EF76CCF" w14:textId="77777777" w:rsidR="00B024CA" w:rsidRPr="0029151F" w:rsidRDefault="00C356D1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r w:rsidR="00B024CA" w:rsidRPr="0029151F">
        <w:rPr>
          <w:rFonts w:asciiTheme="minorHAnsi" w:hAnsiTheme="minorHAnsi"/>
          <w:color w:val="000000"/>
        </w:rPr>
        <w:t>Przetwarzanie jest niezbędne do wypełnienia obowiązku prawnego ciążącego na Administratorze</w:t>
      </w:r>
      <w:r w:rsidR="001D23F7">
        <w:rPr>
          <w:rFonts w:asciiTheme="minorHAnsi" w:hAnsiTheme="minorHAnsi"/>
          <w:color w:val="000000"/>
        </w:rPr>
        <w:t xml:space="preserve"> tj. jest wymogiem ustawowym określonym w przepisach pzp, związanych z udziałem w postępowaniu o udzielenie zamówienia publicznego </w:t>
      </w:r>
      <w:r w:rsidR="00B024CA" w:rsidRPr="0029151F">
        <w:rPr>
          <w:rFonts w:asciiTheme="minorHAnsi" w:hAnsiTheme="minorHAnsi"/>
          <w:color w:val="000000"/>
        </w:rPr>
        <w:t xml:space="preserve"> (podstawa prawna z art. 6 ust. 1 lit. c RODO) </w:t>
      </w:r>
      <w:r w:rsidR="001D23F7">
        <w:rPr>
          <w:rFonts w:asciiTheme="minorHAnsi" w:hAnsiTheme="minorHAnsi"/>
          <w:color w:val="000000"/>
        </w:rPr>
        <w:t>konsekwencje niepodania określonych danych wynikają z</w:t>
      </w:r>
      <w:r w:rsidR="00B024CA" w:rsidRPr="0029151F">
        <w:rPr>
          <w:rFonts w:asciiTheme="minorHAnsi" w:hAnsiTheme="minorHAnsi"/>
          <w:color w:val="000000"/>
        </w:rPr>
        <w:t xml:space="preserve"> </w:t>
      </w:r>
      <w:r w:rsidR="005259D3">
        <w:rPr>
          <w:rFonts w:asciiTheme="minorHAnsi" w:hAnsiTheme="minorHAnsi"/>
          <w:color w:val="000000"/>
        </w:rPr>
        <w:t>p</w:t>
      </w:r>
      <w:r w:rsidR="00B024CA" w:rsidRPr="0029151F">
        <w:rPr>
          <w:rFonts w:asciiTheme="minorHAnsi" w:hAnsiTheme="minorHAnsi"/>
          <w:color w:val="000000"/>
        </w:rPr>
        <w:t xml:space="preserve">zp. </w:t>
      </w:r>
    </w:p>
    <w:p w14:paraId="25163EC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14.5 </w:t>
      </w:r>
      <w:r w:rsidR="00B024CA" w:rsidRPr="0029151F">
        <w:rPr>
          <w:rFonts w:asciiTheme="minorHAnsi" w:hAnsiTheme="minorHAnsi"/>
          <w:color w:val="000000"/>
        </w:rPr>
        <w:t>Informacje o odbiorcach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173429D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osobowe Pana/Pani mogą być udostępnione osobom lub podmiotom, którym udostępniona zostanie dokumentacja postępowania, w oparciu o art. 8 oraz art. 96 ust. 3 </w:t>
      </w:r>
      <w:r w:rsid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zp. </w:t>
      </w:r>
    </w:p>
    <w:p w14:paraId="1DCF7793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14.6 </w:t>
      </w:r>
      <w:r w:rsidR="00B024CA" w:rsidRPr="0029151F">
        <w:rPr>
          <w:rFonts w:asciiTheme="minorHAnsi" w:hAnsiTheme="minorHAnsi"/>
          <w:color w:val="000000"/>
        </w:rPr>
        <w:t>Okres, przez który dane osobowe będą przechowywane</w:t>
      </w:r>
      <w:r w:rsidRPr="005259D3">
        <w:rPr>
          <w:rFonts w:asciiTheme="minorHAnsi" w:hAnsiTheme="minorHAnsi"/>
          <w:color w:val="000000"/>
        </w:rPr>
        <w:t>:</w:t>
      </w:r>
    </w:p>
    <w:p w14:paraId="3B2B0384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Dane będą przechowywane przez okres 4 lat od dnia zakończenia postępowania o udzielenie zamówienia, a jeżeli czas trwania umowy przekracza 4 lata, okres przechowywania obejmuje cały czas trwania umowy. </w:t>
      </w:r>
    </w:p>
    <w:p w14:paraId="7C32B2DF" w14:textId="77777777" w:rsidR="00B024CA" w:rsidRPr="0029151F" w:rsidRDefault="00DA4425" w:rsidP="0029151F">
      <w:pPr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14.7 </w:t>
      </w:r>
      <w:r w:rsidR="00B024CA" w:rsidRPr="0029151F">
        <w:rPr>
          <w:rFonts w:asciiTheme="minorHAnsi" w:hAnsiTheme="minorHAnsi"/>
          <w:color w:val="000000"/>
        </w:rPr>
        <w:t>Uprawnienia z art. 15-21 ogólnego rozporządzenia o ochronie danych:</w:t>
      </w:r>
    </w:p>
    <w:p w14:paraId="4004FFA3" w14:textId="77777777" w:rsidR="00B024CA" w:rsidRPr="0029151F" w:rsidRDefault="001D23F7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F46A8D">
        <w:rPr>
          <w:rFonts w:asciiTheme="minorHAnsi" w:hAnsiTheme="minorHAnsi"/>
          <w:color w:val="000000"/>
        </w:rPr>
        <w:t xml:space="preserve">• </w:t>
      </w:r>
      <w:r w:rsidR="00B024CA" w:rsidRPr="0029151F">
        <w:rPr>
          <w:rFonts w:asciiTheme="minorHAnsi" w:hAnsiTheme="minorHAnsi"/>
          <w:color w:val="000000"/>
        </w:rPr>
        <w:t xml:space="preserve">na podstawie art. 15 RODO prawo dostępu do danych osobowych Pani/Pana dotyczących; </w:t>
      </w:r>
    </w:p>
    <w:p w14:paraId="1ACFD5F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16 RODO prawo do sprostowania Pani/Pana danych osobowych*; </w:t>
      </w:r>
    </w:p>
    <w:p w14:paraId="32508F6B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579ACD2B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14.8 </w:t>
      </w:r>
      <w:r w:rsidR="00B024CA" w:rsidRPr="0029151F">
        <w:rPr>
          <w:rFonts w:asciiTheme="minorHAnsi" w:hAnsiTheme="minorHAnsi"/>
          <w:color w:val="000000"/>
        </w:rPr>
        <w:t xml:space="preserve">Nie przysługuje Pani/Panu: </w:t>
      </w:r>
    </w:p>
    <w:p w14:paraId="68BDC788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w związku z art. 17 ust. 3 lit. b, d lub e RODO prawo do usunięcia danych osobowych; </w:t>
      </w:r>
    </w:p>
    <w:p w14:paraId="539C8F3C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prawo do przenoszenia danych osobowych, o którym mowa w art. 20 RODO; </w:t>
      </w:r>
    </w:p>
    <w:p w14:paraId="382FE10A" w14:textId="77777777" w:rsidR="00B024CA" w:rsidRPr="0029151F" w:rsidRDefault="00B024CA" w:rsidP="0029151F">
      <w:pPr>
        <w:autoSpaceDE w:val="0"/>
        <w:autoSpaceDN w:val="0"/>
        <w:adjustRightInd w:val="0"/>
        <w:ind w:left="851" w:hanging="142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1FD91A38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14.9 </w:t>
      </w:r>
      <w:r w:rsidR="00B024CA" w:rsidRPr="0029151F">
        <w:rPr>
          <w:rFonts w:asciiTheme="minorHAnsi" w:hAnsiTheme="minorHAnsi"/>
          <w:color w:val="000000"/>
        </w:rPr>
        <w:t>Prawo do wniesienia skargi</w:t>
      </w:r>
      <w:r w:rsidRPr="005259D3">
        <w:rPr>
          <w:rFonts w:asciiTheme="minorHAnsi" w:hAnsiTheme="minorHAnsi"/>
          <w:color w:val="000000"/>
        </w:rPr>
        <w:t>:</w:t>
      </w:r>
    </w:p>
    <w:p w14:paraId="66CFAB29" w14:textId="77777777" w:rsidR="00B024CA" w:rsidRPr="0029151F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Ma Pan/Pani prawo wniesienia skargi do Prezesa Urzędu Ochrony Danych Osobowych gdy uzna Pani/Pan, iż przetwarzanie Pani/Pana danych osobowych przez Administratora narusza przepisy </w:t>
      </w:r>
      <w:r w:rsidR="00DA4425" w:rsidRPr="005259D3">
        <w:rPr>
          <w:rFonts w:asciiTheme="minorHAnsi" w:hAnsiTheme="minorHAnsi"/>
          <w:color w:val="000000"/>
        </w:rPr>
        <w:t>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7E63569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14.10 </w:t>
      </w:r>
      <w:r w:rsidR="00B024CA" w:rsidRPr="0029151F">
        <w:rPr>
          <w:rFonts w:asciiTheme="minorHAnsi" w:hAnsiTheme="minorHAnsi"/>
          <w:color w:val="000000"/>
        </w:rPr>
        <w:t>Podstawa podania danych osobowych</w:t>
      </w:r>
      <w:r w:rsidRPr="005259D3">
        <w:rPr>
          <w:rFonts w:asciiTheme="minorHAnsi" w:hAnsiTheme="minorHAnsi"/>
          <w:color w:val="000000"/>
        </w:rPr>
        <w:t>:</w:t>
      </w:r>
    </w:p>
    <w:p w14:paraId="659BDE1A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Podanie przez Pana/Panią swoich danych osobowych jest wymogiem ustawowym. Obowiązek podania danych przez Pana/Panią wynika z </w:t>
      </w:r>
      <w:r w:rsidR="00DA4425" w:rsidRPr="005259D3">
        <w:rPr>
          <w:rFonts w:asciiTheme="minorHAnsi" w:hAnsiTheme="minorHAnsi"/>
          <w:color w:val="000000"/>
        </w:rPr>
        <w:t>p</w:t>
      </w:r>
      <w:r w:rsidRPr="0029151F">
        <w:rPr>
          <w:rFonts w:asciiTheme="minorHAnsi" w:hAnsiTheme="minorHAnsi"/>
          <w:color w:val="000000"/>
        </w:rPr>
        <w:t xml:space="preserve">zp, związanych z udziałem w postępowaniu o udzielenie zamówienia publicznego. </w:t>
      </w:r>
    </w:p>
    <w:p w14:paraId="27A466EF" w14:textId="77777777" w:rsidR="00B024CA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5259D3">
        <w:rPr>
          <w:rFonts w:asciiTheme="minorHAnsi" w:hAnsiTheme="minorHAnsi"/>
          <w:color w:val="000000"/>
        </w:rPr>
        <w:t xml:space="preserve">14.11 </w:t>
      </w:r>
      <w:r w:rsidR="00B024CA" w:rsidRPr="0029151F">
        <w:rPr>
          <w:rFonts w:asciiTheme="minorHAnsi" w:hAnsiTheme="minorHAnsi"/>
          <w:color w:val="000000"/>
        </w:rPr>
        <w:t xml:space="preserve">Informacja o zautomatyzowanym podejmowaniu decyzji </w:t>
      </w:r>
    </w:p>
    <w:p w14:paraId="690DB058" w14:textId="77777777" w:rsidR="00B024CA" w:rsidRPr="005259D3" w:rsidRDefault="00B024CA" w:rsidP="0029151F">
      <w:pPr>
        <w:autoSpaceDE w:val="0"/>
        <w:autoSpaceDN w:val="0"/>
        <w:adjustRightInd w:val="0"/>
        <w:ind w:left="851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>Pani/Pana dane nie będą przetwarzane w sposób zautomatyzowany, w tym w oparciu o profilowanie</w:t>
      </w:r>
      <w:r w:rsidR="001D23F7">
        <w:rPr>
          <w:rFonts w:asciiTheme="minorHAnsi" w:hAnsiTheme="minorHAnsi"/>
          <w:color w:val="000000"/>
        </w:rPr>
        <w:t>, stosownie do art. 22 RODO</w:t>
      </w:r>
      <w:r w:rsidRPr="0029151F">
        <w:rPr>
          <w:rFonts w:asciiTheme="minorHAnsi" w:hAnsiTheme="minorHAnsi"/>
          <w:color w:val="000000"/>
        </w:rPr>
        <w:t xml:space="preserve">. </w:t>
      </w:r>
    </w:p>
    <w:p w14:paraId="4D3311C9" w14:textId="77777777" w:rsidR="00DA4425" w:rsidRPr="0029151F" w:rsidRDefault="00DA4425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</w:p>
    <w:p w14:paraId="3B3E227D" w14:textId="77777777" w:rsidR="00B024CA" w:rsidRPr="0029151F" w:rsidRDefault="00B024CA" w:rsidP="0029151F">
      <w:pPr>
        <w:autoSpaceDE w:val="0"/>
        <w:autoSpaceDN w:val="0"/>
        <w:adjustRightInd w:val="0"/>
        <w:ind w:left="851" w:hanging="567"/>
        <w:jc w:val="both"/>
        <w:rPr>
          <w:rFonts w:asciiTheme="minorHAnsi" w:hAnsiTheme="minorHAnsi"/>
          <w:color w:val="000000"/>
        </w:rPr>
      </w:pPr>
      <w:r w:rsidRPr="0029151F">
        <w:rPr>
          <w:rFonts w:asciiTheme="minorHAnsi" w:hAnsiTheme="minorHAnsi"/>
          <w:color w:val="000000"/>
        </w:rPr>
        <w:t xml:space="preserve">* </w:t>
      </w:r>
      <w:r w:rsidRPr="0029151F">
        <w:rPr>
          <w:rFonts w:asciiTheme="minorHAnsi" w:hAnsiTheme="minorHAnsi"/>
          <w:i/>
          <w:iCs/>
          <w:color w:val="000000"/>
        </w:rPr>
        <w:t xml:space="preserve">Wyjaśnienie: skorzystanie z prawa do sprostowania nie może skutkować zmianą wyniku postępowania o udzielenie zamówienia publicznego ani zmianą postanowień umowy w zakresie niezgodnym z Pzp oraz nie może naruszać integralności protokołu oraz jego załączników. </w:t>
      </w:r>
    </w:p>
    <w:p w14:paraId="59BDE06A" w14:textId="77777777" w:rsidR="00B024CA" w:rsidRPr="0029151F" w:rsidRDefault="00B024CA" w:rsidP="0029151F">
      <w:pPr>
        <w:ind w:left="851" w:hanging="567"/>
        <w:jc w:val="both"/>
        <w:rPr>
          <w:rFonts w:asciiTheme="minorHAnsi" w:hAnsiTheme="minorHAnsi"/>
        </w:rPr>
      </w:pPr>
      <w:r w:rsidRPr="0029151F">
        <w:rPr>
          <w:rFonts w:asciiTheme="minorHAnsi" w:hAnsiTheme="minorHAnsi"/>
          <w:i/>
          <w:iCs/>
          <w:color w:val="00000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571587" w14:textId="77777777" w:rsidR="00B024CA" w:rsidRPr="00473315" w:rsidRDefault="00B024CA" w:rsidP="00B024CA">
      <w:pPr>
        <w:ind w:left="709"/>
        <w:jc w:val="both"/>
        <w:rPr>
          <w:rFonts w:asciiTheme="minorHAnsi" w:hAnsiTheme="minorHAnsi"/>
        </w:rPr>
      </w:pPr>
    </w:p>
    <w:p w14:paraId="7BE1BFC5" w14:textId="77777777" w:rsidR="00743CD4" w:rsidRPr="00473315" w:rsidRDefault="00B024CA" w:rsidP="0029151F">
      <w:pPr>
        <w:ind w:left="7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15. </w:t>
      </w:r>
      <w:r w:rsidR="00743CD4" w:rsidRPr="00473315">
        <w:rPr>
          <w:rFonts w:asciiTheme="minorHAnsi" w:hAnsiTheme="minorHAnsi"/>
          <w:b/>
          <w:bCs/>
        </w:rPr>
        <w:t>Postanowienia końcowe</w:t>
      </w:r>
      <w:r w:rsidR="000358E7">
        <w:rPr>
          <w:rFonts w:asciiTheme="minorHAnsi" w:hAnsiTheme="minorHAnsi"/>
          <w:b/>
          <w:bCs/>
        </w:rPr>
        <w:t>.</w:t>
      </w:r>
    </w:p>
    <w:p w14:paraId="1E86DFB4" w14:textId="77777777" w:rsidR="00743CD4" w:rsidRPr="00473315" w:rsidRDefault="00743CD4" w:rsidP="00BF081E">
      <w:pPr>
        <w:ind w:left="709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sprawach nieuregulowanych w niniejszej Specyfikacji Istotnych Warunków Zamówienia mają zastosowanie przepisy ustawy z dnia 29 stycznia 2004 r. Prawo zamówień publicznych (</w:t>
      </w:r>
      <w:r w:rsidR="00473315" w:rsidRPr="00473315">
        <w:rPr>
          <w:rFonts w:asciiTheme="minorHAnsi" w:hAnsiTheme="minorHAnsi"/>
        </w:rPr>
        <w:t>Dz.U. z 201</w:t>
      </w:r>
      <w:r w:rsidR="000D0C64">
        <w:rPr>
          <w:rFonts w:asciiTheme="minorHAnsi" w:hAnsiTheme="minorHAnsi"/>
        </w:rPr>
        <w:t>8</w:t>
      </w:r>
      <w:r w:rsidR="00473315" w:rsidRPr="00473315">
        <w:rPr>
          <w:rFonts w:asciiTheme="minorHAnsi" w:hAnsiTheme="minorHAnsi"/>
        </w:rPr>
        <w:t xml:space="preserve"> poz. </w:t>
      </w:r>
      <w:r w:rsidR="000D0C64">
        <w:rPr>
          <w:rFonts w:asciiTheme="minorHAnsi" w:hAnsiTheme="minorHAnsi"/>
        </w:rPr>
        <w:t>1986</w:t>
      </w:r>
      <w:r w:rsidR="00473315" w:rsidRPr="00473315">
        <w:rPr>
          <w:rFonts w:asciiTheme="minorHAnsi" w:hAnsiTheme="minorHAnsi"/>
        </w:rPr>
        <w:t xml:space="preserve"> z późn. zm.</w:t>
      </w:r>
      <w:r w:rsidR="009A33BA" w:rsidRPr="00473315">
        <w:rPr>
          <w:rFonts w:asciiTheme="minorHAnsi" w:hAnsiTheme="minorHAnsi"/>
        </w:rPr>
        <w:t>)</w:t>
      </w:r>
      <w:r w:rsidRPr="00473315">
        <w:rPr>
          <w:rFonts w:asciiTheme="minorHAnsi" w:hAnsiTheme="minorHAnsi"/>
        </w:rPr>
        <w:t>.</w:t>
      </w:r>
    </w:p>
    <w:p w14:paraId="3740CF0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4C537385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  <w:t>Część II</w:t>
      </w:r>
    </w:p>
    <w:p w14:paraId="38839AB2" w14:textId="77777777" w:rsidR="00013510" w:rsidRPr="00473315" w:rsidRDefault="00013510" w:rsidP="00013510">
      <w:pPr>
        <w:jc w:val="center"/>
        <w:rPr>
          <w:rFonts w:asciiTheme="minorHAnsi" w:hAnsiTheme="minorHAnsi" w:cs="Arial"/>
          <w:b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2BD26F4A" w14:textId="77777777" w:rsidR="00257ADF" w:rsidRDefault="00257ADF" w:rsidP="00257ADF">
      <w:pPr>
        <w:jc w:val="both"/>
        <w:rPr>
          <w:rFonts w:cs="Arial"/>
        </w:rPr>
      </w:pPr>
    </w:p>
    <w:p w14:paraId="43042E71" w14:textId="7C605243" w:rsidR="00E03E7B" w:rsidRDefault="00E03E7B" w:rsidP="00E03E7B">
      <w:pPr>
        <w:jc w:val="both"/>
        <w:rPr>
          <w:rFonts w:asciiTheme="minorHAnsi" w:hAnsiTheme="minorHAnsi" w:cs="Arial"/>
          <w:sz w:val="22"/>
          <w:szCs w:val="22"/>
        </w:rPr>
      </w:pPr>
      <w:r w:rsidRPr="00257ADF">
        <w:rPr>
          <w:rFonts w:asciiTheme="minorHAnsi" w:hAnsiTheme="minorHAnsi" w:cs="Arial"/>
          <w:sz w:val="22"/>
          <w:szCs w:val="22"/>
        </w:rPr>
        <w:t xml:space="preserve">Przedmiotem zamówienia jest obsługa podróży na terenie Europy dla uczestników projektu </w:t>
      </w:r>
      <w:r>
        <w:rPr>
          <w:rFonts w:asciiTheme="minorHAnsi" w:hAnsiTheme="minorHAnsi" w:cs="Arial"/>
          <w:sz w:val="22"/>
          <w:szCs w:val="22"/>
        </w:rPr>
        <w:t>NPSYD/01/2019/EMPACT</w:t>
      </w:r>
      <w:r w:rsidRPr="00257ADF">
        <w:rPr>
          <w:rFonts w:asciiTheme="minorHAnsi" w:hAnsiTheme="minorHAnsi" w:cs="Arial"/>
          <w:sz w:val="22"/>
          <w:szCs w:val="22"/>
        </w:rPr>
        <w:t xml:space="preserve">, w tym świadczenie usług rezerwacji i zakupu biletów na przewozy lotnicze. </w:t>
      </w:r>
      <w:r w:rsidRPr="007B6EFD">
        <w:rPr>
          <w:rFonts w:asciiTheme="minorHAnsi" w:hAnsiTheme="minorHAnsi" w:cs="Arial"/>
          <w:sz w:val="22"/>
          <w:szCs w:val="22"/>
        </w:rPr>
        <w:t xml:space="preserve">Zamawiający przewiduje, że w trakcie realizacji umowy zamówi </w:t>
      </w:r>
      <w:r w:rsidR="007F581F">
        <w:rPr>
          <w:rFonts w:asciiTheme="minorHAnsi" w:hAnsiTheme="minorHAnsi" w:cs="Arial"/>
          <w:sz w:val="22"/>
          <w:szCs w:val="22"/>
        </w:rPr>
        <w:t>145</w:t>
      </w:r>
      <w:r w:rsidRPr="007B6EFD">
        <w:rPr>
          <w:rFonts w:asciiTheme="minorHAnsi" w:hAnsiTheme="minorHAnsi" w:cs="Arial"/>
          <w:sz w:val="22"/>
          <w:szCs w:val="22"/>
        </w:rPr>
        <w:t xml:space="preserve"> biletów lotniczych. Powyższ</w:t>
      </w:r>
      <w:r>
        <w:rPr>
          <w:rFonts w:asciiTheme="minorHAnsi" w:hAnsiTheme="minorHAnsi" w:cs="Arial"/>
          <w:sz w:val="22"/>
          <w:szCs w:val="22"/>
        </w:rPr>
        <w:t>a</w:t>
      </w:r>
      <w:r w:rsidRPr="007B6EFD">
        <w:rPr>
          <w:rFonts w:asciiTheme="minorHAnsi" w:hAnsiTheme="minorHAnsi" w:cs="Arial"/>
          <w:sz w:val="22"/>
          <w:szCs w:val="22"/>
        </w:rPr>
        <w:t xml:space="preserve"> wartoś</w:t>
      </w:r>
      <w:r>
        <w:rPr>
          <w:rFonts w:asciiTheme="minorHAnsi" w:hAnsiTheme="minorHAnsi" w:cs="Arial"/>
          <w:sz w:val="22"/>
          <w:szCs w:val="22"/>
        </w:rPr>
        <w:t>ć</w:t>
      </w:r>
      <w:r w:rsidRPr="007B6EFD">
        <w:rPr>
          <w:rFonts w:asciiTheme="minorHAnsi" w:hAnsiTheme="minorHAnsi" w:cs="Arial"/>
          <w:sz w:val="22"/>
          <w:szCs w:val="22"/>
        </w:rPr>
        <w:t xml:space="preserve"> ma charakter orientacyjny i mogą ulec zmianie w trakcie trwania umowy w zależności od rzeczywistych potrzeb zamawiającego. Zamawiający będzie zamawiał usługi zgodnie z bieżącymi potrzebami, do wysokości posiadanego na ten cel budżetu tj. </w:t>
      </w:r>
      <w:r w:rsidR="007F581F">
        <w:rPr>
          <w:rFonts w:asciiTheme="minorHAnsi" w:hAnsiTheme="minorHAnsi" w:cs="Arial"/>
          <w:sz w:val="22"/>
          <w:szCs w:val="22"/>
        </w:rPr>
        <w:t>283494,28</w:t>
      </w:r>
      <w:r w:rsidRPr="007B6EFD">
        <w:rPr>
          <w:rFonts w:asciiTheme="minorHAnsi" w:hAnsiTheme="minorHAnsi" w:cs="Arial"/>
          <w:sz w:val="22"/>
          <w:szCs w:val="22"/>
        </w:rPr>
        <w:t xml:space="preserve"> PLN brutto (całkowita wartość wynagrodzenia wykonawcy z tytułu rezerwacji oraz kosztu biletów</w:t>
      </w:r>
    </w:p>
    <w:p w14:paraId="1276869C" w14:textId="77777777" w:rsidR="00E03E7B" w:rsidRDefault="00E03E7B" w:rsidP="00E03E7B">
      <w:pPr>
        <w:jc w:val="both"/>
        <w:rPr>
          <w:rFonts w:asciiTheme="minorHAnsi" w:hAnsiTheme="minorHAnsi" w:cs="Arial"/>
          <w:sz w:val="22"/>
          <w:szCs w:val="22"/>
        </w:rPr>
      </w:pPr>
    </w:p>
    <w:p w14:paraId="6816D52D" w14:textId="77777777" w:rsidR="00E03E7B" w:rsidRDefault="00E03E7B" w:rsidP="00E03E7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Ponadto Zamawiający wymaga, aby osoby, które zostaną oddelegowane przez wykonawcę do realizacji umowy, w ilości wymaganej w warunkach udziału w postępowaniu (pkt 4.1.2.2 SIWZ) tj. nie mniej niż 2, były zatrudnione na podstawie umowy o pracę w całym okresie realizacji umowy.</w:t>
      </w:r>
    </w:p>
    <w:p w14:paraId="4EFD1CA1" w14:textId="77777777" w:rsidR="00E03E7B" w:rsidRPr="00257ADF" w:rsidRDefault="00E03E7B" w:rsidP="00E03E7B">
      <w:pPr>
        <w:jc w:val="both"/>
        <w:rPr>
          <w:rFonts w:asciiTheme="minorHAnsi" w:hAnsiTheme="minorHAnsi" w:cs="Arial"/>
          <w:sz w:val="22"/>
          <w:szCs w:val="22"/>
        </w:rPr>
      </w:pPr>
    </w:p>
    <w:p w14:paraId="5F401AF0" w14:textId="77777777" w:rsidR="00E03E7B" w:rsidRPr="0098568D" w:rsidRDefault="00E03E7B" w:rsidP="00E03E7B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Usługi rezerwacji i sprzedaży biletów obejmują:</w:t>
      </w:r>
    </w:p>
    <w:p w14:paraId="395649D9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Wyszukiwanie ofert połączeń lotniczych na trasach europejskich w klasie ekonomicznej (z uwzględnieniem przewozów regularnych i nisko-kosztowych);</w:t>
      </w:r>
    </w:p>
    <w:p w14:paraId="3E5BC972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Dokonywanie rezerwacji biletów lotniczych w Polsce i za granicą po ustalonych przez Zamawiającego stawkach na rzecz imiennie wskazanych przez Zamawiającego osób fizycznych</w:t>
      </w:r>
    </w:p>
    <w:p w14:paraId="624BFC6B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Pośredniczenie w sprzedaży biletów lotniczych, dokonywanie opłat, pośredniczenie w odwoływaniu i zmianach rezerwacji, zwrotach opłat,</w:t>
      </w:r>
    </w:p>
    <w:p w14:paraId="181F8531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Zapytanie rezerwacyjne zgłoszone </w:t>
      </w:r>
      <w:r>
        <w:rPr>
          <w:rFonts w:eastAsia="Times New Roman" w:cs="Arial"/>
        </w:rPr>
        <w:t xml:space="preserve">faksem lub drogą elektroniczną </w:t>
      </w:r>
      <w:r w:rsidRPr="0098568D">
        <w:rPr>
          <w:rFonts w:eastAsia="Times New Roman" w:cs="Arial"/>
        </w:rPr>
        <w:t>zawierające:</w:t>
      </w:r>
    </w:p>
    <w:p w14:paraId="0C4566FF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Imię i nazwisko osoby, na rzecz której dokonywana jest rezerwacja,</w:t>
      </w:r>
    </w:p>
    <w:p w14:paraId="5D8CEEF8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Terminy lotów,</w:t>
      </w:r>
    </w:p>
    <w:p w14:paraId="02B891FD" w14:textId="77777777" w:rsidR="00E03E7B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Lokalizację wylotu i lotu powrotnego wraz z preferowanymi godzinami odlotów, </w:t>
      </w:r>
    </w:p>
    <w:p w14:paraId="7DC54DFB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>
        <w:rPr>
          <w:rFonts w:eastAsia="Times New Roman" w:cs="Arial"/>
        </w:rPr>
        <w:t>Limit cenowy na lot w dwie strony</w:t>
      </w:r>
    </w:p>
    <w:p w14:paraId="154D836F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Wykonawca zobowiązany jest do przekazania Zamawiającemu wariantów połączeń wraz z warunkami rezerwacji </w:t>
      </w:r>
      <w:r>
        <w:rPr>
          <w:rFonts w:eastAsia="Times New Roman" w:cs="Arial"/>
        </w:rPr>
        <w:t>w terminie nie dłuższym niż 1 godzina</w:t>
      </w:r>
      <w:r w:rsidRPr="0098568D">
        <w:rPr>
          <w:rFonts w:eastAsia="Times New Roman" w:cs="Arial"/>
        </w:rPr>
        <w:t xml:space="preserve"> od otrzymania zapytania o rezerwację.</w:t>
      </w:r>
      <w:r>
        <w:rPr>
          <w:rFonts w:eastAsia="Times New Roman" w:cs="Arial"/>
        </w:rPr>
        <w:t xml:space="preserve"> Zamawiający zastrzega sobie prawo do wskazania konkretnego połączenia na danej trasie. W takim przypadku Wykonawca dokona rezerwacji biletów lotniczych według wytycznych Zamawiającego bez uprzedniego przedstawiania propozycji, o których mowa w pkt 1.6.</w:t>
      </w:r>
    </w:p>
    <w:p w14:paraId="59B7FD6F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Warianty połączeń będą zawierały wskazanie:</w:t>
      </w:r>
    </w:p>
    <w:p w14:paraId="02826970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co najmniej 3 propozycje połączeń lotniczych wraz z informacjami o ilości ewentualnych przesiadek</w:t>
      </w:r>
      <w:r>
        <w:rPr>
          <w:rFonts w:eastAsia="Times New Roman" w:cs="Arial"/>
        </w:rPr>
        <w:t>, chyba, że w danym momencie, z przyczyn niezależnych od wykonawcy, nie ma możliwości uzyskania tylu propozycji.</w:t>
      </w:r>
      <w:r w:rsidRPr="0098568D">
        <w:rPr>
          <w:rFonts w:eastAsia="Times New Roman" w:cs="Arial"/>
        </w:rPr>
        <w:t>,</w:t>
      </w:r>
    </w:p>
    <w:p w14:paraId="6013A68E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datę, godzinę oraz miejsce wylotu oraz lotu powrotnego,</w:t>
      </w:r>
    </w:p>
    <w:p w14:paraId="6CE9909E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godzinę, o której pasażer musi się pojawić na odprawie</w:t>
      </w:r>
      <w:r>
        <w:rPr>
          <w:rFonts w:eastAsia="Times New Roman" w:cs="Arial"/>
        </w:rPr>
        <w:t>,</w:t>
      </w:r>
    </w:p>
    <w:p w14:paraId="575DF7FB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całkowitą cenę biletu wraz z opłatą transakcyjną,</w:t>
      </w:r>
    </w:p>
    <w:p w14:paraId="4AFF3851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pozostałe informacje, zgodnie z zapytaniem o rezerwację</w:t>
      </w:r>
      <w:r>
        <w:rPr>
          <w:rFonts w:eastAsia="Times New Roman" w:cs="Arial"/>
        </w:rPr>
        <w:t>,</w:t>
      </w:r>
    </w:p>
    <w:p w14:paraId="3C2056FD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przekazania Zamawiającemu potwierdzenia rezerwacji</w:t>
      </w:r>
      <w:r>
        <w:rPr>
          <w:rFonts w:eastAsia="Times New Roman" w:cs="Arial"/>
        </w:rPr>
        <w:t xml:space="preserve"> poprzez </w:t>
      </w:r>
      <w:r w:rsidRPr="0098568D">
        <w:rPr>
          <w:rFonts w:eastAsia="Times New Roman" w:cs="Arial"/>
        </w:rPr>
        <w:t>faks lub e-mail</w:t>
      </w:r>
      <w:r>
        <w:rPr>
          <w:rFonts w:eastAsia="Times New Roman" w:cs="Arial"/>
        </w:rPr>
        <w:t>,</w:t>
      </w:r>
      <w:r w:rsidRPr="0098568D">
        <w:rPr>
          <w:rFonts w:eastAsia="Times New Roman" w:cs="Arial"/>
        </w:rPr>
        <w:t xml:space="preserve"> </w:t>
      </w:r>
      <w:r>
        <w:rPr>
          <w:rFonts w:eastAsia="Times New Roman" w:cs="Arial"/>
        </w:rPr>
        <w:t>złożonej przez Zamawiającego przy pomocy Formularza Rezerwacji</w:t>
      </w:r>
      <w:r w:rsidRPr="0098568D">
        <w:rPr>
          <w:rFonts w:eastAsia="Times New Roman" w:cs="Arial"/>
        </w:rPr>
        <w:t>.</w:t>
      </w:r>
    </w:p>
    <w:p w14:paraId="3FB60067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Dostarczenie drogą elektroniczną na adres e-mailowy wskazany przez Zamawiającego, w ciągu 24 godzin zamówionych dokumentów w postaci:</w:t>
      </w:r>
    </w:p>
    <w:p w14:paraId="443A36C0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rezerwacji elektronicznej (w przypadku dokonania rezerwacji),</w:t>
      </w:r>
    </w:p>
    <w:p w14:paraId="08533A98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biletu elektronicznego (w przypadku wykupienia biletu);</w:t>
      </w:r>
    </w:p>
    <w:p w14:paraId="7BFBA0B2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przypomnienia o zbliżających się terminach wykupu biletów przy dokonanych wcześniej rezerwacjach, w czasie umożliwiającym dokonanie bezkosztowej zmiany lub anulacji rezerwacji.</w:t>
      </w:r>
    </w:p>
    <w:p w14:paraId="7F50D7CD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Utworzenie infolinii w systemie 24/7, nie wyłączając dni ustawowo wolnych od pracy</w:t>
      </w:r>
    </w:p>
    <w:p w14:paraId="5B73DF83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Wprowadzanie zmian w dokonanych rezerwacjach/wykupionych biletach (w tym możliwość rezygnacji z biletu), zgodnie z zasadami obowiązującymi w regulaminach odpowiednich przewoźników.</w:t>
      </w:r>
    </w:p>
    <w:p w14:paraId="0752912A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Bezkosztowe anulowanie rezerwacji przez Zamawiającego w określonym w ramach zawieranej rezerwacji terminie.</w:t>
      </w:r>
    </w:p>
    <w:p w14:paraId="0597B34E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Realizację przedmiotu zamówienia z uwzględnieniem wszystkich niezbędnych kosztów, w szczególności kosztów związanych z obowiązującymi przepisami krajów docelowych.</w:t>
      </w:r>
    </w:p>
    <w:p w14:paraId="27C66FE9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manipulacyjnymi przy zmianie trasy, terminu lotu oraz rezygnacji z lotu przed określonym terminem oraz dokonywanie zwrotu kosztu za niewykorzystane i zwrócone bilety lotnicze bez żadnych potrąceń, pod warunkiem, że zwrot nastąpi zgodnie z wymogami zastosowanej w nich taryfy lotniczej.</w:t>
      </w:r>
    </w:p>
    <w:p w14:paraId="02BFF672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Nieobciążanie Zamawiającego kosztami różnic kursowych i innych opłat bankowych w przypadku rezerwacji i sprzedaży biletów zagranicznych. Wszelkie uzgodnienia i rozliczenia pomiędzy Zamawiającym i Wykonawcą będą prowadzone w PLN.</w:t>
      </w:r>
    </w:p>
    <w:p w14:paraId="195E1AC1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się, że bazowa cena biletu będzie obowiązującą w chwili tworzenia rezerwacji w systemach rezerwacyjnych przewoźnika (w uzasadnionych wypadkach zmiana ceny może być wprowadzona po uzyskaniu zgody Zamawiającego).</w:t>
      </w:r>
    </w:p>
    <w:p w14:paraId="4A351F74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stosowania najniższych cen z uwzględnieniem cen promocyjnych przewoźnika w danym terminie z zachowaniem wymaganego przez Zamawiającego standardu podróży.</w:t>
      </w:r>
    </w:p>
    <w:p w14:paraId="0E79D581" w14:textId="77777777" w:rsidR="00E03E7B" w:rsidRPr="0098568D" w:rsidRDefault="00E03E7B" w:rsidP="00E03E7B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="Arial"/>
          <w:b/>
        </w:rPr>
      </w:pPr>
      <w:r w:rsidRPr="0098568D">
        <w:rPr>
          <w:rFonts w:eastAsia="Times New Roman" w:cs="Arial"/>
          <w:b/>
        </w:rPr>
        <w:t>Wymagania dodatkowe:</w:t>
      </w:r>
    </w:p>
    <w:p w14:paraId="73007D91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Wykonawca zobowiązuje się, że dysponuje bądź będzie dysponował co najmniej 2 (dwiema) osobami zajmującymi się dokonywaniem rezerwacji i wykupu biletów lotniczych.</w:t>
      </w:r>
    </w:p>
    <w:p w14:paraId="74DE1D5B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Zamawiający wymaga, aby Wykonawca przydzielił osobę (tzw. Opiekuna) odpowiedzialną za realizację umowy zawartej na podstawie niniejszego zamówienia oraz przekazał bezpośrednie dane kontaktowe (numer telefonu oraz adres email) Opiekuna Zamawiającemu.</w:t>
      </w:r>
    </w:p>
    <w:p w14:paraId="08192BAA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t>Osoba wyznaczona jako opiekun klienta musi posługiwać się biegle językiem polskim oraz angielskim umożliwiającym bezproblemowe kontaktowanie się z przewoźnikami lotniczymi</w:t>
      </w:r>
      <w:r>
        <w:t>.</w:t>
      </w:r>
    </w:p>
    <w:p w14:paraId="48ACD91F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 razie nieobecności  Opiekuna wyznaczone zostanie zastępstwo w postaci osoby posiadającej podobne umiejętności w zakresie rezerwacji usług objętych umową z Zamawiającym oraz wiedzę na temat realizacji podpisanej z Zamawiającym umowy.</w:t>
      </w:r>
    </w:p>
    <w:p w14:paraId="2A12553A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zobowiązuje się do współpracy z Zamawiającym w zakresie reklamacji (zmniejszenia kosztów) dotyczących usterek i uchybień w realizacji usług ze strony linii lotniczych (np. zniszczenie bagażu podróżnego przez linię lotniczą</w:t>
      </w:r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etc</w:t>
      </w:r>
      <w:proofErr w:type="spellEnd"/>
      <w:r w:rsidRPr="0098568D">
        <w:rPr>
          <w:rFonts w:eastAsia="Times New Roman" w:cs="Arial"/>
        </w:rPr>
        <w:t>)</w:t>
      </w:r>
    </w:p>
    <w:p w14:paraId="1C5C592E" w14:textId="77777777" w:rsidR="00E03E7B" w:rsidRPr="0098568D" w:rsidRDefault="00E03E7B" w:rsidP="00E03E7B">
      <w:pPr>
        <w:pStyle w:val="Akapitzlist"/>
        <w:numPr>
          <w:ilvl w:val="1"/>
          <w:numId w:val="6"/>
        </w:numPr>
        <w:spacing w:after="0" w:line="240" w:lineRule="auto"/>
        <w:ind w:left="709" w:hanging="709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Wykonawca zobowiązany jest do comiesięcznego (na koniec miesiąca kalendarzowego)  przekazywania Zamawiającemu raportów (za pośrednictwem poczty elektronicznej) na których widnieć będzie zestawienie wystawionych przez Wykonawcę Zamawiającemu faktur VAT, zwanych dalej w skrócie FV, za usługi opisane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rosnąco, od pierwszej FV wystawionej od początku trwania świadczenia usług opisanych w pkt. 1-</w:t>
      </w:r>
      <w:r>
        <w:rPr>
          <w:rFonts w:eastAsia="Times New Roman" w:cs="Arial"/>
        </w:rPr>
        <w:t>3</w:t>
      </w:r>
      <w:r w:rsidRPr="0098568D">
        <w:rPr>
          <w:rFonts w:eastAsia="Times New Roman" w:cs="Arial"/>
        </w:rPr>
        <w:t xml:space="preserve"> powyżej do ostatniej faktury w miesiącu, którego zestawienie będzie dotyczyć. Zestawienie to powinno zawierać co najmniej:</w:t>
      </w:r>
    </w:p>
    <w:p w14:paraId="1DD5FBA6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>datę oraz wartość wystawionej FV za dokonaną rezerwację i sprzedaż usługi,</w:t>
      </w:r>
    </w:p>
    <w:p w14:paraId="3523E327" w14:textId="77777777" w:rsidR="00E03E7B" w:rsidRPr="0098568D" w:rsidRDefault="00E03E7B" w:rsidP="00E03E7B">
      <w:pPr>
        <w:pStyle w:val="Akapitzlist"/>
        <w:numPr>
          <w:ilvl w:val="2"/>
          <w:numId w:val="6"/>
        </w:numPr>
        <w:spacing w:after="0" w:line="240" w:lineRule="auto"/>
        <w:ind w:left="709" w:hanging="708"/>
        <w:jc w:val="both"/>
        <w:rPr>
          <w:rFonts w:eastAsia="Times New Roman" w:cs="Arial"/>
        </w:rPr>
      </w:pPr>
      <w:r w:rsidRPr="0098568D">
        <w:rPr>
          <w:rFonts w:eastAsia="Times New Roman" w:cs="Arial"/>
        </w:rPr>
        <w:t xml:space="preserve">Dane osób które wykorzystały bilety lotnicze (w formie zestawienia) a także listę osób które </w:t>
      </w:r>
      <w:r>
        <w:rPr>
          <w:rFonts w:eastAsia="Times New Roman" w:cs="Arial"/>
        </w:rPr>
        <w:t xml:space="preserve">z </w:t>
      </w:r>
      <w:r w:rsidRPr="0098568D">
        <w:rPr>
          <w:rFonts w:eastAsia="Times New Roman" w:cs="Arial"/>
        </w:rPr>
        <w:t>wykupionych usług  lotu</w:t>
      </w:r>
      <w:r>
        <w:rPr>
          <w:rFonts w:eastAsia="Times New Roman" w:cs="Arial"/>
        </w:rPr>
        <w:t xml:space="preserve"> </w:t>
      </w:r>
      <w:r w:rsidRPr="0098568D">
        <w:rPr>
          <w:rFonts w:eastAsia="Times New Roman" w:cs="Arial"/>
        </w:rPr>
        <w:t xml:space="preserve">nie wykorzystały (w formie zestawienia). </w:t>
      </w:r>
    </w:p>
    <w:p w14:paraId="3CCE0C76" w14:textId="77777777" w:rsidR="00E03E7B" w:rsidRPr="004A1CA2" w:rsidRDefault="00E03E7B" w:rsidP="00E03E7B">
      <w:pPr>
        <w:spacing w:after="160" w:line="259" w:lineRule="auto"/>
        <w:rPr>
          <w:rFonts w:asciiTheme="minorHAnsi" w:hAnsiTheme="minorHAnsi"/>
          <w:sz w:val="22"/>
          <w:szCs w:val="22"/>
        </w:rPr>
      </w:pPr>
      <w:r w:rsidRPr="004A1CA2">
        <w:rPr>
          <w:rFonts w:asciiTheme="minorHAnsi" w:hAnsiTheme="minorHAnsi"/>
          <w:sz w:val="22"/>
          <w:szCs w:val="22"/>
        </w:rPr>
        <w:t>Składanie rezerwacji na realizację usługi sprzedaży biletów będzie się odbywało przy wykorzystaniu Formularza Rezerwacyjnego stanowiącego Załącznik nr 3 do Umowy przez osoby, o których mowa w § 5 Umowy. W przypadku konieczności dokonania zmian zarezerwowanych usług lub anulacji usług wymaga to dokonania odpowiednich zmian w Formularzu Rezerwacyjnym.</w:t>
      </w:r>
    </w:p>
    <w:p w14:paraId="47C0D4AC" w14:textId="77777777" w:rsidR="00E03E7B" w:rsidRDefault="00E03E7B" w:rsidP="00E03E7B">
      <w:pPr>
        <w:spacing w:line="276" w:lineRule="auto"/>
        <w:jc w:val="both"/>
        <w:rPr>
          <w:rFonts w:asciiTheme="minorHAnsi" w:hAnsiTheme="minorHAnsi"/>
          <w:spacing w:val="4"/>
        </w:rPr>
        <w:sectPr w:rsidR="00E03E7B" w:rsidSect="00E03E7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4BABA11A" w14:textId="77777777" w:rsidR="006671FF" w:rsidRDefault="006671FF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br w:type="page"/>
      </w:r>
    </w:p>
    <w:p w14:paraId="12503B63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2B030FB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III</w:t>
      </w:r>
    </w:p>
    <w:p w14:paraId="2F7FD08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bookmarkStart w:id="17" w:name="_Toc204415442"/>
      <w:r w:rsidRPr="00473315">
        <w:rPr>
          <w:rFonts w:asciiTheme="minorHAnsi" w:hAnsiTheme="minorHAnsi"/>
          <w:b/>
          <w:bCs/>
        </w:rPr>
        <w:t xml:space="preserve">WZORY </w:t>
      </w:r>
      <w:bookmarkEnd w:id="17"/>
      <w:r w:rsidRPr="00473315">
        <w:rPr>
          <w:rFonts w:asciiTheme="minorHAnsi" w:hAnsiTheme="minorHAnsi"/>
          <w:b/>
          <w:bCs/>
        </w:rPr>
        <w:t>FORMULARZY</w:t>
      </w:r>
      <w:bookmarkStart w:id="18" w:name="_Toc18982979"/>
      <w:bookmarkStart w:id="19" w:name="_Toc191268321"/>
      <w:bookmarkStart w:id="20" w:name="_Toc192310690"/>
      <w:bookmarkStart w:id="21" w:name="_Toc194713285"/>
      <w:bookmarkStart w:id="22" w:name="_Toc194729699"/>
      <w:bookmarkStart w:id="23" w:name="_Toc200175686"/>
      <w:bookmarkStart w:id="24" w:name="_Toc204415443"/>
    </w:p>
    <w:p w14:paraId="556EAE9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22CCCD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SPIS ZAWARTOŚCI CZĘŚCI III</w:t>
      </w:r>
    </w:p>
    <w:p w14:paraId="5BBC3DB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F98398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560"/>
      </w:tblGrid>
      <w:tr w:rsidR="00743CD4" w:rsidRPr="00473315" w14:paraId="23AC86B1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B5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Załącznik nr 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0C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Formularz oferty</w:t>
            </w:r>
          </w:p>
        </w:tc>
      </w:tr>
      <w:tr w:rsidR="00743CD4" w:rsidRPr="00473315" w14:paraId="58DBE88E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039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FEFD" w14:textId="77777777" w:rsidR="00743CD4" w:rsidRPr="00473315" w:rsidRDefault="007E6C73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Wykonawcy o przynależności do grupy kapitałowej w rozumieniu ustawy z dnia 16 lutego 2007 r., o ochronie konkurencji i konsumentów (Dz. U. 2015 </w:t>
            </w:r>
            <w:proofErr w:type="spellStart"/>
            <w:r w:rsidRPr="00473315">
              <w:rPr>
                <w:rFonts w:asciiTheme="minorHAnsi" w:hAnsiTheme="minorHAnsi"/>
                <w:b/>
                <w:bCs/>
                <w:iCs/>
              </w:rPr>
              <w:t>r.poz</w:t>
            </w:r>
            <w:proofErr w:type="spellEnd"/>
            <w:r w:rsidRPr="00473315">
              <w:rPr>
                <w:rFonts w:asciiTheme="minorHAnsi" w:hAnsiTheme="minorHAnsi"/>
                <w:b/>
                <w:bCs/>
                <w:iCs/>
              </w:rPr>
              <w:t>. 184 z późn. zm.)</w:t>
            </w:r>
          </w:p>
        </w:tc>
      </w:tr>
      <w:tr w:rsidR="00743CD4" w:rsidRPr="00473315" w14:paraId="4E48A286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5B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70F" w14:textId="77777777" w:rsidR="00743CD4" w:rsidRPr="00473315" w:rsidRDefault="00743CD4" w:rsidP="00ED387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spełnieniu warunków udziału w postępowaniu wymienionych w art. 22 ust. 1 </w:t>
            </w:r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0A401E" w:rsidRPr="00473315" w14:paraId="35137792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D3FB" w14:textId="77777777" w:rsidR="000A401E" w:rsidRPr="00473315" w:rsidRDefault="000A401E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3a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433" w14:textId="77777777" w:rsidR="000A401E" w:rsidRPr="00473315" w:rsidRDefault="000A401E" w:rsidP="00600FAD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Wzór oświadczenia o braku podstaw do wykluczenia </w:t>
            </w:r>
            <w:r w:rsidR="00600FAD">
              <w:rPr>
                <w:rFonts w:asciiTheme="minorHAnsi" w:hAnsiTheme="minorHAnsi"/>
                <w:b/>
                <w:bCs/>
                <w:iCs/>
              </w:rPr>
              <w:t xml:space="preserve">składane 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na podstawie art. 2</w:t>
            </w:r>
            <w:r w:rsidR="00600FAD">
              <w:rPr>
                <w:rFonts w:asciiTheme="minorHAnsi" w:hAnsiTheme="minorHAnsi"/>
                <w:b/>
                <w:bCs/>
                <w:iCs/>
              </w:rPr>
              <w:t>5a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ust. 1</w:t>
            </w:r>
            <w:r w:rsidR="00ED387E" w:rsidRPr="00473315">
              <w:rPr>
                <w:rFonts w:asciiTheme="minorHAnsi" w:hAnsiTheme="minorHAnsi"/>
                <w:b/>
                <w:bCs/>
                <w:iCs/>
              </w:rPr>
              <w:t>p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>zp.</w:t>
            </w:r>
          </w:p>
        </w:tc>
      </w:tr>
      <w:tr w:rsidR="00743CD4" w:rsidRPr="00473315" w14:paraId="253E40D2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FD3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>Załącznik nr 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DBC" w14:textId="77777777"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Wykaz wykonanych usług (umów), o których mowa w pkt </w:t>
            </w:r>
            <w:r w:rsidR="00C4651C">
              <w:rPr>
                <w:rFonts w:asciiTheme="minorHAnsi" w:hAnsiTheme="minorHAnsi"/>
                <w:b/>
                <w:bCs/>
                <w:iCs/>
              </w:rPr>
              <w:t>4.1.2.1</w:t>
            </w:r>
            <w:r w:rsidRPr="00473315">
              <w:rPr>
                <w:rFonts w:asciiTheme="minorHAnsi" w:hAnsiTheme="minorHAnsi"/>
                <w:b/>
                <w:bCs/>
                <w:iCs/>
              </w:rPr>
              <w:t xml:space="preserve"> Części I SIWZ</w:t>
            </w:r>
          </w:p>
        </w:tc>
      </w:tr>
      <w:tr w:rsidR="00743CD4" w:rsidRPr="00473315" w14:paraId="1BB0D908" w14:textId="77777777" w:rsidTr="00743CD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84F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Załącznik nr 5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E46B" w14:textId="77777777" w:rsidR="00743CD4" w:rsidRPr="00473315" w:rsidRDefault="00743CD4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473315">
              <w:rPr>
                <w:rFonts w:asciiTheme="minorHAnsi" w:hAnsiTheme="minorHAnsi"/>
                <w:b/>
                <w:bCs/>
              </w:rPr>
              <w:t xml:space="preserve">Wykaz osób, o których mowa w pkt </w:t>
            </w:r>
            <w:r w:rsidR="00C4651C">
              <w:rPr>
                <w:rFonts w:asciiTheme="minorHAnsi" w:hAnsiTheme="minorHAnsi"/>
                <w:b/>
                <w:bCs/>
              </w:rPr>
              <w:t>4.1.2.2</w:t>
            </w:r>
            <w:r w:rsidRPr="00473315">
              <w:rPr>
                <w:rFonts w:asciiTheme="minorHAnsi" w:hAnsiTheme="minorHAnsi"/>
                <w:b/>
                <w:bCs/>
              </w:rPr>
              <w:t xml:space="preserve"> Części I SIWZ</w:t>
            </w:r>
          </w:p>
        </w:tc>
      </w:tr>
    </w:tbl>
    <w:p w14:paraId="6A82BAA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343EB191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642EE3E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br w:type="page"/>
        <w:t>ZAŁĄCZNIK NR 1</w:t>
      </w:r>
    </w:p>
    <w:p w14:paraId="75EA527C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396B4E04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  <w:b/>
        </w:rPr>
        <w:t xml:space="preserve">Numer postępowania: </w:t>
      </w:r>
      <w:r w:rsidR="000A401E" w:rsidRPr="00473315">
        <w:rPr>
          <w:rFonts w:asciiTheme="minorHAnsi" w:hAnsiTheme="minorHAnsi"/>
          <w:b/>
          <w:bCs/>
        </w:rPr>
        <w:t>COPE/</w:t>
      </w:r>
      <w:r w:rsidR="00E03E7B">
        <w:rPr>
          <w:rFonts w:asciiTheme="minorHAnsi" w:hAnsiTheme="minorHAnsi"/>
          <w:b/>
          <w:bCs/>
        </w:rPr>
        <w:t>4</w:t>
      </w:r>
      <w:r w:rsidR="008C1F75" w:rsidRPr="00473315">
        <w:rPr>
          <w:rFonts w:asciiTheme="minorHAnsi" w:hAnsiTheme="minorHAnsi"/>
          <w:b/>
          <w:bCs/>
        </w:rPr>
        <w:t>/201</w:t>
      </w:r>
      <w:r w:rsidR="00312EC5">
        <w:rPr>
          <w:rFonts w:asciiTheme="minorHAnsi" w:hAnsiTheme="minorHAnsi"/>
          <w:b/>
          <w:bCs/>
        </w:rPr>
        <w:t>9</w:t>
      </w:r>
    </w:p>
    <w:p w14:paraId="649CC9BD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044"/>
      </w:tblGrid>
      <w:tr w:rsidR="00743CD4" w:rsidRPr="00473315" w14:paraId="4B1AA35B" w14:textId="77777777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5324" w14:textId="77777777" w:rsidR="00743CD4" w:rsidRPr="00473315" w:rsidRDefault="00743CD4" w:rsidP="00FA08BA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31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A97144" w14:paraId="09E5B175" w14:textId="77777777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E03" w14:textId="77777777"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22FB5EC5" w14:textId="77777777"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206F71B4" w14:textId="77777777"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6E69BA77" w14:textId="77777777" w:rsidR="00743CD4" w:rsidRPr="00473315" w:rsidRDefault="00743CD4" w:rsidP="00FA08BA">
            <w:pPr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4A4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366AC730" w14:textId="77777777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8E4D" w14:textId="77777777" w:rsidR="00743CD4" w:rsidRPr="00473315" w:rsidRDefault="00743CD4" w:rsidP="00FA08BA">
            <w:pPr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DA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C9AA7BC" w14:textId="77777777" w:rsidTr="00FA08BA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EE6" w14:textId="77777777" w:rsidR="00743CD4" w:rsidRPr="00473315" w:rsidRDefault="00743CD4" w:rsidP="00FA08BA">
            <w:pPr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DBD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421A3CC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995B467" w14:textId="77777777" w:rsidR="000A401E" w:rsidRPr="00473315" w:rsidRDefault="00312EC5" w:rsidP="000A401E">
      <w:pPr>
        <w:jc w:val="both"/>
        <w:rPr>
          <w:rFonts w:asciiTheme="minorHAnsi" w:hAnsiTheme="minorHAnsi"/>
          <w:b/>
          <w:bCs/>
        </w:rPr>
      </w:pPr>
      <w:r w:rsidRPr="00312EC5">
        <w:rPr>
          <w:rFonts w:asciiTheme="minorHAnsi" w:hAnsiTheme="minorHAnsi"/>
          <w:b/>
          <w:bCs/>
        </w:rPr>
        <w:t>„Dostawa biletów lotniczych</w:t>
      </w:r>
      <w:r w:rsidRPr="00312EC5">
        <w:rPr>
          <w:b/>
          <w:bCs/>
        </w:rPr>
        <w:t xml:space="preserve"> </w:t>
      </w:r>
      <w:r w:rsidRPr="00312EC5">
        <w:rPr>
          <w:rFonts w:asciiTheme="minorHAnsi" w:hAnsiTheme="minorHAnsi"/>
          <w:b/>
          <w:bCs/>
        </w:rPr>
        <w:t xml:space="preserve">dla uczestników projektu </w:t>
      </w:r>
      <w:r w:rsidR="00E03E7B">
        <w:rPr>
          <w:rFonts w:asciiTheme="minorHAnsi" w:hAnsiTheme="minorHAnsi"/>
          <w:b/>
          <w:bCs/>
        </w:rPr>
        <w:t>NPSYD/01/2019/EMPACT</w:t>
      </w:r>
      <w:r w:rsidRPr="00312EC5">
        <w:rPr>
          <w:rFonts w:asciiTheme="minorHAnsi" w:hAnsiTheme="minorHAnsi"/>
          <w:b/>
          <w:bCs/>
        </w:rPr>
        <w:t>”.</w:t>
      </w:r>
    </w:p>
    <w:p w14:paraId="7F36D7D0" w14:textId="77777777" w:rsidR="00743CD4" w:rsidRPr="00473315" w:rsidRDefault="00743CD4" w:rsidP="000B5CFF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usług stanowiących przedmiot zamówienia, na warunkach i w zakresie określonym w Specyfikacji Istotnych Warunków Zamówienia, </w:t>
      </w:r>
      <w:r w:rsidR="000B5CFF" w:rsidRPr="00473315">
        <w:rPr>
          <w:rFonts w:asciiTheme="minorHAnsi" w:hAnsiTheme="minorHAnsi"/>
        </w:rPr>
        <w:t>wg następujących cen:</w:t>
      </w:r>
    </w:p>
    <w:p w14:paraId="76024543" w14:textId="77777777" w:rsid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Clot</w:t>
      </w:r>
      <w:proofErr w:type="spellEnd"/>
      <w:r w:rsidRPr="00473315">
        <w:rPr>
          <w:rFonts w:asciiTheme="minorHAnsi" w:hAnsiTheme="minorHAnsi"/>
        </w:rPr>
        <w:t xml:space="preserve"> to jednostkowa opłata transakcyjna za wystawienie biletu lotniczego</w:t>
      </w:r>
      <w:r>
        <w:rPr>
          <w:rFonts w:asciiTheme="minorHAnsi" w:hAnsiTheme="minorHAnsi"/>
        </w:rPr>
        <w:t xml:space="preserve"> - ……….. zł</w:t>
      </w:r>
    </w:p>
    <w:p w14:paraId="50282189" w14:textId="77777777" w:rsid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RbLOT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PLL LOT</w:t>
      </w:r>
      <w:r w:rsidR="00FA08BA">
        <w:rPr>
          <w:rFonts w:asciiTheme="minorHAnsi" w:hAnsiTheme="minorHAnsi"/>
        </w:rPr>
        <w:t xml:space="preserve"> ……………… %</w:t>
      </w:r>
    </w:p>
    <w:p w14:paraId="2E9B6AE6" w14:textId="77777777" w:rsidR="0008558B" w:rsidRP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 w:rsidRPr="0008558B">
        <w:rPr>
          <w:rFonts w:asciiTheme="minorHAnsi" w:hAnsiTheme="minorHAnsi"/>
        </w:rPr>
        <w:t>RbLuft</w:t>
      </w:r>
      <w:proofErr w:type="spellEnd"/>
      <w:r w:rsidRPr="0008558B">
        <w:rPr>
          <w:rFonts w:asciiTheme="minorHAnsi" w:hAnsiTheme="minorHAnsi"/>
        </w:rPr>
        <w:t xml:space="preserve"> – oferowany rabat/upust w procentach od ceny biletu lotniczego w taryfach publikowanych przez Lufthansa</w:t>
      </w:r>
      <w:r w:rsidR="00FA08BA">
        <w:rPr>
          <w:rFonts w:asciiTheme="minorHAnsi" w:hAnsiTheme="minorHAnsi"/>
        </w:rPr>
        <w:t xml:space="preserve"> ……………… %</w:t>
      </w:r>
    </w:p>
    <w:p w14:paraId="1B60C323" w14:textId="77777777" w:rsidR="00E03E7B" w:rsidRDefault="00E03E7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RbKLM</w:t>
      </w:r>
      <w:proofErr w:type="spellEnd"/>
      <w:r w:rsidRPr="00E03E7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- </w:t>
      </w:r>
      <w:r w:rsidRPr="0008558B">
        <w:rPr>
          <w:rFonts w:asciiTheme="minorHAnsi" w:hAnsiTheme="minorHAnsi"/>
        </w:rPr>
        <w:t xml:space="preserve">oferowany rabat/upust w procentach od ceny biletu lotniczego w taryfach publikowanych przez </w:t>
      </w:r>
      <w:proofErr w:type="spellStart"/>
      <w:r>
        <w:rPr>
          <w:rFonts w:asciiTheme="minorHAnsi" w:hAnsiTheme="minorHAnsi"/>
        </w:rPr>
        <w:t>Air</w:t>
      </w:r>
      <w:proofErr w:type="spellEnd"/>
      <w:r>
        <w:rPr>
          <w:rFonts w:asciiTheme="minorHAnsi" w:hAnsiTheme="minorHAnsi"/>
        </w:rPr>
        <w:t xml:space="preserve"> France/KLM ……………… %</w:t>
      </w:r>
    </w:p>
    <w:p w14:paraId="6A2AD76D" w14:textId="77777777" w:rsidR="00E03E7B" w:rsidRDefault="00E03E7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RbFIN</w:t>
      </w:r>
      <w:proofErr w:type="spellEnd"/>
      <w:r>
        <w:rPr>
          <w:rFonts w:asciiTheme="minorHAnsi" w:hAnsiTheme="minorHAnsi"/>
        </w:rPr>
        <w:t xml:space="preserve"> - </w:t>
      </w:r>
      <w:r w:rsidRPr="0008558B">
        <w:rPr>
          <w:rFonts w:asciiTheme="minorHAnsi" w:hAnsiTheme="minorHAnsi"/>
        </w:rPr>
        <w:t>oferowany rabat/upust w procentach od ceny biletu lotniczego w taryfa</w:t>
      </w:r>
      <w:r>
        <w:rPr>
          <w:rFonts w:asciiTheme="minorHAnsi" w:hAnsiTheme="minorHAnsi"/>
        </w:rPr>
        <w:t>ch publikowanych przez FINAIR ……………… %</w:t>
      </w:r>
    </w:p>
    <w:p w14:paraId="089755E8" w14:textId="77777777" w:rsidR="00E03E7B" w:rsidRDefault="00E03E7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RbAUS</w:t>
      </w:r>
      <w:proofErr w:type="spellEnd"/>
      <w:r>
        <w:rPr>
          <w:rFonts w:asciiTheme="minorHAnsi" w:hAnsiTheme="minorHAnsi"/>
        </w:rPr>
        <w:t xml:space="preserve"> - </w:t>
      </w:r>
      <w:r w:rsidRPr="0008558B">
        <w:rPr>
          <w:rFonts w:asciiTheme="minorHAnsi" w:hAnsiTheme="minorHAnsi"/>
        </w:rPr>
        <w:t xml:space="preserve">oferowany rabat/upust w procentach od ceny biletu lotniczego w taryfach publikowanych przez </w:t>
      </w:r>
      <w:proofErr w:type="spellStart"/>
      <w:r>
        <w:rPr>
          <w:rFonts w:asciiTheme="minorHAnsi" w:hAnsiTheme="minorHAnsi"/>
        </w:rPr>
        <w:t>Austrian</w:t>
      </w:r>
      <w:proofErr w:type="spellEnd"/>
      <w:r>
        <w:rPr>
          <w:rFonts w:asciiTheme="minorHAnsi" w:hAnsiTheme="minorHAnsi"/>
        </w:rPr>
        <w:t xml:space="preserve"> Airlines ……………… %</w:t>
      </w:r>
    </w:p>
    <w:p w14:paraId="30C74893" w14:textId="77777777" w:rsidR="0008558B" w:rsidRDefault="0008558B" w:rsidP="0008558B">
      <w:pPr>
        <w:pStyle w:val="Akapitzlist"/>
        <w:ind w:left="36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Rbpoz</w:t>
      </w:r>
      <w:proofErr w:type="spellEnd"/>
      <w:r>
        <w:rPr>
          <w:rFonts w:asciiTheme="minorHAnsi" w:hAnsiTheme="minorHAnsi"/>
        </w:rPr>
        <w:tab/>
        <w:t>- oferowany rabat/upust w procentach od ceny biletu lotniczego w taryfach publikowanych przez pozostałych przewoźników</w:t>
      </w:r>
      <w:r w:rsidR="00FA08BA">
        <w:rPr>
          <w:rFonts w:asciiTheme="minorHAnsi" w:hAnsiTheme="minorHAnsi"/>
        </w:rPr>
        <w:t xml:space="preserve"> ……………… %</w:t>
      </w:r>
    </w:p>
    <w:p w14:paraId="46351ED0" w14:textId="461DA156" w:rsidR="00FA08BA" w:rsidRDefault="00E03E7B" w:rsidP="00FA08BA">
      <w:pPr>
        <w:rPr>
          <w:rFonts w:asciiTheme="minorHAnsi" w:hAnsiTheme="minorHAnsi"/>
          <w:b/>
        </w:rPr>
      </w:pPr>
      <w:proofErr w:type="spellStart"/>
      <w:r w:rsidRPr="00A97144">
        <w:rPr>
          <w:rFonts w:asciiTheme="minorHAnsi" w:hAnsiTheme="minorHAnsi"/>
          <w:b/>
          <w:bCs/>
        </w:rPr>
        <w:t>Cof</w:t>
      </w:r>
      <w:proofErr w:type="spellEnd"/>
      <w:r w:rsidRPr="00A97144">
        <w:rPr>
          <w:rFonts w:asciiTheme="minorHAnsi" w:hAnsiTheme="minorHAnsi"/>
          <w:b/>
          <w:bCs/>
        </w:rPr>
        <w:t xml:space="preserve"> = [</w:t>
      </w:r>
      <w:r w:rsidR="00405111">
        <w:rPr>
          <w:rFonts w:asciiTheme="minorHAnsi" w:hAnsiTheme="minorHAnsi"/>
          <w:b/>
          <w:bCs/>
        </w:rPr>
        <w:t>145</w:t>
      </w:r>
      <w:r w:rsidRPr="00A97144">
        <w:rPr>
          <w:rFonts w:asciiTheme="minorHAnsi" w:hAnsiTheme="minorHAnsi"/>
          <w:b/>
          <w:bCs/>
        </w:rPr>
        <w:t xml:space="preserve"> * </w:t>
      </w:r>
      <w:proofErr w:type="spellStart"/>
      <w:r w:rsidRPr="00A97144">
        <w:rPr>
          <w:rFonts w:asciiTheme="minorHAnsi" w:hAnsiTheme="minorHAnsi"/>
          <w:b/>
          <w:bCs/>
        </w:rPr>
        <w:t>Clot</w:t>
      </w:r>
      <w:proofErr w:type="spellEnd"/>
      <w:r w:rsidRPr="00A97144">
        <w:rPr>
          <w:rFonts w:asciiTheme="minorHAnsi" w:hAnsiTheme="minorHAnsi"/>
          <w:b/>
          <w:bCs/>
        </w:rPr>
        <w:t xml:space="preserve"> + (1-………………) * </w:t>
      </w:r>
      <w:r w:rsidR="00405111" w:rsidRPr="00405111">
        <w:rPr>
          <w:rFonts w:asciiTheme="minorHAnsi" w:hAnsiTheme="minorHAnsi"/>
          <w:b/>
          <w:bCs/>
        </w:rPr>
        <w:t>56698,86</w:t>
      </w:r>
      <w:r w:rsidRPr="00A97144">
        <w:rPr>
          <w:rFonts w:asciiTheme="minorHAnsi" w:hAnsiTheme="minorHAnsi"/>
          <w:b/>
          <w:bCs/>
        </w:rPr>
        <w:t xml:space="preserve"> + (1-………………) * </w:t>
      </w:r>
      <w:r w:rsidR="00405111" w:rsidRPr="00405111">
        <w:rPr>
          <w:rFonts w:asciiTheme="minorHAnsi" w:hAnsiTheme="minorHAnsi"/>
          <w:b/>
          <w:bCs/>
        </w:rPr>
        <w:t>56698,86</w:t>
      </w:r>
      <w:r w:rsidRPr="00A97144">
        <w:rPr>
          <w:rFonts w:asciiTheme="minorHAnsi" w:hAnsiTheme="minorHAnsi"/>
          <w:b/>
        </w:rPr>
        <w:t xml:space="preserve"> + (1-……………) * </w:t>
      </w:r>
      <w:r w:rsidR="00405111" w:rsidRPr="00405111">
        <w:rPr>
          <w:rFonts w:asciiTheme="minorHAnsi" w:hAnsiTheme="minorHAnsi"/>
          <w:b/>
        </w:rPr>
        <w:t>42524,14</w:t>
      </w:r>
      <w:r w:rsidRPr="00A97144">
        <w:rPr>
          <w:rFonts w:asciiTheme="minorHAnsi" w:hAnsiTheme="minorHAnsi"/>
          <w:b/>
        </w:rPr>
        <w:t xml:space="preserve"> + </w:t>
      </w:r>
      <w:r w:rsidRPr="00A97144">
        <w:rPr>
          <w:rFonts w:asciiTheme="minorHAnsi" w:hAnsiTheme="minorHAnsi"/>
          <w:b/>
          <w:bCs/>
        </w:rPr>
        <w:t xml:space="preserve">(1-……………….) * </w:t>
      </w:r>
      <w:r w:rsidR="00405111" w:rsidRPr="00405111">
        <w:rPr>
          <w:rFonts w:asciiTheme="minorHAnsi" w:hAnsiTheme="minorHAnsi"/>
          <w:b/>
        </w:rPr>
        <w:t>42524,14</w:t>
      </w:r>
      <w:r w:rsidR="00405111">
        <w:rPr>
          <w:rFonts w:asciiTheme="minorHAnsi" w:hAnsiTheme="minorHAnsi"/>
          <w:b/>
        </w:rPr>
        <w:t xml:space="preserve"> </w:t>
      </w:r>
      <w:r w:rsidRPr="00A97144">
        <w:rPr>
          <w:rFonts w:asciiTheme="minorHAnsi" w:hAnsiTheme="minorHAnsi"/>
          <w:b/>
        </w:rPr>
        <w:t xml:space="preserve">+ </w:t>
      </w:r>
      <w:r w:rsidRPr="00A97144">
        <w:rPr>
          <w:rFonts w:asciiTheme="minorHAnsi" w:hAnsiTheme="minorHAnsi"/>
          <w:b/>
          <w:bCs/>
        </w:rPr>
        <w:t xml:space="preserve">(1-………………..) * </w:t>
      </w:r>
      <w:r w:rsidR="00405111" w:rsidRPr="00405111">
        <w:rPr>
          <w:rFonts w:asciiTheme="minorHAnsi" w:hAnsiTheme="minorHAnsi"/>
          <w:b/>
        </w:rPr>
        <w:t>42524,14</w:t>
      </w:r>
      <w:r w:rsidRPr="00A97144">
        <w:rPr>
          <w:rFonts w:asciiTheme="minorHAnsi" w:hAnsiTheme="minorHAnsi"/>
          <w:b/>
        </w:rPr>
        <w:t xml:space="preserve"> + (1-……………………) * </w:t>
      </w:r>
      <w:r w:rsidR="00405111" w:rsidRPr="00405111">
        <w:rPr>
          <w:rFonts w:asciiTheme="minorHAnsi" w:hAnsiTheme="minorHAnsi"/>
          <w:b/>
        </w:rPr>
        <w:t>42524,14</w:t>
      </w:r>
      <w:r w:rsidRPr="00A97144">
        <w:rPr>
          <w:rFonts w:asciiTheme="minorHAnsi" w:hAnsiTheme="minorHAnsi"/>
          <w:b/>
        </w:rPr>
        <w:t xml:space="preserve">] </w:t>
      </w:r>
      <w:proofErr w:type="spellStart"/>
      <w:r w:rsidR="00FA08BA">
        <w:rPr>
          <w:rFonts w:asciiTheme="minorHAnsi" w:hAnsiTheme="minorHAnsi"/>
          <w:b/>
        </w:rPr>
        <w:t>Cof</w:t>
      </w:r>
      <w:proofErr w:type="spellEnd"/>
      <w:r w:rsidR="00FA08BA">
        <w:rPr>
          <w:rFonts w:asciiTheme="minorHAnsi" w:hAnsiTheme="minorHAnsi"/>
          <w:b/>
        </w:rPr>
        <w:t>=……………………………………………..</w:t>
      </w:r>
    </w:p>
    <w:p w14:paraId="7EEBDB97" w14:textId="77777777" w:rsidR="00FA08BA" w:rsidRDefault="00FA08BA" w:rsidP="00FA08BA">
      <w:pPr>
        <w:rPr>
          <w:rFonts w:asciiTheme="minorHAnsi" w:hAnsiTheme="minorHAnsi"/>
          <w:b/>
          <w:bCs/>
          <w:i/>
        </w:rPr>
      </w:pPr>
    </w:p>
    <w:p w14:paraId="39541B61" w14:textId="77777777" w:rsidR="00FA08BA" w:rsidRDefault="00FA08BA" w:rsidP="00FA08BA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Cenę oferty należy obliczyć korzystając z poniższego wzoru i wartości zaoferowanych przez wykonawcę</w:t>
      </w:r>
    </w:p>
    <w:p w14:paraId="7CE98D2A" w14:textId="77777777" w:rsidR="00405111" w:rsidRPr="00405111" w:rsidRDefault="00405111" w:rsidP="00405111">
      <w:pPr>
        <w:rPr>
          <w:rFonts w:asciiTheme="minorHAnsi" w:hAnsiTheme="minorHAnsi"/>
          <w:b/>
        </w:rPr>
      </w:pPr>
      <w:proofErr w:type="spellStart"/>
      <w:r w:rsidRPr="00405111">
        <w:rPr>
          <w:rFonts w:asciiTheme="minorHAnsi" w:hAnsiTheme="minorHAnsi"/>
          <w:b/>
          <w:bCs/>
        </w:rPr>
        <w:t>Cof</w:t>
      </w:r>
      <w:proofErr w:type="spellEnd"/>
      <w:r w:rsidRPr="00405111">
        <w:rPr>
          <w:rFonts w:asciiTheme="minorHAnsi" w:hAnsiTheme="minorHAnsi"/>
          <w:b/>
          <w:bCs/>
        </w:rPr>
        <w:t xml:space="preserve"> = [145 * </w:t>
      </w:r>
      <w:proofErr w:type="spellStart"/>
      <w:r w:rsidRPr="00405111">
        <w:rPr>
          <w:rFonts w:asciiTheme="minorHAnsi" w:hAnsiTheme="minorHAnsi"/>
          <w:b/>
          <w:bCs/>
        </w:rPr>
        <w:t>Clot</w:t>
      </w:r>
      <w:proofErr w:type="spellEnd"/>
      <w:r w:rsidRPr="00405111">
        <w:rPr>
          <w:rFonts w:asciiTheme="minorHAnsi" w:hAnsiTheme="minorHAnsi"/>
          <w:b/>
          <w:bCs/>
        </w:rPr>
        <w:t xml:space="preserve"> + (1-RbLOT) * 56698,86 + (1-RbLuft) * </w:t>
      </w:r>
      <w:r w:rsidRPr="00405111">
        <w:rPr>
          <w:rFonts w:asciiTheme="minorHAnsi" w:hAnsiTheme="minorHAnsi"/>
          <w:b/>
        </w:rPr>
        <w:t xml:space="preserve">56698,86 + (1-RbKLM) * 42524,14 + </w:t>
      </w:r>
      <w:r w:rsidRPr="00405111">
        <w:rPr>
          <w:rFonts w:asciiTheme="minorHAnsi" w:hAnsiTheme="minorHAnsi"/>
          <w:b/>
          <w:bCs/>
        </w:rPr>
        <w:t xml:space="preserve">(1-RbFIN) * </w:t>
      </w:r>
      <w:r w:rsidRPr="00405111">
        <w:rPr>
          <w:rFonts w:asciiTheme="minorHAnsi" w:hAnsiTheme="minorHAnsi"/>
          <w:b/>
        </w:rPr>
        <w:t xml:space="preserve">42524,14 + </w:t>
      </w:r>
      <w:r w:rsidRPr="00405111">
        <w:rPr>
          <w:rFonts w:asciiTheme="minorHAnsi" w:hAnsiTheme="minorHAnsi"/>
          <w:b/>
          <w:bCs/>
        </w:rPr>
        <w:t xml:space="preserve">(1-RbAUS) * </w:t>
      </w:r>
      <w:r w:rsidRPr="00405111">
        <w:rPr>
          <w:rFonts w:asciiTheme="minorHAnsi" w:hAnsiTheme="minorHAnsi"/>
          <w:b/>
        </w:rPr>
        <w:t>42524,14 + (1-Rbpoz) * 42524,14]</w:t>
      </w:r>
    </w:p>
    <w:p w14:paraId="26D977A6" w14:textId="77777777" w:rsidR="00405111" w:rsidRPr="00473315" w:rsidRDefault="00405111" w:rsidP="00405111">
      <w:pPr>
        <w:pStyle w:val="Akapitzlist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gdzie:</w:t>
      </w:r>
    </w:p>
    <w:p w14:paraId="7FCFEAA6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145 – to przewidywana liczba biletów lotniczych określona na potrzeby oceny ofert</w:t>
      </w:r>
    </w:p>
    <w:p w14:paraId="6669F038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Clot</w:t>
      </w:r>
      <w:proofErr w:type="spellEnd"/>
      <w:r w:rsidRPr="00473315">
        <w:rPr>
          <w:rFonts w:asciiTheme="minorHAnsi" w:hAnsiTheme="minorHAnsi"/>
        </w:rPr>
        <w:t xml:space="preserve"> to jednostkowa opłata transakcyjna za wystawienie biletu lotniczego</w:t>
      </w:r>
    </w:p>
    <w:p w14:paraId="09316F63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RbLOT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PLL LOT</w:t>
      </w:r>
    </w:p>
    <w:p w14:paraId="488AD0AD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RbLuft</w:t>
      </w:r>
      <w:proofErr w:type="spellEnd"/>
      <w:r>
        <w:rPr>
          <w:rFonts w:asciiTheme="minorHAnsi" w:hAnsiTheme="minorHAnsi"/>
        </w:rPr>
        <w:t xml:space="preserve"> – oferowany rabat/upust w procentach od ceny biletu lotniczego w taryfach publikowanych przez Lufthansa</w:t>
      </w:r>
    </w:p>
    <w:p w14:paraId="10746108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RbKLM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</w:t>
      </w:r>
      <w:proofErr w:type="spellStart"/>
      <w:r>
        <w:rPr>
          <w:rFonts w:asciiTheme="minorHAnsi" w:hAnsiTheme="minorHAnsi"/>
        </w:rPr>
        <w:t>Air</w:t>
      </w:r>
      <w:proofErr w:type="spellEnd"/>
      <w:r>
        <w:rPr>
          <w:rFonts w:asciiTheme="minorHAnsi" w:hAnsiTheme="minorHAnsi"/>
        </w:rPr>
        <w:t xml:space="preserve"> France/KLM</w:t>
      </w:r>
    </w:p>
    <w:p w14:paraId="5BBB1DC3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RbFIN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FINAIR</w:t>
      </w:r>
    </w:p>
    <w:p w14:paraId="3471A1F9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RbAUS</w:t>
      </w:r>
      <w:proofErr w:type="spellEnd"/>
      <w:r>
        <w:rPr>
          <w:rFonts w:asciiTheme="minorHAnsi" w:hAnsiTheme="minorHAnsi"/>
        </w:rPr>
        <w:t xml:space="preserve"> –  oferowany rabat/upust w procentach od ceny biletu lotniczego w taryfach publikowanych przez </w:t>
      </w:r>
      <w:proofErr w:type="spellStart"/>
      <w:r>
        <w:rPr>
          <w:rFonts w:asciiTheme="minorHAnsi" w:hAnsiTheme="minorHAnsi"/>
        </w:rPr>
        <w:t>Austrian</w:t>
      </w:r>
      <w:proofErr w:type="spellEnd"/>
      <w:r>
        <w:rPr>
          <w:rFonts w:asciiTheme="minorHAnsi" w:hAnsiTheme="minorHAnsi"/>
        </w:rPr>
        <w:t xml:space="preserve"> Airlines</w:t>
      </w:r>
    </w:p>
    <w:p w14:paraId="065FA906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Rbpoz</w:t>
      </w:r>
      <w:proofErr w:type="spellEnd"/>
      <w:r>
        <w:rPr>
          <w:rFonts w:asciiTheme="minorHAnsi" w:hAnsiTheme="minorHAnsi"/>
        </w:rPr>
        <w:tab/>
        <w:t>- oferowany rabat/upust w procentach od ceny biletu lotniczego w taryfach publikowanych przez pozostałych przewoźników.</w:t>
      </w:r>
    </w:p>
    <w:p w14:paraId="1EE3FD4F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56698,86 – założona na potrzeby oceny ofert łączna cena biletów lotniczych realizowanych przez przewoźnika PLL LOT</w:t>
      </w:r>
    </w:p>
    <w:p w14:paraId="2B798708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56698,86 – założona na potrzeby oceny ofert łączna cena biletów lotniczych realizowanych przez przewoźnika Lufthansa</w:t>
      </w:r>
    </w:p>
    <w:p w14:paraId="703E14BF" w14:textId="77777777" w:rsidR="00405111" w:rsidRDefault="00405111" w:rsidP="00405111">
      <w:pPr>
        <w:pStyle w:val="Akapitzlist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>42524,14</w:t>
      </w:r>
      <w:r>
        <w:rPr>
          <w:rFonts w:asciiTheme="minorHAnsi" w:hAnsiTheme="minorHAnsi"/>
        </w:rPr>
        <w:t xml:space="preserve"> – założona na potrzeby oceny ofert łączna cena biletów lotniczych realizowanych przez </w:t>
      </w:r>
      <w:proofErr w:type="spellStart"/>
      <w:r>
        <w:rPr>
          <w:rFonts w:asciiTheme="minorHAnsi" w:hAnsiTheme="minorHAnsi"/>
        </w:rPr>
        <w:t>Air</w:t>
      </w:r>
      <w:proofErr w:type="spellEnd"/>
      <w:r>
        <w:rPr>
          <w:rFonts w:asciiTheme="minorHAnsi" w:hAnsiTheme="minorHAnsi"/>
        </w:rPr>
        <w:t xml:space="preserve"> France/KLM</w:t>
      </w:r>
    </w:p>
    <w:p w14:paraId="18AED13C" w14:textId="77777777" w:rsidR="00405111" w:rsidRPr="007F581F" w:rsidRDefault="00405111" w:rsidP="00405111">
      <w:pPr>
        <w:pStyle w:val="Akapitzlist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>42524,14 – założona na potrzeby oceny ofert łączna cena biletów lotniczych realizowanych przez FINAIR</w:t>
      </w:r>
    </w:p>
    <w:p w14:paraId="059DA95E" w14:textId="77777777" w:rsidR="00405111" w:rsidRPr="007F581F" w:rsidRDefault="00405111" w:rsidP="00405111">
      <w:pPr>
        <w:pStyle w:val="Akapitzlist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 xml:space="preserve">42524,14 – założona na potrzeby oceny ofert łączna cena biletów lotniczych realizowanych przez </w:t>
      </w:r>
      <w:proofErr w:type="spellStart"/>
      <w:r w:rsidRPr="007F581F">
        <w:rPr>
          <w:rFonts w:asciiTheme="minorHAnsi" w:hAnsiTheme="minorHAnsi"/>
        </w:rPr>
        <w:t>Austrian</w:t>
      </w:r>
      <w:proofErr w:type="spellEnd"/>
      <w:r w:rsidRPr="007F581F">
        <w:rPr>
          <w:rFonts w:asciiTheme="minorHAnsi" w:hAnsiTheme="minorHAnsi"/>
        </w:rPr>
        <w:t xml:space="preserve"> Airlines</w:t>
      </w:r>
    </w:p>
    <w:p w14:paraId="3BA26DF6" w14:textId="0C7721F7" w:rsidR="00E03E7B" w:rsidRDefault="00405111" w:rsidP="00405111">
      <w:pPr>
        <w:pStyle w:val="Akapitzlist"/>
        <w:ind w:left="360"/>
        <w:jc w:val="both"/>
        <w:rPr>
          <w:rFonts w:asciiTheme="minorHAnsi" w:hAnsiTheme="minorHAnsi"/>
        </w:rPr>
      </w:pPr>
      <w:r w:rsidRPr="007F581F">
        <w:rPr>
          <w:rFonts w:asciiTheme="minorHAnsi" w:hAnsiTheme="minorHAnsi"/>
        </w:rPr>
        <w:t>42524,14</w:t>
      </w:r>
      <w:r>
        <w:rPr>
          <w:rFonts w:asciiTheme="minorHAnsi" w:hAnsiTheme="minorHAnsi"/>
        </w:rPr>
        <w:t xml:space="preserve"> – założona na potrzeby oceny ofert łączna cena biletów lotniczych realizowanych przez pozostałych przewoźników</w:t>
      </w:r>
    </w:p>
    <w:p w14:paraId="61613934" w14:textId="77777777" w:rsidR="007E6C73" w:rsidRDefault="007E6C73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Jednocześnie oświadczamy, że w trakcie realizacji umowy będziemy każdorazowo przedstawiali propozycję realizacji zamówionych usług zgodnie z wymaganiami zamawiającego i warunkami określonymi w OPZ w terminie nie dłuższym niż ………………… godzin od momentu przekazania formularza </w:t>
      </w:r>
      <w:r w:rsidR="00D25BF9" w:rsidRPr="00473315">
        <w:rPr>
          <w:rFonts w:asciiTheme="minorHAnsi" w:hAnsiTheme="minorHAnsi"/>
        </w:rPr>
        <w:t>rezerwacyjnego</w:t>
      </w:r>
      <w:r w:rsidRPr="00473315">
        <w:rPr>
          <w:rFonts w:asciiTheme="minorHAnsi" w:hAnsiTheme="minorHAnsi"/>
        </w:rPr>
        <w:t xml:space="preserve"> emailem lub faksem (według wyboru zamawiającego).</w:t>
      </w:r>
    </w:p>
    <w:p w14:paraId="69DC5AA0" w14:textId="77777777" w:rsidR="00FA08BA" w:rsidRPr="00473315" w:rsidRDefault="00FA08BA" w:rsidP="007E6C73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trakcie realizacji zamówienia będziemy korzystać z następujących systemów/systemu GDS ………………………………</w:t>
      </w:r>
    </w:p>
    <w:p w14:paraId="458DAB0E" w14:textId="77777777" w:rsidR="00743CD4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66E80662" w14:textId="77777777" w:rsidR="00312EC5" w:rsidRPr="00312EC5" w:rsidRDefault="00312EC5" w:rsidP="00312EC5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  <w:b/>
        </w:rPr>
      </w:pPr>
      <w:r w:rsidRPr="00312EC5">
        <w:rPr>
          <w:rFonts w:asciiTheme="minorHAnsi" w:hAnsiTheme="minorHAnsi"/>
        </w:rPr>
        <w:t xml:space="preserve">Oświadczamy, że świadczone przez nas usługi spełniają standardy </w:t>
      </w:r>
      <w:r w:rsidRPr="00312EC5">
        <w:rPr>
          <w:rFonts w:asciiTheme="minorHAnsi" w:hAnsiTheme="minorHAnsi"/>
          <w:b/>
        </w:rPr>
        <w:t xml:space="preserve">IATA (Międzynarodowego Stowarzyszenia Transportu Lotniczego) w zakresie sprzedaży biletów lotniczych. </w:t>
      </w:r>
    </w:p>
    <w:p w14:paraId="6E49D6AF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jesteśmy związani niniejszą ofertą przez okres 30 dni od daty upływu terminu składania ofert.</w:t>
      </w:r>
    </w:p>
    <w:p w14:paraId="21BDE5CC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0D257E15" w14:textId="77777777" w:rsidR="00743CD4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72629D3B" w14:textId="77777777" w:rsidR="00333BC9" w:rsidRPr="00E01ADE" w:rsidRDefault="00333BC9" w:rsidP="00E01ADE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E01ADE">
        <w:rPr>
          <w:color w:val="000000"/>
          <w:sz w:val="23"/>
          <w:szCs w:val="23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</w:t>
      </w:r>
      <w:r>
        <w:rPr>
          <w:color w:val="000000"/>
          <w:sz w:val="23"/>
          <w:szCs w:val="23"/>
        </w:rPr>
        <w:t>dalej „</w:t>
      </w:r>
      <w:r w:rsidRPr="00E01ADE">
        <w:rPr>
          <w:color w:val="000000"/>
          <w:sz w:val="23"/>
          <w:szCs w:val="23"/>
        </w:rPr>
        <w:t>RODO</w:t>
      </w:r>
      <w:r>
        <w:rPr>
          <w:color w:val="000000"/>
          <w:sz w:val="23"/>
          <w:szCs w:val="23"/>
        </w:rPr>
        <w:t>”</w:t>
      </w:r>
      <w:r w:rsidRPr="00E01ADE">
        <w:rPr>
          <w:color w:val="000000"/>
          <w:sz w:val="23"/>
          <w:szCs w:val="23"/>
        </w:rPr>
        <w:t xml:space="preserve"> wobec osób fizycznych, od których dane osobowe bezpośrednio lub pozyskaliśmy w celu ubiegania się o udzielenie zamówienia publicznego w niniejszym postępowaniu </w:t>
      </w:r>
    </w:p>
    <w:p w14:paraId="4C36C3B7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6BFF10E1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333779EE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724D7267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02ADC8B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75B958B" w14:textId="77777777" w:rsidR="00743CD4" w:rsidRPr="00473315" w:rsidRDefault="00743CD4" w:rsidP="00DF3E3E">
      <w:pPr>
        <w:numPr>
          <w:ilvl w:val="0"/>
          <w:numId w:val="3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7F84AF30" w14:textId="77777777"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041BF66" w14:textId="77777777"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15586261" w14:textId="77777777" w:rsidR="00743CD4" w:rsidRPr="00473315" w:rsidRDefault="00743CD4" w:rsidP="00DF3E3E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7AC2F129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7FB1F82D" w14:textId="77777777" w:rsidTr="00B17D8C">
        <w:tc>
          <w:tcPr>
            <w:tcW w:w="2943" w:type="dxa"/>
          </w:tcPr>
          <w:p w14:paraId="23AAAE81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65F5410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0CCCDCA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2A389E3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591BB29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169F7E03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698AD44D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18"/>
      <w:bookmarkEnd w:id="19"/>
      <w:bookmarkEnd w:id="20"/>
      <w:bookmarkEnd w:id="21"/>
      <w:bookmarkEnd w:id="22"/>
      <w:bookmarkEnd w:id="23"/>
      <w:bookmarkEnd w:id="24"/>
    </w:p>
    <w:p w14:paraId="0DFF74DA" w14:textId="77777777"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2</w:t>
      </w:r>
    </w:p>
    <w:p w14:paraId="1C3291BC" w14:textId="77777777" w:rsidR="00FA3FFC" w:rsidRPr="00473315" w:rsidRDefault="00FA3FFC" w:rsidP="00FA3FFC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>Oświadczenie Wykonawcy o przynależności do grupy kapitałowej w rozumieniu ustawy z dnia 16 lutego 2007 r., o ochronie konkurencji i konsumentów (Dz. U. 2015 r. poz. 184 z późn. zm.)</w:t>
      </w:r>
    </w:p>
    <w:p w14:paraId="5B0D9829" w14:textId="77777777" w:rsidR="00FA3FFC" w:rsidRPr="00473315" w:rsidRDefault="00FA3FFC" w:rsidP="00FA3FFC">
      <w:pPr>
        <w:jc w:val="both"/>
        <w:rPr>
          <w:rFonts w:asciiTheme="minorHAnsi" w:hAnsiTheme="minorHAnsi"/>
        </w:rPr>
      </w:pPr>
    </w:p>
    <w:p w14:paraId="339345F2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Oświadczam, że ubiegając się o udzielenie zamówienia publicznego prowadzonego w try</w:t>
      </w:r>
      <w:r w:rsidR="00312EC5">
        <w:rPr>
          <w:rFonts w:asciiTheme="minorHAnsi" w:hAnsiTheme="minorHAnsi"/>
        </w:rPr>
        <w:t xml:space="preserve">bie przetargu nieograniczonego pn. </w:t>
      </w:r>
      <w:r w:rsidR="00312EC5" w:rsidRPr="00312EC5">
        <w:rPr>
          <w:rFonts w:asciiTheme="minorHAnsi" w:hAnsiTheme="minorHAnsi"/>
          <w:b/>
          <w:bCs/>
        </w:rPr>
        <w:t>„Dostawa biletów lotniczych</w:t>
      </w:r>
      <w:r w:rsidR="00312EC5" w:rsidRPr="00312EC5">
        <w:rPr>
          <w:b/>
          <w:bCs/>
        </w:rPr>
        <w:t xml:space="preserve"> </w:t>
      </w:r>
      <w:r w:rsidR="00312EC5" w:rsidRPr="00312EC5">
        <w:rPr>
          <w:rFonts w:asciiTheme="minorHAnsi" w:hAnsiTheme="minorHAnsi"/>
          <w:b/>
          <w:bCs/>
        </w:rPr>
        <w:t xml:space="preserve">dla uczestników projektu </w:t>
      </w:r>
      <w:r w:rsidR="00E03E7B">
        <w:rPr>
          <w:rFonts w:asciiTheme="minorHAnsi" w:hAnsiTheme="minorHAnsi"/>
          <w:b/>
          <w:bCs/>
        </w:rPr>
        <w:t>NPSYD/01/2019/EMPACT</w:t>
      </w:r>
      <w:r w:rsidR="00312EC5" w:rsidRPr="00312EC5">
        <w:rPr>
          <w:rFonts w:asciiTheme="minorHAnsi" w:hAnsiTheme="minorHAnsi"/>
          <w:b/>
          <w:bCs/>
        </w:rPr>
        <w:t>”.</w:t>
      </w:r>
    </w:p>
    <w:p w14:paraId="33EF21B7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imieniu reprezentowanego przeze mnie Wykonawcy oświadczam, że</w:t>
      </w:r>
      <w:r w:rsidR="003A6C16">
        <w:rPr>
          <w:rFonts w:asciiTheme="minorHAnsi" w:hAnsiTheme="minorHAnsi"/>
        </w:rPr>
        <w:t xml:space="preserve"> po zapoznaniu się z wykazem wykonawców, którzy złożyli oferty w przedmiotowym postępowaniu</w:t>
      </w:r>
      <w:r w:rsidRPr="00473315">
        <w:rPr>
          <w:rFonts w:asciiTheme="minorHAnsi" w:hAnsiTheme="minorHAnsi"/>
        </w:rPr>
        <w:t>:</w:t>
      </w:r>
    </w:p>
    <w:p w14:paraId="77ED4A49" w14:textId="77777777" w:rsidR="00FA3FFC" w:rsidRPr="00473315" w:rsidRDefault="00FA3FFC" w:rsidP="00FA3FFC">
      <w:pPr>
        <w:jc w:val="both"/>
        <w:rPr>
          <w:rFonts w:asciiTheme="minorHAnsi" w:hAnsiTheme="minorHAnsi"/>
        </w:rPr>
      </w:pPr>
    </w:p>
    <w:p w14:paraId="6547C66F" w14:textId="77777777" w:rsidR="003A6C16" w:rsidRPr="00473315" w:rsidRDefault="003A6C16" w:rsidP="003A6C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473315">
        <w:rPr>
          <w:rFonts w:asciiTheme="minorHAnsi" w:hAnsiTheme="minorHAnsi"/>
        </w:rPr>
        <w:t xml:space="preserve">) nie należę do grupy kapitałowej </w:t>
      </w:r>
      <w:r>
        <w:rPr>
          <w:rFonts w:asciiTheme="minorHAnsi" w:hAnsiTheme="minorHAnsi"/>
        </w:rPr>
        <w:t>z którymkolwiek z wykonawców*</w:t>
      </w:r>
    </w:p>
    <w:p w14:paraId="0D946A2B" w14:textId="77777777" w:rsidR="00FA3FFC" w:rsidRPr="00473315" w:rsidRDefault="003A6C16" w:rsidP="00FA3FF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</w:t>
      </w:r>
      <w:r w:rsidR="00FA3FFC" w:rsidRPr="00473315">
        <w:rPr>
          <w:rFonts w:asciiTheme="minorHAnsi" w:hAnsiTheme="minorHAnsi"/>
        </w:rPr>
        <w:t xml:space="preserve"> należę do grupy kapitałowej </w:t>
      </w:r>
      <w:r>
        <w:rPr>
          <w:rFonts w:asciiTheme="minorHAnsi" w:hAnsiTheme="minorHAnsi"/>
        </w:rPr>
        <w:t>z wykonawcą …………………….. (firma)*</w:t>
      </w:r>
    </w:p>
    <w:p w14:paraId="11B99EEF" w14:textId="77777777" w:rsidR="00FA3FFC" w:rsidRPr="00473315" w:rsidRDefault="003A6C16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 </w:t>
      </w:r>
      <w:r w:rsidR="00FA3FFC" w:rsidRPr="00473315">
        <w:rPr>
          <w:rFonts w:asciiTheme="minorHAnsi" w:hAnsiTheme="minorHAnsi"/>
        </w:rPr>
        <w:t>(*) – niepotrzebne skreślić</w:t>
      </w:r>
    </w:p>
    <w:p w14:paraId="1912E9DA" w14:textId="77777777" w:rsidR="00FA3FFC" w:rsidRPr="00473315" w:rsidRDefault="00FA3FFC" w:rsidP="00FA3FFC">
      <w:pPr>
        <w:jc w:val="both"/>
        <w:rPr>
          <w:rFonts w:asciiTheme="minorHAnsi" w:hAnsiTheme="minorHAnsi"/>
        </w:rPr>
      </w:pPr>
    </w:p>
    <w:p w14:paraId="05A21E6D" w14:textId="77777777" w:rsidR="00FA3FFC" w:rsidRPr="003A6C16" w:rsidRDefault="003A6C16" w:rsidP="003A6C16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UWAGA: </w:t>
      </w:r>
      <w:r w:rsidR="00FA3FFC" w:rsidRPr="003A6C16">
        <w:rPr>
          <w:rFonts w:asciiTheme="minorHAnsi" w:hAnsiTheme="minorHAnsi"/>
          <w:i/>
        </w:rPr>
        <w:t xml:space="preserve">W przypadku gdy Wykonawca należy do grupy kapitałowej </w:t>
      </w:r>
      <w:r w:rsidRPr="003A6C16">
        <w:rPr>
          <w:rFonts w:asciiTheme="minorHAnsi" w:hAnsiTheme="minorHAnsi"/>
          <w:i/>
        </w:rPr>
        <w:t xml:space="preserve">z którymkolwiek z wykonawców </w:t>
      </w:r>
      <w:r w:rsidR="00FA3FFC" w:rsidRPr="003A6C16">
        <w:rPr>
          <w:rFonts w:asciiTheme="minorHAnsi" w:hAnsiTheme="minorHAnsi"/>
          <w:i/>
        </w:rPr>
        <w:t>zobowiązany</w:t>
      </w:r>
      <w:r w:rsidRPr="003A6C16">
        <w:rPr>
          <w:rFonts w:asciiTheme="minorHAnsi" w:hAnsiTheme="minorHAnsi"/>
          <w:i/>
        </w:rPr>
        <w:t xml:space="preserve"> </w:t>
      </w:r>
      <w:r w:rsidR="00FA3FFC" w:rsidRPr="003A6C16">
        <w:rPr>
          <w:rFonts w:asciiTheme="minorHAnsi" w:hAnsiTheme="minorHAnsi"/>
          <w:i/>
        </w:rPr>
        <w:t>jest</w:t>
      </w:r>
      <w:r w:rsidRPr="003A6C16">
        <w:rPr>
          <w:rFonts w:asciiTheme="minorHAnsi" w:hAnsiTheme="minorHAnsi"/>
          <w:i/>
        </w:rPr>
        <w:t>, pod rygorem wykluczenia z postępowania,</w:t>
      </w:r>
      <w:r w:rsidR="00FA3FFC" w:rsidRPr="003A6C16">
        <w:rPr>
          <w:rFonts w:asciiTheme="minorHAnsi" w:hAnsiTheme="minorHAnsi"/>
          <w:i/>
        </w:rPr>
        <w:t xml:space="preserve"> złożyć wraz z </w:t>
      </w:r>
      <w:r w:rsidRPr="003A6C16">
        <w:rPr>
          <w:rFonts w:asciiTheme="minorHAnsi" w:hAnsiTheme="minorHAnsi"/>
          <w:i/>
        </w:rPr>
        <w:t>niniejszym oświadczeniem wyjaśnienia potwierdzające, że nie zachodzą okoliczności, o których mowa w art. 24 ust 1 pkt 23 pzp.</w:t>
      </w:r>
    </w:p>
    <w:p w14:paraId="3775E0FD" w14:textId="77777777" w:rsidR="00B17D8C" w:rsidRPr="00473315" w:rsidRDefault="00B17D8C" w:rsidP="00FA3FFC">
      <w:pPr>
        <w:jc w:val="both"/>
        <w:rPr>
          <w:rFonts w:asciiTheme="minorHAnsi" w:hAnsiTheme="minorHAnsi"/>
        </w:rPr>
      </w:pPr>
    </w:p>
    <w:p w14:paraId="404515E3" w14:textId="77777777" w:rsidR="00B17D8C" w:rsidRPr="00473315" w:rsidRDefault="00B17D8C" w:rsidP="00FA3FF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57534540" w14:textId="77777777" w:rsidTr="00B17D8C">
        <w:tc>
          <w:tcPr>
            <w:tcW w:w="2943" w:type="dxa"/>
          </w:tcPr>
          <w:p w14:paraId="35658659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12DFD8DB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308EF8D7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77ED1B2E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5E38B41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4060A97F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30949978" w14:textId="77777777" w:rsidR="00FA3FFC" w:rsidRPr="00473315" w:rsidRDefault="00FA3FFC" w:rsidP="00FA3FFC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</w:p>
    <w:p w14:paraId="4FD055AD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0673B9D3" w14:textId="77777777" w:rsidR="00F92020" w:rsidRPr="00473315" w:rsidRDefault="00F92020" w:rsidP="00743CD4">
      <w:pPr>
        <w:jc w:val="both"/>
        <w:rPr>
          <w:rFonts w:asciiTheme="minorHAnsi" w:hAnsiTheme="minorHAnsi"/>
          <w:b/>
          <w:i/>
          <w:iCs/>
        </w:rPr>
      </w:pPr>
    </w:p>
    <w:p w14:paraId="20AC7D51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Załącznik nr 3a do SIWZ</w:t>
      </w:r>
    </w:p>
    <w:p w14:paraId="14503F9B" w14:textId="77777777" w:rsidR="00F92020" w:rsidRPr="00473315" w:rsidRDefault="00F92020" w:rsidP="00F92020">
      <w:pPr>
        <w:ind w:left="5246" w:firstLine="708"/>
        <w:rPr>
          <w:rFonts w:asciiTheme="minorHAnsi" w:hAnsiTheme="minorHAnsi" w:cs="Arial"/>
          <w:b/>
          <w:sz w:val="20"/>
          <w:szCs w:val="20"/>
        </w:rPr>
      </w:pPr>
    </w:p>
    <w:p w14:paraId="65A4D31B" w14:textId="77777777" w:rsidR="00F92020" w:rsidRPr="00473315" w:rsidRDefault="00F92020" w:rsidP="008C1F75">
      <w:pPr>
        <w:ind w:left="4254" w:firstLine="708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7F439CAE" w14:textId="77777777" w:rsidR="00F92020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5FDEB24D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</w:t>
      </w:r>
      <w:r w:rsidR="00312EC5">
        <w:rPr>
          <w:rFonts w:asciiTheme="minorHAnsi" w:hAnsiTheme="minorHAnsi" w:cs="Arial"/>
          <w:sz w:val="20"/>
          <w:szCs w:val="20"/>
        </w:rPr>
        <w:t>Puławska 99</w:t>
      </w:r>
      <w:r w:rsidRPr="00473315">
        <w:rPr>
          <w:rFonts w:asciiTheme="minorHAnsi" w:hAnsiTheme="minorHAnsi" w:cs="Arial"/>
          <w:sz w:val="20"/>
          <w:szCs w:val="20"/>
        </w:rPr>
        <w:t xml:space="preserve">a, </w:t>
      </w:r>
    </w:p>
    <w:p w14:paraId="7D6B0DCF" w14:textId="77777777" w:rsidR="008C1F75" w:rsidRPr="00473315" w:rsidRDefault="008C1F75" w:rsidP="008C1F7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02-</w:t>
      </w:r>
      <w:r w:rsidR="00312EC5">
        <w:rPr>
          <w:rFonts w:asciiTheme="minorHAnsi" w:hAnsiTheme="minorHAnsi" w:cs="Arial"/>
          <w:sz w:val="20"/>
          <w:szCs w:val="20"/>
        </w:rPr>
        <w:t>595</w:t>
      </w:r>
      <w:r w:rsidRPr="00473315">
        <w:rPr>
          <w:rFonts w:asciiTheme="minorHAnsi" w:hAnsiTheme="minorHAnsi" w:cs="Arial"/>
          <w:sz w:val="20"/>
          <w:szCs w:val="20"/>
        </w:rPr>
        <w:t xml:space="preserve"> Warszawa</w:t>
      </w:r>
    </w:p>
    <w:p w14:paraId="0EFDB63D" w14:textId="77777777" w:rsidR="00F92020" w:rsidRPr="00473315" w:rsidRDefault="00F92020" w:rsidP="00F92020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3644F556" w14:textId="77777777" w:rsidR="00F92020" w:rsidRPr="00473315" w:rsidRDefault="00F92020" w:rsidP="00F92020">
      <w:pPr>
        <w:rPr>
          <w:rFonts w:asciiTheme="minorHAnsi" w:hAnsiTheme="minorHAnsi" w:cs="Arial"/>
          <w:b/>
        </w:rPr>
      </w:pPr>
    </w:p>
    <w:p w14:paraId="0E84C068" w14:textId="77777777"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</w:p>
    <w:p w14:paraId="15D6194B" w14:textId="77777777" w:rsidR="00F92020" w:rsidRPr="00473315" w:rsidRDefault="00F92020" w:rsidP="00F92020">
      <w:pPr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Wykonawca:</w:t>
      </w:r>
    </w:p>
    <w:p w14:paraId="51951EF9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60D2104B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75C80547" w14:textId="77777777" w:rsidR="00F92020" w:rsidRPr="00473315" w:rsidRDefault="00F92020" w:rsidP="00F92020">
      <w:pPr>
        <w:rPr>
          <w:rFonts w:asciiTheme="minorHAnsi" w:hAnsiTheme="minorHAnsi" w:cs="Arial"/>
          <w:sz w:val="20"/>
          <w:szCs w:val="20"/>
          <w:u w:val="single"/>
        </w:rPr>
      </w:pPr>
      <w:r w:rsidRPr="00473315">
        <w:rPr>
          <w:rFonts w:asciiTheme="minorHAnsi" w:hAnsiTheme="minorHAnsi" w:cs="Arial"/>
          <w:sz w:val="20"/>
          <w:szCs w:val="20"/>
          <w:u w:val="single"/>
        </w:rPr>
        <w:t>reprezentowany przez:</w:t>
      </w:r>
    </w:p>
    <w:p w14:paraId="157F748C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</w:t>
      </w:r>
    </w:p>
    <w:p w14:paraId="55A6ED29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reprezentacji)</w:t>
      </w:r>
    </w:p>
    <w:p w14:paraId="7FE5109D" w14:textId="77777777" w:rsidR="00F92020" w:rsidRPr="00473315" w:rsidRDefault="00F92020" w:rsidP="00F92020">
      <w:pPr>
        <w:rPr>
          <w:rFonts w:asciiTheme="minorHAnsi" w:hAnsiTheme="minorHAnsi" w:cs="Arial"/>
        </w:rPr>
      </w:pPr>
    </w:p>
    <w:p w14:paraId="11BB4542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85CAFF2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14:paraId="76D6AEE0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 xml:space="preserve"> Prawo zamówień publicznych (dalej jako: </w:t>
      </w:r>
      <w:r w:rsidR="004A3558">
        <w:rPr>
          <w:rFonts w:asciiTheme="minorHAnsi" w:hAnsiTheme="minorHAnsi" w:cs="Arial"/>
          <w:b/>
          <w:sz w:val="20"/>
          <w:szCs w:val="20"/>
        </w:rPr>
        <w:t>p</w:t>
      </w:r>
      <w:r w:rsidRPr="00473315">
        <w:rPr>
          <w:rFonts w:asciiTheme="minorHAnsi" w:hAnsiTheme="minorHAnsi" w:cs="Arial"/>
          <w:b/>
          <w:sz w:val="20"/>
          <w:szCs w:val="20"/>
        </w:rPr>
        <w:t xml:space="preserve">zp), </w:t>
      </w:r>
    </w:p>
    <w:p w14:paraId="24FFD105" w14:textId="7777777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05027A39" w14:textId="77777777" w:rsidR="00F92020" w:rsidRPr="00473315" w:rsidRDefault="00F92020" w:rsidP="008C1F7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>pn</w:t>
      </w:r>
      <w:r w:rsidRPr="00312EC5">
        <w:rPr>
          <w:rFonts w:asciiTheme="minorHAnsi" w:hAnsiTheme="minorHAnsi" w:cs="Arial"/>
          <w:sz w:val="22"/>
          <w:szCs w:val="22"/>
        </w:rPr>
        <w:t>.</w:t>
      </w:r>
      <w:r w:rsidR="00312EC5" w:rsidRPr="00312EC5">
        <w:rPr>
          <w:rFonts w:asciiTheme="minorHAnsi" w:hAnsiTheme="minorHAnsi"/>
          <w:b/>
          <w:bCs/>
        </w:rPr>
        <w:t xml:space="preserve"> „Dostawa biletów lotniczych</w:t>
      </w:r>
      <w:r w:rsidR="00312EC5" w:rsidRPr="00312EC5">
        <w:rPr>
          <w:b/>
          <w:bCs/>
        </w:rPr>
        <w:t xml:space="preserve"> </w:t>
      </w:r>
      <w:r w:rsidR="00312EC5" w:rsidRPr="00312EC5">
        <w:rPr>
          <w:rFonts w:asciiTheme="minorHAnsi" w:hAnsiTheme="minorHAnsi"/>
          <w:b/>
          <w:bCs/>
        </w:rPr>
        <w:t xml:space="preserve">dla uczestników projektu </w:t>
      </w:r>
      <w:r w:rsidR="00E03E7B">
        <w:rPr>
          <w:rFonts w:asciiTheme="minorHAnsi" w:hAnsiTheme="minorHAnsi"/>
          <w:b/>
          <w:bCs/>
        </w:rPr>
        <w:t>NPSYD/01/2019/EMPACT</w:t>
      </w:r>
      <w:r w:rsidR="00312EC5" w:rsidRPr="00312EC5">
        <w:rPr>
          <w:rFonts w:asciiTheme="minorHAnsi" w:hAnsiTheme="minorHAnsi"/>
          <w:b/>
          <w:bCs/>
        </w:rPr>
        <w:t>”</w:t>
      </w:r>
      <w:r w:rsidR="00312EC5">
        <w:rPr>
          <w:rFonts w:asciiTheme="minorHAnsi" w:hAnsiTheme="minorHAnsi"/>
          <w:b/>
          <w:bCs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 xml:space="preserve">prowadzonego przez </w:t>
      </w:r>
      <w:r w:rsidR="008C1F75" w:rsidRPr="00473315">
        <w:rPr>
          <w:rFonts w:asciiTheme="minorHAnsi" w:hAnsiTheme="minorHAnsi" w:cs="Arial"/>
          <w:sz w:val="22"/>
          <w:szCs w:val="22"/>
        </w:rPr>
        <w:t>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4B17822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FE9A4EE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14:paraId="21691B39" w14:textId="77777777" w:rsidR="00F92020" w:rsidRPr="00473315" w:rsidRDefault="00F92020" w:rsidP="00F9202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nie podlegam wykluczeniu z postępowania na podstawie </w:t>
      </w:r>
      <w:r w:rsidRPr="00473315">
        <w:rPr>
          <w:rFonts w:asciiTheme="minorHAnsi" w:hAnsiTheme="minorHAnsi" w:cs="Arial"/>
          <w:sz w:val="21"/>
          <w:szCs w:val="21"/>
        </w:rPr>
        <w:br/>
        <w:t>art. 24 ust 1 pkt 12-23</w:t>
      </w:r>
      <w:r w:rsidR="00901E38">
        <w:rPr>
          <w:rFonts w:asciiTheme="minorHAnsi" w:hAnsiTheme="minorHAnsi" w:cs="Arial"/>
          <w:sz w:val="21"/>
          <w:szCs w:val="21"/>
        </w:rPr>
        <w:t xml:space="preserve"> oraz ust. 5 pkt. 1 i 8</w:t>
      </w:r>
      <w:r w:rsidRPr="00473315">
        <w:rPr>
          <w:rFonts w:asciiTheme="minorHAnsi" w:hAnsiTheme="minorHAnsi" w:cs="Arial"/>
          <w:sz w:val="21"/>
          <w:szCs w:val="21"/>
        </w:rPr>
        <w:t xml:space="preserve">  </w:t>
      </w:r>
      <w:r w:rsidR="004A3558">
        <w:rPr>
          <w:rFonts w:asciiTheme="minorHAnsi" w:hAnsiTheme="minorHAnsi" w:cs="Arial"/>
          <w:sz w:val="21"/>
          <w:szCs w:val="21"/>
        </w:rPr>
        <w:t>p</w:t>
      </w:r>
      <w:r w:rsidRPr="00473315">
        <w:rPr>
          <w:rFonts w:asciiTheme="minorHAnsi" w:hAnsiTheme="minorHAnsi" w:cs="Arial"/>
          <w:sz w:val="21"/>
          <w:szCs w:val="21"/>
        </w:rPr>
        <w:t>zp.</w:t>
      </w:r>
    </w:p>
    <w:p w14:paraId="58462E9A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0"/>
          <w:szCs w:val="20"/>
        </w:rPr>
      </w:pPr>
    </w:p>
    <w:p w14:paraId="17769C12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C4E150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1A88EFF4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126A31A5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14:paraId="0EFF3DC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387EC5">
        <w:rPr>
          <w:rFonts w:asciiTheme="minorHAnsi" w:hAnsiTheme="minorHAnsi" w:cs="Arial"/>
          <w:i/>
          <w:sz w:val="16"/>
          <w:szCs w:val="16"/>
        </w:rPr>
        <w:t xml:space="preserve">lub </w:t>
      </w:r>
      <w:r w:rsidR="00BE4955">
        <w:rPr>
          <w:rFonts w:asciiTheme="minorHAnsi" w:hAnsiTheme="minorHAnsi" w:cs="Arial"/>
          <w:i/>
          <w:sz w:val="16"/>
          <w:szCs w:val="16"/>
        </w:rPr>
        <w:t xml:space="preserve">odpowiednio </w:t>
      </w:r>
      <w:r w:rsidR="00387EC5">
        <w:rPr>
          <w:rFonts w:asciiTheme="minorHAnsi" w:hAnsiTheme="minorHAnsi" w:cs="Arial"/>
          <w:i/>
          <w:sz w:val="16"/>
          <w:szCs w:val="16"/>
        </w:rPr>
        <w:t xml:space="preserve">art. 24 ust. 5 </w:t>
      </w:r>
      <w:r w:rsidR="004A3558">
        <w:rPr>
          <w:rFonts w:asciiTheme="minorHAnsi" w:hAnsiTheme="minorHAnsi" w:cs="Arial"/>
          <w:i/>
          <w:sz w:val="16"/>
          <w:szCs w:val="16"/>
        </w:rPr>
        <w:t>p</w:t>
      </w:r>
      <w:r w:rsidRPr="00473315">
        <w:rPr>
          <w:rFonts w:asciiTheme="minorHAnsi" w:hAnsiTheme="minorHAnsi" w:cs="Arial"/>
          <w:i/>
          <w:sz w:val="16"/>
          <w:szCs w:val="16"/>
        </w:rPr>
        <w:t>zp).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0F246B8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9006F8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56810F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14:paraId="445FA866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24CC34A3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490C140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</w:p>
    <w:p w14:paraId="6F6A1175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14:paraId="532CB46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7512D4C5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Oświadczam, że w stosunku do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tów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>, na którego/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14:paraId="6E799096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8ACB09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24008D6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443E0A8D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1B27A468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</w:p>
    <w:p w14:paraId="5ADAF3CF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1CC837B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480E80C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F6F6AEB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065B9A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20"/>
          <w:szCs w:val="20"/>
        </w:rPr>
        <w:t xml:space="preserve"> </w:t>
      </w:r>
      <w:r w:rsidRPr="00473315">
        <w:rPr>
          <w:rFonts w:asciiTheme="minorHAnsi" w:hAnsiTheme="minorHAnsi" w:cs="Arial"/>
          <w:sz w:val="21"/>
          <w:szCs w:val="21"/>
        </w:rPr>
        <w:t>dnia …………………. r.</w:t>
      </w:r>
      <w:r w:rsidRPr="00473315">
        <w:rPr>
          <w:rFonts w:asciiTheme="minorHAnsi" w:hAnsiTheme="minorHAnsi" w:cs="Arial"/>
          <w:sz w:val="20"/>
          <w:szCs w:val="20"/>
        </w:rPr>
        <w:t xml:space="preserve"> </w:t>
      </w:r>
    </w:p>
    <w:p w14:paraId="798FEDF1" w14:textId="77777777" w:rsidR="008C1F75" w:rsidRPr="00473315" w:rsidRDefault="008C1F75">
      <w:pPr>
        <w:rPr>
          <w:rFonts w:asciiTheme="minorHAnsi" w:hAnsiTheme="minorHAnsi" w:cs="Arial"/>
          <w:sz w:val="20"/>
          <w:szCs w:val="20"/>
        </w:rPr>
      </w:pPr>
      <w:bookmarkStart w:id="25" w:name="_Toc18982985"/>
      <w:bookmarkStart w:id="26" w:name="_Toc191268327"/>
      <w:bookmarkStart w:id="27" w:name="_Toc192310696"/>
      <w:bookmarkStart w:id="28" w:name="_Toc194713300"/>
      <w:bookmarkStart w:id="29" w:name="_Toc194729714"/>
      <w:bookmarkStart w:id="30" w:name="_Toc200175701"/>
      <w:bookmarkStart w:id="31" w:name="_Toc204415458"/>
      <w:r w:rsidRPr="00473315">
        <w:rPr>
          <w:rFonts w:asciiTheme="minorHAnsi" w:hAnsiTheme="minorHAnsi" w:cs="Arial"/>
          <w:sz w:val="20"/>
          <w:szCs w:val="20"/>
        </w:rPr>
        <w:br w:type="page"/>
      </w:r>
    </w:p>
    <w:p w14:paraId="21A8322F" w14:textId="77777777" w:rsidR="00F92020" w:rsidRPr="00473315" w:rsidRDefault="00F92020" w:rsidP="008C1F75">
      <w:pPr>
        <w:spacing w:line="360" w:lineRule="auto"/>
        <w:jc w:val="right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Załącznik nr 3 do SIWZ</w:t>
      </w:r>
    </w:p>
    <w:p w14:paraId="4C9A03D3" w14:textId="77777777" w:rsidR="00F92020" w:rsidRPr="00473315" w:rsidRDefault="00F92020" w:rsidP="00F92020">
      <w:pPr>
        <w:spacing w:line="480" w:lineRule="auto"/>
        <w:ind w:left="5246" w:firstLine="708"/>
        <w:rPr>
          <w:rFonts w:asciiTheme="minorHAnsi" w:hAnsiTheme="minorHAnsi" w:cs="Arial"/>
          <w:b/>
          <w:sz w:val="21"/>
          <w:szCs w:val="21"/>
        </w:rPr>
      </w:pPr>
    </w:p>
    <w:p w14:paraId="4B918BD2" w14:textId="77777777" w:rsidR="00F92020" w:rsidRPr="00473315" w:rsidRDefault="00F92020" w:rsidP="00473315">
      <w:pPr>
        <w:ind w:left="4962"/>
        <w:rPr>
          <w:rFonts w:asciiTheme="minorHAnsi" w:hAnsiTheme="minorHAnsi" w:cs="Arial"/>
          <w:b/>
          <w:sz w:val="20"/>
          <w:szCs w:val="20"/>
        </w:rPr>
      </w:pPr>
      <w:r w:rsidRPr="00473315">
        <w:rPr>
          <w:rFonts w:asciiTheme="minorHAnsi" w:hAnsiTheme="minorHAnsi" w:cs="Arial"/>
          <w:b/>
          <w:sz w:val="20"/>
          <w:szCs w:val="20"/>
        </w:rPr>
        <w:t>Zamawiający:</w:t>
      </w:r>
    </w:p>
    <w:p w14:paraId="29ADCCC9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>Centrum Obsługi Projektów Europejskich MSWiA</w:t>
      </w:r>
    </w:p>
    <w:p w14:paraId="0B95F82A" w14:textId="77777777" w:rsidR="00473315" w:rsidRPr="00473315" w:rsidRDefault="00473315" w:rsidP="00473315">
      <w:pPr>
        <w:ind w:left="4962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Ul. </w:t>
      </w:r>
      <w:r w:rsidR="00312EC5">
        <w:rPr>
          <w:rFonts w:asciiTheme="minorHAnsi" w:hAnsiTheme="minorHAnsi" w:cs="Arial"/>
          <w:sz w:val="20"/>
          <w:szCs w:val="20"/>
        </w:rPr>
        <w:t>Puławska 99a</w:t>
      </w:r>
      <w:r w:rsidRPr="00473315">
        <w:rPr>
          <w:rFonts w:asciiTheme="minorHAnsi" w:hAnsiTheme="minorHAnsi" w:cs="Arial"/>
          <w:sz w:val="20"/>
          <w:szCs w:val="20"/>
        </w:rPr>
        <w:t xml:space="preserve">, </w:t>
      </w:r>
    </w:p>
    <w:p w14:paraId="135E1F21" w14:textId="77777777" w:rsidR="00473315" w:rsidRPr="00473315" w:rsidRDefault="00312EC5" w:rsidP="00473315">
      <w:pPr>
        <w:ind w:left="496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02-595</w:t>
      </w:r>
      <w:r w:rsidR="00473315" w:rsidRPr="00473315">
        <w:rPr>
          <w:rFonts w:asciiTheme="minorHAnsi" w:hAnsiTheme="minorHAnsi" w:cs="Arial"/>
          <w:sz w:val="20"/>
          <w:szCs w:val="20"/>
        </w:rPr>
        <w:t xml:space="preserve"> Warszawa</w:t>
      </w:r>
    </w:p>
    <w:p w14:paraId="1CDCED7D" w14:textId="77777777" w:rsidR="00F92020" w:rsidRPr="00473315" w:rsidRDefault="00473315" w:rsidP="00473315">
      <w:pPr>
        <w:ind w:left="5954"/>
        <w:jc w:val="center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 xml:space="preserve"> </w:t>
      </w:r>
      <w:r w:rsidR="00F92020" w:rsidRPr="00473315">
        <w:rPr>
          <w:rFonts w:asciiTheme="minorHAnsi" w:hAnsiTheme="minorHAnsi" w:cs="Arial"/>
          <w:i/>
          <w:sz w:val="16"/>
          <w:szCs w:val="16"/>
        </w:rPr>
        <w:t>(pełna nazwa/firma, adres)</w:t>
      </w:r>
    </w:p>
    <w:p w14:paraId="628F863C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Wykonawca:</w:t>
      </w:r>
    </w:p>
    <w:p w14:paraId="371DA3FC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0728BB83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3315">
        <w:rPr>
          <w:rFonts w:asciiTheme="minorHAnsi" w:hAnsiTheme="minorHAnsi" w:cs="Arial"/>
          <w:i/>
          <w:sz w:val="16"/>
          <w:szCs w:val="16"/>
        </w:rPr>
        <w:t>CEiDG</w:t>
      </w:r>
      <w:proofErr w:type="spellEnd"/>
      <w:r w:rsidRPr="00473315">
        <w:rPr>
          <w:rFonts w:asciiTheme="minorHAnsi" w:hAnsiTheme="minorHAnsi" w:cs="Arial"/>
          <w:i/>
          <w:sz w:val="16"/>
          <w:szCs w:val="16"/>
        </w:rPr>
        <w:t>)</w:t>
      </w:r>
    </w:p>
    <w:p w14:paraId="40AE5693" w14:textId="77777777" w:rsidR="00F92020" w:rsidRPr="00473315" w:rsidRDefault="00F92020" w:rsidP="00F92020">
      <w:pPr>
        <w:spacing w:line="480" w:lineRule="auto"/>
        <w:rPr>
          <w:rFonts w:asciiTheme="minorHAnsi" w:hAnsiTheme="minorHAnsi" w:cs="Arial"/>
          <w:sz w:val="21"/>
          <w:szCs w:val="21"/>
          <w:u w:val="single"/>
        </w:rPr>
      </w:pPr>
      <w:r w:rsidRPr="00473315">
        <w:rPr>
          <w:rFonts w:asciiTheme="minorHAnsi" w:hAnsiTheme="minorHAnsi" w:cs="Arial"/>
          <w:sz w:val="21"/>
          <w:szCs w:val="21"/>
          <w:u w:val="single"/>
        </w:rPr>
        <w:t>reprezentowany przez:</w:t>
      </w:r>
    </w:p>
    <w:p w14:paraId="7B3C11E7" w14:textId="77777777" w:rsidR="00F92020" w:rsidRPr="00473315" w:rsidRDefault="00F92020" w:rsidP="00F92020">
      <w:pPr>
        <w:spacing w:line="480" w:lineRule="auto"/>
        <w:ind w:right="5954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</w:t>
      </w:r>
    </w:p>
    <w:p w14:paraId="4A87B637" w14:textId="77777777" w:rsidR="00F92020" w:rsidRPr="00473315" w:rsidRDefault="00F92020" w:rsidP="00F92020">
      <w:pPr>
        <w:ind w:right="5953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(imię, nazwisko, stanowisko/podstawa do  reprezentacji)</w:t>
      </w:r>
    </w:p>
    <w:p w14:paraId="53663A04" w14:textId="77777777"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14:paraId="13CC83B9" w14:textId="77777777" w:rsidR="00F92020" w:rsidRPr="00473315" w:rsidRDefault="00F92020" w:rsidP="00F92020">
      <w:pPr>
        <w:rPr>
          <w:rFonts w:asciiTheme="minorHAnsi" w:hAnsiTheme="minorHAnsi" w:cs="Arial"/>
          <w:sz w:val="21"/>
          <w:szCs w:val="21"/>
        </w:rPr>
      </w:pPr>
    </w:p>
    <w:p w14:paraId="27E602A3" w14:textId="77777777" w:rsidR="00F92020" w:rsidRPr="00473315" w:rsidRDefault="00F92020" w:rsidP="00F92020">
      <w:pPr>
        <w:spacing w:after="120" w:line="360" w:lineRule="auto"/>
        <w:jc w:val="center"/>
        <w:rPr>
          <w:rFonts w:asciiTheme="minorHAnsi" w:hAnsiTheme="minorHAnsi" w:cs="Arial"/>
          <w:b/>
          <w:u w:val="single"/>
        </w:rPr>
      </w:pPr>
      <w:r w:rsidRPr="00473315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3DFFE40F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14:paraId="1CDCD9CF" w14:textId="77777777" w:rsidR="00F92020" w:rsidRPr="00473315" w:rsidRDefault="00F92020" w:rsidP="00F92020">
      <w:pPr>
        <w:spacing w:line="360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 xml:space="preserve"> Prawo zamówień publicznych (dalej jako:  </w:t>
      </w:r>
      <w:r w:rsidR="004A3558">
        <w:rPr>
          <w:rFonts w:asciiTheme="minorHAnsi" w:hAnsiTheme="minorHAnsi" w:cs="Arial"/>
          <w:b/>
          <w:sz w:val="21"/>
          <w:szCs w:val="21"/>
        </w:rPr>
        <w:t>p</w:t>
      </w:r>
      <w:r w:rsidRPr="00473315">
        <w:rPr>
          <w:rFonts w:asciiTheme="minorHAnsi" w:hAnsiTheme="minorHAnsi" w:cs="Arial"/>
          <w:b/>
          <w:sz w:val="21"/>
          <w:szCs w:val="21"/>
        </w:rPr>
        <w:t xml:space="preserve">zp), </w:t>
      </w:r>
    </w:p>
    <w:p w14:paraId="5F9CA32E" w14:textId="77777777" w:rsidR="00F92020" w:rsidRPr="00473315" w:rsidRDefault="00F92020" w:rsidP="00F92020">
      <w:pPr>
        <w:spacing w:before="120" w:line="360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473315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3315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14:paraId="172CF268" w14:textId="77777777"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14:paraId="325C3954" w14:textId="77777777" w:rsidR="00F92020" w:rsidRPr="00473315" w:rsidRDefault="00F92020" w:rsidP="00F92020">
      <w:pPr>
        <w:jc w:val="both"/>
        <w:rPr>
          <w:rFonts w:asciiTheme="minorHAnsi" w:hAnsiTheme="minorHAnsi" w:cs="Arial"/>
          <w:sz w:val="21"/>
          <w:szCs w:val="21"/>
        </w:rPr>
      </w:pPr>
    </w:p>
    <w:p w14:paraId="1710122D" w14:textId="77777777" w:rsidR="00473315" w:rsidRPr="00473315" w:rsidRDefault="00473315" w:rsidP="00473315">
      <w:pPr>
        <w:jc w:val="both"/>
        <w:rPr>
          <w:rFonts w:asciiTheme="minorHAnsi" w:hAnsiTheme="minorHAnsi"/>
          <w:sz w:val="22"/>
          <w:szCs w:val="22"/>
        </w:rPr>
      </w:pPr>
      <w:r w:rsidRPr="00473315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Pr="00473315">
        <w:rPr>
          <w:rFonts w:asciiTheme="minorHAnsi" w:hAnsiTheme="minorHAnsi" w:cs="Arial"/>
          <w:sz w:val="22"/>
          <w:szCs w:val="22"/>
        </w:rPr>
        <w:br/>
        <w:t xml:space="preserve">pn. </w:t>
      </w:r>
      <w:r w:rsidR="00312EC5" w:rsidRPr="00312EC5">
        <w:rPr>
          <w:rFonts w:asciiTheme="minorHAnsi" w:hAnsiTheme="minorHAnsi"/>
          <w:b/>
          <w:bCs/>
        </w:rPr>
        <w:t>„Dostawa biletów lotniczych</w:t>
      </w:r>
      <w:r w:rsidR="00312EC5" w:rsidRPr="00312EC5">
        <w:rPr>
          <w:b/>
          <w:bCs/>
        </w:rPr>
        <w:t xml:space="preserve"> </w:t>
      </w:r>
      <w:r w:rsidR="00312EC5" w:rsidRPr="00312EC5">
        <w:rPr>
          <w:rFonts w:asciiTheme="minorHAnsi" w:hAnsiTheme="minorHAnsi"/>
          <w:b/>
          <w:bCs/>
        </w:rPr>
        <w:t xml:space="preserve">dla uczestników projektu </w:t>
      </w:r>
      <w:r w:rsidR="00E03E7B">
        <w:rPr>
          <w:rFonts w:asciiTheme="minorHAnsi" w:hAnsiTheme="minorHAnsi"/>
          <w:b/>
          <w:bCs/>
        </w:rPr>
        <w:t>NPSYD/01/2019/EMPACT</w:t>
      </w:r>
      <w:r w:rsidR="00312EC5" w:rsidRPr="00312EC5">
        <w:rPr>
          <w:rFonts w:asciiTheme="minorHAnsi" w:hAnsiTheme="minorHAnsi"/>
          <w:b/>
          <w:bCs/>
        </w:rPr>
        <w:t>”</w:t>
      </w:r>
      <w:r w:rsidR="00312EC5">
        <w:rPr>
          <w:rFonts w:asciiTheme="minorHAnsi" w:hAnsiTheme="minorHAnsi"/>
          <w:b/>
          <w:bCs/>
        </w:rPr>
        <w:t>,</w:t>
      </w:r>
      <w:r w:rsidRPr="00473315">
        <w:rPr>
          <w:rFonts w:asciiTheme="minorHAnsi" w:hAnsiTheme="minorHAnsi"/>
          <w:sz w:val="22"/>
          <w:szCs w:val="22"/>
        </w:rPr>
        <w:t xml:space="preserve"> </w:t>
      </w:r>
      <w:r w:rsidRPr="00473315">
        <w:rPr>
          <w:rFonts w:asciiTheme="minorHAnsi" w:hAnsiTheme="minorHAnsi" w:cs="Arial"/>
          <w:sz w:val="22"/>
          <w:szCs w:val="22"/>
        </w:rPr>
        <w:t>prowadzonego przez Centrum Obsługi Projektów Europejskich MSWiA</w:t>
      </w:r>
      <w:r w:rsidRPr="00473315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473315">
        <w:rPr>
          <w:rFonts w:asciiTheme="minorHAnsi" w:hAnsiTheme="minorHAnsi" w:cs="Arial"/>
          <w:sz w:val="22"/>
          <w:szCs w:val="22"/>
        </w:rPr>
        <w:t>oświadczam, co następuje:</w:t>
      </w:r>
    </w:p>
    <w:p w14:paraId="5E9606D6" w14:textId="77777777"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14:paraId="3C912C50" w14:textId="77777777" w:rsidR="00F92020" w:rsidRPr="00473315" w:rsidRDefault="00F92020" w:rsidP="00F92020">
      <w:pPr>
        <w:spacing w:line="360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14:paraId="285DDA79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14:paraId="33930C8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B54763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473315">
        <w:rPr>
          <w:rFonts w:asciiTheme="minorHAnsi" w:hAnsiTheme="minorHAnsi" w:cs="Arial"/>
          <w:sz w:val="16"/>
          <w:szCs w:val="16"/>
        </w:rPr>
        <w:t>.</w:t>
      </w:r>
    </w:p>
    <w:p w14:paraId="6247769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A9D668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33743E6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D8B2068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2D66FC97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62F4F948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14:paraId="6B0C237C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4BBA2E34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408B58EF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3CDF8CB6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473315">
        <w:rPr>
          <w:rFonts w:asciiTheme="minorHAnsi" w:hAnsiTheme="minorHAnsi" w:cs="Arial"/>
          <w:sz w:val="21"/>
          <w:szCs w:val="21"/>
        </w:rPr>
        <w:t xml:space="preserve">: </w:t>
      </w:r>
    </w:p>
    <w:p w14:paraId="6725EB52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73315">
        <w:rPr>
          <w:rFonts w:asciiTheme="minorHAnsi" w:hAnsiTheme="minorHAnsi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473315">
        <w:rPr>
          <w:rFonts w:asciiTheme="minorHAnsi" w:hAnsiTheme="minorHAnsi" w:cs="Arial"/>
          <w:sz w:val="21"/>
          <w:szCs w:val="21"/>
        </w:rPr>
        <w:t xml:space="preserve"> polegam na zasobach następującego/</w:t>
      </w:r>
      <w:proofErr w:type="spellStart"/>
      <w:r w:rsidRPr="00473315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473315">
        <w:rPr>
          <w:rFonts w:asciiTheme="minorHAnsi" w:hAnsiTheme="minorHAnsi" w:cs="Arial"/>
          <w:sz w:val="21"/>
          <w:szCs w:val="21"/>
        </w:rPr>
        <w:t xml:space="preserve"> podmiotu/ów: ……………………………………………………………………….</w:t>
      </w:r>
    </w:p>
    <w:p w14:paraId="34C1946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1666D8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3315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5184025F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505BD0C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66290E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0341DD1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10CBC7D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74BE9969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4F105039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3FE276F2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6DF9EC64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14:paraId="27EEA74C" w14:textId="77777777" w:rsidR="00F92020" w:rsidRPr="00473315" w:rsidRDefault="00F92020" w:rsidP="00F92020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473315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14:paraId="0994E8E7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30B794A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473315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473315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CF7184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A427F10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473315">
        <w:rPr>
          <w:rFonts w:asciiTheme="minorHAnsi" w:hAnsiTheme="minorHAnsi" w:cs="Arial"/>
          <w:i/>
          <w:sz w:val="16"/>
          <w:szCs w:val="16"/>
        </w:rPr>
        <w:t>(miejscowość),</w:t>
      </w:r>
      <w:r w:rsidRPr="00473315">
        <w:rPr>
          <w:rFonts w:asciiTheme="minorHAnsi" w:hAnsiTheme="minorHAnsi" w:cs="Arial"/>
          <w:i/>
          <w:sz w:val="18"/>
          <w:szCs w:val="18"/>
        </w:rPr>
        <w:t xml:space="preserve"> </w:t>
      </w:r>
      <w:r w:rsidRPr="00473315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14:paraId="141165CD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7A7B2CE8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</w:r>
      <w:r w:rsidRPr="00473315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14:paraId="6276AC67" w14:textId="77777777" w:rsidR="00F92020" w:rsidRPr="00473315" w:rsidRDefault="00F92020" w:rsidP="00F92020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473315">
        <w:rPr>
          <w:rFonts w:asciiTheme="minorHAnsi" w:hAnsiTheme="minorHAnsi" w:cs="Arial"/>
          <w:i/>
          <w:sz w:val="16"/>
          <w:szCs w:val="16"/>
        </w:rPr>
        <w:t>(podpis)</w:t>
      </w:r>
    </w:p>
    <w:p w14:paraId="7DC0C973" w14:textId="77777777" w:rsidR="00F92020" w:rsidRPr="00473315" w:rsidRDefault="00F92020" w:rsidP="00F92020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67FD3F67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E21418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797651B8" w14:textId="77777777" w:rsidR="00430B33" w:rsidRDefault="00430B33" w:rsidP="00743CD4">
      <w:pPr>
        <w:jc w:val="both"/>
        <w:rPr>
          <w:rFonts w:asciiTheme="minorHAnsi" w:hAnsiTheme="minorHAnsi"/>
          <w:b/>
          <w:i/>
          <w:iCs/>
        </w:rPr>
      </w:pPr>
    </w:p>
    <w:p w14:paraId="4B29F0FC" w14:textId="77777777" w:rsidR="00743CD4" w:rsidRPr="00473315" w:rsidRDefault="00743CD4" w:rsidP="00743CD4">
      <w:pPr>
        <w:jc w:val="both"/>
        <w:rPr>
          <w:rFonts w:asciiTheme="minorHAnsi" w:hAnsiTheme="minorHAnsi"/>
          <w:i/>
          <w:iCs/>
        </w:rPr>
      </w:pPr>
      <w:r w:rsidRPr="00473315">
        <w:rPr>
          <w:rFonts w:asciiTheme="minorHAnsi" w:hAnsiTheme="minorHAnsi"/>
          <w:b/>
          <w:i/>
          <w:iCs/>
        </w:rPr>
        <w:t>ZAŁĄCZNIK NR 4</w:t>
      </w:r>
    </w:p>
    <w:p w14:paraId="230ED82D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</w:rPr>
        <w:t>Wykaz usług (umów) wykonanych w okresie ostatnich trzech lat przed upływem terminu składania ofert, a jeżeli okres prowadzenia działalności jest krótszy - w tym okresie, z podaniem ich wartości, przedmiotu, dat wykonania i odbiorców</w:t>
      </w:r>
      <w:r w:rsidRPr="00473315">
        <w:rPr>
          <w:rFonts w:asciiTheme="minorHAnsi" w:hAnsiTheme="minorHAnsi"/>
          <w:b/>
          <w:bCs/>
        </w:rPr>
        <w:t xml:space="preserve">, spełniających wymagania </w:t>
      </w:r>
      <w:r w:rsidRPr="00473315">
        <w:rPr>
          <w:rFonts w:asciiTheme="minorHAnsi" w:hAnsiTheme="minorHAnsi"/>
          <w:b/>
        </w:rPr>
        <w:t xml:space="preserve">pkt.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.1.2</w:t>
      </w:r>
      <w:r w:rsidR="00C4651C">
        <w:rPr>
          <w:rFonts w:asciiTheme="minorHAnsi" w:hAnsiTheme="minorHAnsi"/>
          <w:b/>
        </w:rPr>
        <w:t>.1</w:t>
      </w:r>
      <w:r w:rsidRPr="00473315">
        <w:rPr>
          <w:rFonts w:asciiTheme="minorHAnsi" w:hAnsiTheme="minorHAnsi"/>
          <w:b/>
        </w:rPr>
        <w:t xml:space="preserve"> Części I SIWZ</w:t>
      </w:r>
    </w:p>
    <w:p w14:paraId="0B880E04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228"/>
        <w:gridCol w:w="3420"/>
        <w:gridCol w:w="2880"/>
        <w:gridCol w:w="3780"/>
      </w:tblGrid>
      <w:tr w:rsidR="00743CD4" w:rsidRPr="00473315" w14:paraId="10D9D875" w14:textId="77777777" w:rsidTr="00743CD4">
        <w:trPr>
          <w:trHeight w:val="1215"/>
        </w:trPr>
        <w:tc>
          <w:tcPr>
            <w:tcW w:w="522" w:type="dxa"/>
            <w:vMerge w:val="restart"/>
            <w:shd w:val="clear" w:color="auto" w:fill="E0E0E0"/>
            <w:vAlign w:val="center"/>
          </w:tcPr>
          <w:p w14:paraId="7D8E76D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L.p.</w:t>
            </w:r>
          </w:p>
        </w:tc>
        <w:tc>
          <w:tcPr>
            <w:tcW w:w="4228" w:type="dxa"/>
            <w:vMerge w:val="restart"/>
            <w:shd w:val="clear" w:color="auto" w:fill="E0E0E0"/>
            <w:vAlign w:val="center"/>
          </w:tcPr>
          <w:p w14:paraId="5D72B3BB" w14:textId="77777777" w:rsidR="00743CD4" w:rsidRPr="00473315" w:rsidRDefault="004A5108" w:rsidP="004A5108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Tytuł umowy oraz zakres przedmiotowy zrealizowanej usługi z uwzględnieniem treści warunku 4.1.2</w:t>
            </w:r>
            <w:r w:rsidR="00C4651C">
              <w:rPr>
                <w:rFonts w:asciiTheme="minorHAnsi" w:hAnsiTheme="minorHAnsi"/>
              </w:rPr>
              <w:t>.1</w:t>
            </w:r>
            <w:r w:rsidRPr="00473315">
              <w:rPr>
                <w:rFonts w:asciiTheme="minorHAnsi" w:hAnsiTheme="minorHAnsi"/>
              </w:rPr>
              <w:t xml:space="preserve"> części I SIWZ</w:t>
            </w:r>
          </w:p>
        </w:tc>
        <w:tc>
          <w:tcPr>
            <w:tcW w:w="3420" w:type="dxa"/>
            <w:vMerge w:val="restart"/>
            <w:shd w:val="clear" w:color="auto" w:fill="E0E0E0"/>
            <w:vAlign w:val="center"/>
          </w:tcPr>
          <w:p w14:paraId="1465F6A9" w14:textId="77777777" w:rsidR="00743CD4" w:rsidRPr="00473315" w:rsidRDefault="00743CD4" w:rsidP="006414A0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Wartość umowy brutto </w:t>
            </w:r>
          </w:p>
        </w:tc>
        <w:tc>
          <w:tcPr>
            <w:tcW w:w="2880" w:type="dxa"/>
            <w:vMerge w:val="restart"/>
            <w:shd w:val="clear" w:color="auto" w:fill="E0E0E0"/>
            <w:vAlign w:val="center"/>
          </w:tcPr>
          <w:p w14:paraId="26B47030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Okres obowiązywania z datą ostatecznego wykonania umowy</w:t>
            </w:r>
          </w:p>
        </w:tc>
        <w:tc>
          <w:tcPr>
            <w:tcW w:w="3780" w:type="dxa"/>
            <w:vMerge w:val="restart"/>
            <w:shd w:val="clear" w:color="auto" w:fill="E0E0E0"/>
            <w:vAlign w:val="center"/>
          </w:tcPr>
          <w:p w14:paraId="73409D2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Podmiot, na rzecz którego usługi zostały wykonane</w:t>
            </w:r>
            <w:r w:rsidRPr="00473315" w:rsidDel="00A82D59">
              <w:rPr>
                <w:rFonts w:asciiTheme="minorHAnsi" w:hAnsiTheme="minorHAnsi"/>
              </w:rPr>
              <w:t xml:space="preserve"> </w:t>
            </w:r>
          </w:p>
        </w:tc>
      </w:tr>
      <w:tr w:rsidR="00743CD4" w:rsidRPr="00473315" w14:paraId="6BECE824" w14:textId="77777777" w:rsidTr="00743CD4">
        <w:trPr>
          <w:trHeight w:val="1215"/>
        </w:trPr>
        <w:tc>
          <w:tcPr>
            <w:tcW w:w="522" w:type="dxa"/>
            <w:vMerge/>
            <w:shd w:val="clear" w:color="auto" w:fill="E0E0E0"/>
            <w:vAlign w:val="center"/>
          </w:tcPr>
          <w:p w14:paraId="1051BA9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  <w:vMerge/>
            <w:shd w:val="clear" w:color="auto" w:fill="E0E0E0"/>
            <w:vAlign w:val="center"/>
          </w:tcPr>
          <w:p w14:paraId="2A6F6A7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  <w:vMerge/>
            <w:shd w:val="clear" w:color="auto" w:fill="E0E0E0"/>
            <w:vAlign w:val="center"/>
          </w:tcPr>
          <w:p w14:paraId="0F54925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  <w:vMerge/>
            <w:shd w:val="clear" w:color="auto" w:fill="E0E0E0"/>
            <w:vAlign w:val="center"/>
          </w:tcPr>
          <w:p w14:paraId="3A7E695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  <w:vMerge/>
            <w:shd w:val="clear" w:color="auto" w:fill="E0E0E0"/>
            <w:vAlign w:val="center"/>
          </w:tcPr>
          <w:p w14:paraId="1E9C441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1CA2F1E8" w14:textId="77777777" w:rsidTr="00743CD4">
        <w:tc>
          <w:tcPr>
            <w:tcW w:w="522" w:type="dxa"/>
          </w:tcPr>
          <w:p w14:paraId="7A92995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511D74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787D9B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05C0D1D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513EB06B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6D02E31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22CFE57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182883C8" w14:textId="77777777" w:rsidTr="00743CD4">
        <w:tc>
          <w:tcPr>
            <w:tcW w:w="522" w:type="dxa"/>
          </w:tcPr>
          <w:p w14:paraId="3227056F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1E0836FD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3C323C3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6E3CB53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2A00D16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C6E2EC3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2A04E09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93338E3" w14:textId="77777777" w:rsidTr="00743CD4">
        <w:tc>
          <w:tcPr>
            <w:tcW w:w="522" w:type="dxa"/>
          </w:tcPr>
          <w:p w14:paraId="6554465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28" w:type="dxa"/>
          </w:tcPr>
          <w:p w14:paraId="6D1BDB7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60BF25D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  <w:p w14:paraId="201C93F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14:paraId="0365F85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14:paraId="79F4507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780" w:type="dxa"/>
          </w:tcPr>
          <w:p w14:paraId="2CBF7D3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D1A461D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11915"/>
      </w:tblGrid>
      <w:tr w:rsidR="00B17D8C" w:rsidRPr="00473315" w14:paraId="23510E5D" w14:textId="77777777" w:rsidTr="00B17D8C">
        <w:tc>
          <w:tcPr>
            <w:tcW w:w="2943" w:type="dxa"/>
          </w:tcPr>
          <w:p w14:paraId="0400A4B9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7BC0D0C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744D55E8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55E5893C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</w:p>
          <w:p w14:paraId="61CEA89F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5027D632" w14:textId="77777777" w:rsidR="00B17D8C" w:rsidRPr="00473315" w:rsidRDefault="00B17D8C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77A0C339" w14:textId="77777777" w:rsidR="00743CD4" w:rsidRPr="00473315" w:rsidRDefault="00743CD4" w:rsidP="00743CD4">
      <w:pPr>
        <w:jc w:val="both"/>
        <w:rPr>
          <w:rFonts w:asciiTheme="minorHAnsi" w:hAnsiTheme="minorHAnsi"/>
        </w:rPr>
        <w:sectPr w:rsidR="00743CD4" w:rsidRPr="00473315" w:rsidSect="007A5804">
          <w:pgSz w:w="16838" w:h="11906" w:orient="landscape"/>
          <w:pgMar w:top="1418" w:right="1134" w:bottom="1418" w:left="851" w:header="709" w:footer="709" w:gutter="0"/>
          <w:cols w:space="708"/>
        </w:sectPr>
      </w:pPr>
    </w:p>
    <w:p w14:paraId="6D6E5FCF" w14:textId="77777777" w:rsidR="00743CD4" w:rsidRPr="00473315" w:rsidRDefault="00743CD4" w:rsidP="00743CD4">
      <w:pPr>
        <w:jc w:val="both"/>
        <w:rPr>
          <w:rFonts w:asciiTheme="minorHAnsi" w:hAnsiTheme="minorHAnsi"/>
          <w:b/>
          <w:i/>
        </w:rPr>
      </w:pPr>
      <w:r w:rsidRPr="00473315">
        <w:rPr>
          <w:rFonts w:asciiTheme="minorHAnsi" w:hAnsiTheme="minorHAnsi"/>
          <w:b/>
          <w:i/>
        </w:rPr>
        <w:t>ZAŁĄCZNIK nr 5</w:t>
      </w:r>
    </w:p>
    <w:p w14:paraId="3E5E7D03" w14:textId="77777777" w:rsidR="00743CD4" w:rsidRPr="00473315" w:rsidRDefault="00743CD4" w:rsidP="00743CD4">
      <w:pPr>
        <w:jc w:val="both"/>
        <w:rPr>
          <w:rFonts w:asciiTheme="minorHAnsi" w:hAnsiTheme="minorHAnsi"/>
          <w:b/>
        </w:rPr>
      </w:pPr>
    </w:p>
    <w:p w14:paraId="49EEBCD2" w14:textId="77777777" w:rsidR="00743CD4" w:rsidRPr="00473315" w:rsidRDefault="00743CD4" w:rsidP="00743CD4">
      <w:pPr>
        <w:jc w:val="both"/>
        <w:rPr>
          <w:rFonts w:asciiTheme="minorHAnsi" w:hAnsiTheme="minorHAnsi"/>
          <w:b/>
        </w:rPr>
      </w:pPr>
      <w:r w:rsidRPr="00473315">
        <w:rPr>
          <w:rFonts w:asciiTheme="minorHAnsi" w:hAnsiTheme="minorHAnsi"/>
          <w:b/>
        </w:rPr>
        <w:t xml:space="preserve">Wykaz osób,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osobami, spełniające wymagania pkt </w:t>
      </w:r>
      <w:r w:rsidR="004A5108" w:rsidRPr="00473315">
        <w:rPr>
          <w:rFonts w:asciiTheme="minorHAnsi" w:hAnsiTheme="minorHAnsi"/>
          <w:b/>
        </w:rPr>
        <w:t>4</w:t>
      </w:r>
      <w:r w:rsidRPr="00473315">
        <w:rPr>
          <w:rFonts w:asciiTheme="minorHAnsi" w:hAnsiTheme="minorHAnsi"/>
          <w:b/>
        </w:rPr>
        <w:t>.1.</w:t>
      </w:r>
      <w:r w:rsidR="00C4651C">
        <w:rPr>
          <w:rFonts w:asciiTheme="minorHAnsi" w:hAnsiTheme="minorHAnsi"/>
          <w:b/>
        </w:rPr>
        <w:t>2.2</w:t>
      </w:r>
      <w:r w:rsidR="00C4651C" w:rsidRPr="00473315">
        <w:rPr>
          <w:rFonts w:asciiTheme="minorHAnsi" w:hAnsiTheme="minorHAnsi"/>
          <w:b/>
        </w:rPr>
        <w:t xml:space="preserve"> </w:t>
      </w:r>
      <w:r w:rsidRPr="00473315">
        <w:rPr>
          <w:rFonts w:asciiTheme="minorHAnsi" w:hAnsiTheme="minorHAnsi"/>
          <w:b/>
        </w:rPr>
        <w:t>Części I SIWZ</w:t>
      </w:r>
    </w:p>
    <w:tbl>
      <w:tblPr>
        <w:tblpPr w:leftFromText="141" w:rightFromText="141" w:vertAnchor="text" w:horzAnchor="margin" w:tblpY="166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3355"/>
        <w:gridCol w:w="3355"/>
        <w:gridCol w:w="3355"/>
      </w:tblGrid>
      <w:tr w:rsidR="00EE0438" w:rsidRPr="00473315" w14:paraId="400F3AD9" w14:textId="77777777" w:rsidTr="00EE0438">
        <w:trPr>
          <w:trHeight w:val="1613"/>
        </w:trPr>
        <w:tc>
          <w:tcPr>
            <w:tcW w:w="1771" w:type="dxa"/>
            <w:vMerge w:val="restart"/>
            <w:shd w:val="clear" w:color="auto" w:fill="E6E6E6"/>
          </w:tcPr>
          <w:p w14:paraId="66CEB13C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14:paraId="227228AF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  <w:p w14:paraId="108F8BE8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6DF6FDF3" w14:textId="77777777" w:rsidR="00EE0438" w:rsidRPr="00473315" w:rsidRDefault="00EE0438" w:rsidP="00473315">
            <w:pPr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 xml:space="preserve">Informacja o podstawie do dysponowania tymi osobami </w:t>
            </w:r>
          </w:p>
        </w:tc>
        <w:tc>
          <w:tcPr>
            <w:tcW w:w="10065" w:type="dxa"/>
            <w:gridSpan w:val="3"/>
            <w:shd w:val="clear" w:color="auto" w:fill="E6E6E6"/>
            <w:vAlign w:val="center"/>
          </w:tcPr>
          <w:p w14:paraId="377935BC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Kwalifikacje zawodowe i doświadczenie w świetle wymogów określonych w pkt 4.1.3</w:t>
            </w:r>
            <w:r w:rsidR="00C95FB6" w:rsidRPr="00473315">
              <w:rPr>
                <w:rFonts w:asciiTheme="minorHAnsi" w:hAnsiTheme="minorHAnsi"/>
                <w:b/>
              </w:rPr>
              <w:t xml:space="preserve"> Części I SIWZ</w:t>
            </w:r>
          </w:p>
        </w:tc>
      </w:tr>
      <w:tr w:rsidR="00EE0438" w:rsidRPr="00473315" w14:paraId="57015155" w14:textId="77777777" w:rsidTr="00EE0438">
        <w:trPr>
          <w:trHeight w:val="1612"/>
        </w:trPr>
        <w:tc>
          <w:tcPr>
            <w:tcW w:w="1771" w:type="dxa"/>
            <w:vMerge/>
            <w:shd w:val="clear" w:color="auto" w:fill="E6E6E6"/>
          </w:tcPr>
          <w:p w14:paraId="23517099" w14:textId="77777777" w:rsidR="00EE0438" w:rsidRPr="00473315" w:rsidRDefault="00EE0438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14:paraId="0659684A" w14:textId="77777777" w:rsidR="00EE0438" w:rsidRPr="00473315" w:rsidRDefault="00EE0438" w:rsidP="00B17D8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55" w:type="dxa"/>
            <w:shd w:val="clear" w:color="auto" w:fill="E6E6E6"/>
            <w:vAlign w:val="center"/>
          </w:tcPr>
          <w:p w14:paraId="2F029608" w14:textId="77777777"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Okres doświadczenia</w:t>
            </w:r>
            <w:r w:rsidR="00BC0D4F" w:rsidRPr="00473315">
              <w:rPr>
                <w:rFonts w:asciiTheme="minorHAnsi" w:hAnsiTheme="minorHAnsi"/>
                <w:b/>
              </w:rPr>
              <w:t xml:space="preserve"> (w miesiącach)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11427EC3" w14:textId="77777777" w:rsidR="00EE0438" w:rsidRPr="00473315" w:rsidRDefault="00FF75B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Zakres doświadczenia</w:t>
            </w:r>
          </w:p>
        </w:tc>
        <w:tc>
          <w:tcPr>
            <w:tcW w:w="3355" w:type="dxa"/>
            <w:shd w:val="clear" w:color="auto" w:fill="E6E6E6"/>
            <w:vAlign w:val="center"/>
          </w:tcPr>
          <w:p w14:paraId="3F05A7C0" w14:textId="77777777" w:rsidR="00EE0438" w:rsidRPr="00473315" w:rsidRDefault="006732BF" w:rsidP="006732BF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Nazwa j</w:t>
            </w:r>
            <w:r w:rsidR="00F54858" w:rsidRPr="00473315">
              <w:rPr>
                <w:rFonts w:asciiTheme="minorHAnsi" w:hAnsiTheme="minorHAnsi"/>
                <w:b/>
              </w:rPr>
              <w:t>ęzyk</w:t>
            </w:r>
            <w:r w:rsidRPr="00473315">
              <w:rPr>
                <w:rFonts w:asciiTheme="minorHAnsi" w:hAnsiTheme="minorHAnsi"/>
                <w:b/>
              </w:rPr>
              <w:t>a</w:t>
            </w:r>
            <w:r w:rsidR="00F54858" w:rsidRPr="00473315">
              <w:rPr>
                <w:rFonts w:asciiTheme="minorHAnsi" w:hAnsiTheme="minorHAnsi"/>
                <w:b/>
              </w:rPr>
              <w:t xml:space="preserve"> i jego stopień znajomości</w:t>
            </w:r>
          </w:p>
        </w:tc>
      </w:tr>
      <w:tr w:rsidR="00F54858" w:rsidRPr="00473315" w14:paraId="6DD962AC" w14:textId="77777777" w:rsidTr="00F54858">
        <w:trPr>
          <w:trHeight w:val="1020"/>
        </w:trPr>
        <w:tc>
          <w:tcPr>
            <w:tcW w:w="1771" w:type="dxa"/>
          </w:tcPr>
          <w:p w14:paraId="689A08E3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7853D297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2C2DACC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4850AC56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9F02C1E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F54858" w:rsidRPr="00473315" w14:paraId="0A2A7B6F" w14:textId="77777777" w:rsidTr="00203102">
        <w:trPr>
          <w:trHeight w:val="682"/>
        </w:trPr>
        <w:tc>
          <w:tcPr>
            <w:tcW w:w="1771" w:type="dxa"/>
          </w:tcPr>
          <w:p w14:paraId="47AB5047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14:paraId="12338DEF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ED8D101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3ED702A2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355" w:type="dxa"/>
          </w:tcPr>
          <w:p w14:paraId="598CD093" w14:textId="77777777" w:rsidR="00F54858" w:rsidRPr="00473315" w:rsidRDefault="00F54858" w:rsidP="00743CD4">
            <w:pPr>
              <w:jc w:val="both"/>
              <w:rPr>
                <w:rFonts w:asciiTheme="minorHAnsi" w:hAnsiTheme="minorHAnsi"/>
              </w:rPr>
            </w:pPr>
          </w:p>
        </w:tc>
      </w:tr>
      <w:bookmarkEnd w:id="25"/>
      <w:bookmarkEnd w:id="26"/>
      <w:bookmarkEnd w:id="27"/>
      <w:bookmarkEnd w:id="28"/>
      <w:bookmarkEnd w:id="29"/>
      <w:bookmarkEnd w:id="30"/>
      <w:bookmarkEnd w:id="31"/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1"/>
        <w:gridCol w:w="11203"/>
      </w:tblGrid>
      <w:tr w:rsidR="00B87C3B" w:rsidRPr="00473315" w14:paraId="35B17709" w14:textId="77777777" w:rsidTr="00B47845">
        <w:tc>
          <w:tcPr>
            <w:tcW w:w="2911" w:type="dxa"/>
          </w:tcPr>
          <w:p w14:paraId="1ACE179C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6F6C7DAE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301E7D63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1203" w:type="dxa"/>
          </w:tcPr>
          <w:p w14:paraId="1CBD1E80" w14:textId="77777777" w:rsidR="00B47845" w:rsidRPr="00473315" w:rsidRDefault="00B47845" w:rsidP="00B17D8C">
            <w:pPr>
              <w:jc w:val="both"/>
              <w:rPr>
                <w:rFonts w:asciiTheme="minorHAnsi" w:hAnsiTheme="minorHAnsi"/>
              </w:rPr>
            </w:pPr>
          </w:p>
          <w:p w14:paraId="1E47DEAE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46368C4E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743060EB" w14:textId="77777777" w:rsidR="00B87C3B" w:rsidRPr="00473315" w:rsidRDefault="00B87C3B" w:rsidP="00B87C3B">
      <w:pPr>
        <w:rPr>
          <w:rFonts w:asciiTheme="minorHAnsi" w:hAnsiTheme="minorHAnsi"/>
        </w:rPr>
        <w:sectPr w:rsidR="00B87C3B" w:rsidRPr="00473315" w:rsidSect="00B87C3B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07" w:orient="landscape" w:code="9"/>
          <w:pgMar w:top="1418" w:right="2091" w:bottom="1418" w:left="851" w:header="709" w:footer="1049" w:gutter="0"/>
          <w:cols w:space="708"/>
          <w:docGrid w:linePitch="326"/>
        </w:sectPr>
      </w:pPr>
    </w:p>
    <w:p w14:paraId="7F03109A" w14:textId="77777777" w:rsidR="00743CD4" w:rsidRPr="002F7FBA" w:rsidRDefault="00743CD4" w:rsidP="00743CD4">
      <w:pPr>
        <w:jc w:val="both"/>
        <w:rPr>
          <w:rFonts w:asciiTheme="minorHAnsi" w:hAnsiTheme="minorHAnsi"/>
          <w:b/>
        </w:rPr>
      </w:pPr>
      <w:r w:rsidRPr="002F7FBA">
        <w:rPr>
          <w:rFonts w:asciiTheme="minorHAnsi" w:hAnsiTheme="minorHAnsi"/>
          <w:b/>
        </w:rPr>
        <w:t>Załącznik nr 6</w:t>
      </w:r>
    </w:p>
    <w:p w14:paraId="33A0E041" w14:textId="77777777" w:rsidR="00743CD4" w:rsidRPr="00473315" w:rsidRDefault="00743CD4" w:rsidP="00EC28F4">
      <w:pPr>
        <w:ind w:firstLine="709"/>
        <w:jc w:val="both"/>
        <w:rPr>
          <w:rFonts w:asciiTheme="minorHAnsi" w:hAnsiTheme="minorHAnsi"/>
        </w:rPr>
      </w:pPr>
    </w:p>
    <w:p w14:paraId="3DC7DE47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p w14:paraId="37A71A44" w14:textId="77777777"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IV</w:t>
      </w:r>
    </w:p>
    <w:p w14:paraId="20A77FB1" w14:textId="77777777"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</w:p>
    <w:p w14:paraId="54DA6CBC" w14:textId="77777777" w:rsidR="00743CD4" w:rsidRPr="00473315" w:rsidRDefault="00743CD4" w:rsidP="000837A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14:paraId="5A8A546B" w14:textId="77777777" w:rsidR="004A79EE" w:rsidRDefault="004A79EE" w:rsidP="004A79EE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2"/>
          <w:szCs w:val="22"/>
        </w:rPr>
      </w:pPr>
    </w:p>
    <w:p w14:paraId="07D56AD6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</w:rPr>
      </w:pPr>
      <w:r w:rsidRPr="00315B79">
        <w:rPr>
          <w:rFonts w:asciiTheme="minorHAnsi" w:hAnsiTheme="minorHAnsi"/>
          <w:b/>
          <w:spacing w:val="4"/>
        </w:rPr>
        <w:t>Umowa nr COPE/</w:t>
      </w:r>
      <w:r w:rsidR="00E03E7B">
        <w:rPr>
          <w:rFonts w:asciiTheme="minorHAnsi" w:hAnsiTheme="minorHAnsi"/>
          <w:b/>
          <w:spacing w:val="4"/>
        </w:rPr>
        <w:t>4</w:t>
      </w:r>
      <w:r w:rsidR="00203102">
        <w:rPr>
          <w:rFonts w:asciiTheme="minorHAnsi" w:hAnsiTheme="minorHAnsi"/>
          <w:b/>
          <w:spacing w:val="4"/>
        </w:rPr>
        <w:t>/</w:t>
      </w:r>
      <w:r w:rsidR="006671FF">
        <w:rPr>
          <w:rFonts w:asciiTheme="minorHAnsi" w:hAnsiTheme="minorHAnsi"/>
          <w:b/>
          <w:spacing w:val="4"/>
        </w:rPr>
        <w:t>201</w:t>
      </w:r>
      <w:r w:rsidR="00B024CA">
        <w:rPr>
          <w:rFonts w:asciiTheme="minorHAnsi" w:hAnsiTheme="minorHAnsi"/>
          <w:b/>
          <w:spacing w:val="4"/>
        </w:rPr>
        <w:t>9</w:t>
      </w:r>
    </w:p>
    <w:p w14:paraId="21703EAE" w14:textId="77777777" w:rsidR="002F7FBA" w:rsidRPr="00315B79" w:rsidRDefault="002F7FBA" w:rsidP="002F7FBA">
      <w:pPr>
        <w:spacing w:line="276" w:lineRule="auto"/>
        <w:ind w:left="540" w:hanging="540"/>
        <w:jc w:val="center"/>
        <w:rPr>
          <w:rFonts w:asciiTheme="minorHAnsi" w:hAnsiTheme="minorHAnsi"/>
          <w:spacing w:val="4"/>
        </w:rPr>
      </w:pPr>
    </w:p>
    <w:p w14:paraId="6A214FC2" w14:textId="77777777" w:rsidR="00312EC5" w:rsidRPr="00585F7E" w:rsidRDefault="00312EC5" w:rsidP="00312EC5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Niniejsza Umowa została zawarta w Warszawie w dniu …….  2019 roku pomiędzy:</w:t>
      </w:r>
    </w:p>
    <w:p w14:paraId="1AFDA84F" w14:textId="77777777" w:rsidR="00312EC5" w:rsidRPr="00585F7E" w:rsidRDefault="00312EC5" w:rsidP="00312EC5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14:paraId="102EA895" w14:textId="77777777"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  <w:b/>
        </w:rPr>
        <w:t>Centrum Obsługi Projektów Europejskich Ministerstwa Spraw Wewnętrznych i Administracji,</w:t>
      </w:r>
      <w:r w:rsidRPr="00585F7E">
        <w:rPr>
          <w:rFonts w:asciiTheme="minorHAnsi" w:hAnsiTheme="minorHAnsi"/>
        </w:rPr>
        <w:t xml:space="preserve"> ul. Puławska 99a, 02-595 Warszawa, NIP: 5213663715, REGON: 147027812,</w:t>
      </w:r>
    </w:p>
    <w:p w14:paraId="69061359" w14:textId="77777777"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reprezentowanym przez:</w:t>
      </w:r>
    </w:p>
    <w:p w14:paraId="29213884" w14:textId="77777777"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  <w:b/>
        </w:rPr>
        <w:t xml:space="preserve">Pana Mariusza Kasprzyka – Dyrektora, </w:t>
      </w:r>
      <w:r w:rsidRPr="00585F7E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4 do umowy,</w:t>
      </w:r>
    </w:p>
    <w:p w14:paraId="7A81EB1A" w14:textId="77777777"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- zwanym dalej „</w:t>
      </w:r>
      <w:r w:rsidRPr="00585F7E">
        <w:rPr>
          <w:rFonts w:asciiTheme="minorHAnsi" w:hAnsiTheme="minorHAnsi"/>
          <w:b/>
          <w:bCs/>
        </w:rPr>
        <w:t>Zamawiającym</w:t>
      </w:r>
      <w:r w:rsidRPr="00585F7E">
        <w:rPr>
          <w:rFonts w:asciiTheme="minorHAnsi" w:hAnsiTheme="minorHAnsi"/>
        </w:rPr>
        <w:t>”,</w:t>
      </w:r>
    </w:p>
    <w:p w14:paraId="65254BC4" w14:textId="77777777"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 xml:space="preserve">a </w:t>
      </w:r>
    </w:p>
    <w:p w14:paraId="62D879D7" w14:textId="77777777"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b/>
          <w:spacing w:val="4"/>
        </w:rPr>
        <w:t>…..</w:t>
      </w:r>
      <w:r w:rsidRPr="00585F7E">
        <w:rPr>
          <w:rFonts w:asciiTheme="minorHAnsi" w:hAnsiTheme="minorHAnsi"/>
          <w:spacing w:val="4"/>
        </w:rPr>
        <w:t xml:space="preserve"> prowadzącym/ą działalność gospodarczą pod firmą: </w:t>
      </w:r>
      <w:r w:rsidRPr="00585F7E">
        <w:rPr>
          <w:rFonts w:asciiTheme="minorHAnsi" w:hAnsiTheme="minorHAnsi"/>
          <w:b/>
          <w:spacing w:val="4"/>
        </w:rPr>
        <w:t>…..</w:t>
      </w:r>
      <w:r w:rsidRPr="00585F7E">
        <w:rPr>
          <w:rFonts w:asciiTheme="minorHAnsi" w:hAnsiTheme="minorHAnsi"/>
          <w:spacing w:val="4"/>
        </w:rPr>
        <w:t xml:space="preserve"> z siedzibą w ….., przy ….., NIP: ….., REGON: …..,</w:t>
      </w:r>
      <w:r w:rsidRPr="00585F7E">
        <w:rPr>
          <w:rFonts w:asciiTheme="minorHAnsi" w:hAnsiTheme="minorHAnsi" w:cs="Arial"/>
        </w:rPr>
        <w:t xml:space="preserve"> zgodnie z wydrukiem ze strony internetowej CEIDG z dnia ….. 2019 r., stanowiącym Załącznik nr 5 do umowy</w:t>
      </w:r>
    </w:p>
    <w:p w14:paraId="25C70C91" w14:textId="77777777" w:rsidR="00312EC5" w:rsidRPr="00585F7E" w:rsidRDefault="00312EC5" w:rsidP="00312EC5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>zwanymi dalej łącznie „</w:t>
      </w:r>
      <w:r w:rsidRPr="00585F7E">
        <w:rPr>
          <w:rFonts w:asciiTheme="minorHAnsi" w:hAnsiTheme="minorHAnsi"/>
          <w:b/>
          <w:spacing w:val="4"/>
        </w:rPr>
        <w:t>Stronami</w:t>
      </w:r>
      <w:r w:rsidRPr="00585F7E">
        <w:rPr>
          <w:rFonts w:asciiTheme="minorHAnsi" w:hAnsiTheme="minorHAnsi"/>
          <w:spacing w:val="4"/>
        </w:rPr>
        <w:t>” lub odpowiednio „</w:t>
      </w:r>
      <w:r w:rsidRPr="00585F7E">
        <w:rPr>
          <w:rFonts w:asciiTheme="minorHAnsi" w:hAnsiTheme="minorHAnsi"/>
          <w:b/>
          <w:spacing w:val="4"/>
        </w:rPr>
        <w:t>Stroną</w:t>
      </w:r>
      <w:r w:rsidRPr="00585F7E">
        <w:rPr>
          <w:rFonts w:asciiTheme="minorHAnsi" w:hAnsiTheme="minorHAnsi"/>
          <w:spacing w:val="4"/>
        </w:rPr>
        <w:t>”.</w:t>
      </w:r>
    </w:p>
    <w:p w14:paraId="6039D9E3" w14:textId="77777777" w:rsidR="00312EC5" w:rsidRPr="00585F7E" w:rsidRDefault="00312EC5" w:rsidP="00312EC5">
      <w:pPr>
        <w:spacing w:before="120" w:after="120" w:line="276" w:lineRule="auto"/>
        <w:jc w:val="both"/>
        <w:rPr>
          <w:rFonts w:asciiTheme="minorHAnsi" w:hAnsiTheme="minorHAnsi"/>
        </w:rPr>
      </w:pPr>
      <w:r w:rsidRPr="00585F7E">
        <w:rPr>
          <w:rFonts w:asciiTheme="minorHAnsi" w:hAnsiTheme="minorHAnsi"/>
        </w:rPr>
        <w:t>Strony postanawiają, co następuje:</w:t>
      </w:r>
    </w:p>
    <w:p w14:paraId="2668B0AF" w14:textId="77777777" w:rsidR="00312EC5" w:rsidRPr="00585F7E" w:rsidRDefault="00312EC5" w:rsidP="00312EC5">
      <w:pPr>
        <w:spacing w:line="276" w:lineRule="auto"/>
        <w:jc w:val="both"/>
        <w:rPr>
          <w:rFonts w:asciiTheme="minorHAnsi" w:hAnsiTheme="minorHAnsi"/>
          <w:spacing w:val="4"/>
        </w:rPr>
      </w:pPr>
      <w:r w:rsidRPr="00585F7E">
        <w:rPr>
          <w:rFonts w:asciiTheme="minorHAnsi" w:hAnsiTheme="minorHAnsi"/>
          <w:spacing w:val="4"/>
        </w:rPr>
        <w:t xml:space="preserve">Niniejsza umowa została zawarta w wyniku wyboru Wykonawcy w postępowaniu nr </w:t>
      </w:r>
      <w:r w:rsidR="00DF1BF6">
        <w:rPr>
          <w:rFonts w:asciiTheme="minorHAnsi" w:hAnsiTheme="minorHAnsi"/>
          <w:spacing w:val="4"/>
        </w:rPr>
        <w:t>COPE/</w:t>
      </w:r>
      <w:r w:rsidR="008F0FD4">
        <w:rPr>
          <w:rFonts w:asciiTheme="minorHAnsi" w:hAnsiTheme="minorHAnsi"/>
          <w:spacing w:val="4"/>
        </w:rPr>
        <w:t>4</w:t>
      </w:r>
      <w:r w:rsidR="00DF1BF6">
        <w:rPr>
          <w:rFonts w:asciiTheme="minorHAnsi" w:hAnsiTheme="minorHAnsi"/>
          <w:spacing w:val="4"/>
        </w:rPr>
        <w:t>/2019</w:t>
      </w:r>
      <w:r w:rsidR="008F0FD4">
        <w:rPr>
          <w:rFonts w:asciiTheme="minorHAnsi" w:hAnsiTheme="minorHAnsi"/>
          <w:spacing w:val="4"/>
        </w:rPr>
        <w:t xml:space="preserve"> </w:t>
      </w:r>
      <w:r w:rsidRPr="00585F7E">
        <w:rPr>
          <w:rFonts w:asciiTheme="minorHAnsi" w:hAnsiTheme="minorHAnsi"/>
          <w:spacing w:val="4"/>
        </w:rPr>
        <w:t>o udzielenie zamówienia publicznego w trybie przetargu nieograniczonego na podstawie przepisów ustawy z dnia 29 stycznia 2004 r. Prawo zamówień publicznych (</w:t>
      </w:r>
      <w:proofErr w:type="spellStart"/>
      <w:r w:rsidRPr="00585F7E">
        <w:rPr>
          <w:rFonts w:asciiTheme="minorHAnsi" w:hAnsiTheme="minorHAnsi"/>
          <w:spacing w:val="4"/>
        </w:rPr>
        <w:t>t.j</w:t>
      </w:r>
      <w:proofErr w:type="spellEnd"/>
      <w:r w:rsidRPr="00585F7E">
        <w:rPr>
          <w:rFonts w:asciiTheme="minorHAnsi" w:hAnsiTheme="minorHAnsi"/>
          <w:spacing w:val="4"/>
        </w:rPr>
        <w:t xml:space="preserve">. </w:t>
      </w:r>
      <w:r w:rsidRPr="00585F7E">
        <w:rPr>
          <w:rFonts w:asciiTheme="minorHAnsi" w:hAnsiTheme="minorHAnsi"/>
          <w:bCs/>
        </w:rPr>
        <w:t>Dz. U. z 201</w:t>
      </w:r>
      <w:r w:rsidR="00B024CA">
        <w:rPr>
          <w:rFonts w:asciiTheme="minorHAnsi" w:hAnsiTheme="minorHAnsi"/>
          <w:bCs/>
        </w:rPr>
        <w:t>8</w:t>
      </w:r>
      <w:r w:rsidRPr="00585F7E">
        <w:rPr>
          <w:rFonts w:asciiTheme="minorHAnsi" w:hAnsiTheme="minorHAnsi"/>
          <w:bCs/>
        </w:rPr>
        <w:t xml:space="preserve"> r. poz. 1</w:t>
      </w:r>
      <w:r w:rsidR="00B024CA">
        <w:rPr>
          <w:rFonts w:asciiTheme="minorHAnsi" w:hAnsiTheme="minorHAnsi"/>
          <w:bCs/>
        </w:rPr>
        <w:t>986</w:t>
      </w:r>
      <w:r w:rsidRPr="00585F7E">
        <w:rPr>
          <w:rFonts w:asciiTheme="minorHAnsi" w:hAnsiTheme="minorHAnsi"/>
          <w:bCs/>
        </w:rPr>
        <w:t xml:space="preserve">  z późn. zm.).</w:t>
      </w:r>
    </w:p>
    <w:p w14:paraId="194EED89" w14:textId="77777777" w:rsidR="008F2185" w:rsidRPr="008F2185" w:rsidRDefault="008F2185" w:rsidP="008F2185">
      <w:pPr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1</w:t>
      </w:r>
    </w:p>
    <w:p w14:paraId="03FB70F2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Przedmiot Umowy</w:t>
      </w:r>
    </w:p>
    <w:p w14:paraId="6028B506" w14:textId="77777777" w:rsidR="008F2185" w:rsidRPr="008F2185" w:rsidRDefault="008F2185" w:rsidP="008F2185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i/>
          <w:color w:val="000000"/>
        </w:rPr>
      </w:pPr>
      <w:r w:rsidRPr="008F2185">
        <w:rPr>
          <w:rFonts w:ascii="Calibri" w:hAnsi="Calibri"/>
          <w:spacing w:val="4"/>
        </w:rPr>
        <w:t xml:space="preserve">Zamawiający zleca, a Wykonawca zobowiązuje się do wykonania usług zgodnie z opisem przedmiotu zamówienia pn. </w:t>
      </w:r>
      <w:r w:rsidRPr="008F2185">
        <w:rPr>
          <w:rFonts w:ascii="Calibri" w:hAnsi="Calibri"/>
          <w:bCs/>
          <w:i/>
          <w:color w:val="000000"/>
        </w:rPr>
        <w:t>„</w:t>
      </w:r>
      <w:r>
        <w:rPr>
          <w:rFonts w:ascii="Calibri" w:hAnsi="Calibri" w:cs="Arial"/>
          <w:i/>
        </w:rPr>
        <w:t>Dostawa biletów lotniczych</w:t>
      </w:r>
      <w:r w:rsidRPr="008F2185">
        <w:rPr>
          <w:rFonts w:ascii="Calibri" w:hAnsi="Calibri" w:cs="Arial"/>
          <w:i/>
        </w:rPr>
        <w:t xml:space="preserve"> dla uczestników projektu </w:t>
      </w:r>
      <w:r w:rsidRPr="008F2185">
        <w:rPr>
          <w:rFonts w:ascii="Calibri" w:hAnsi="Calibri" w:cs="Arial"/>
          <w:i/>
          <w:sz w:val="22"/>
          <w:szCs w:val="22"/>
        </w:rPr>
        <w:t>NPSYD/01/2019/EMPACT</w:t>
      </w:r>
      <w:r w:rsidRPr="008F2185">
        <w:rPr>
          <w:rFonts w:ascii="Calibri" w:hAnsi="Calibri" w:cs="Arial"/>
          <w:i/>
        </w:rPr>
        <w:t>".</w:t>
      </w:r>
    </w:p>
    <w:p w14:paraId="14B5A177" w14:textId="77777777" w:rsidR="008F2185" w:rsidRPr="008F2185" w:rsidRDefault="008F2185" w:rsidP="008F21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w ramach świadczonych usług zobowiązuje się do:</w:t>
      </w:r>
    </w:p>
    <w:p w14:paraId="1700167E" w14:textId="21A40892" w:rsidR="00A97144" w:rsidRDefault="008F2185" w:rsidP="008F218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rezerwacji i sprzedaży biletów lotniczych wraz z ich przekazaniem</w:t>
      </w:r>
      <w:r w:rsidR="0033651B">
        <w:rPr>
          <w:rFonts w:ascii="Calibri" w:eastAsia="Calibri" w:hAnsi="Calibri"/>
          <w:spacing w:val="4"/>
          <w:lang w:eastAsia="en-US"/>
        </w:rPr>
        <w:t>.</w:t>
      </w:r>
    </w:p>
    <w:p w14:paraId="31B7507F" w14:textId="77777777" w:rsidR="008F2185" w:rsidRPr="008F2185" w:rsidRDefault="008F2185" w:rsidP="008F218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Szczegółowy opis przedmiotu zamówienia zawiera załącznik nr 1 do Umowy (Opis Przedmiotu Zamówienia).</w:t>
      </w:r>
    </w:p>
    <w:p w14:paraId="6097EDA1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2</w:t>
      </w:r>
    </w:p>
    <w:p w14:paraId="3F841CFE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</w:rPr>
      </w:pPr>
      <w:r w:rsidRPr="008F2185">
        <w:rPr>
          <w:rFonts w:ascii="Calibri" w:hAnsi="Calibri"/>
          <w:b/>
        </w:rPr>
        <w:t>Czas trwania Umowy</w:t>
      </w:r>
    </w:p>
    <w:p w14:paraId="4A591E81" w14:textId="77777777" w:rsidR="008F2185" w:rsidRPr="008F2185" w:rsidRDefault="008F2185" w:rsidP="008F2185">
      <w:pPr>
        <w:spacing w:line="276" w:lineRule="auto"/>
        <w:ind w:left="142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Realizacja przedmiotu Umowy następować będzie sukcesywnie stosownie do potrzeb Zamawiającego począwszy od dnia zawarcia Umowy do dnia 31.12.2019 r. lub do chwili w</w:t>
      </w:r>
      <w:r w:rsidRPr="008F2185">
        <w:rPr>
          <w:rFonts w:ascii="Calibri" w:hAnsi="Calibri"/>
        </w:rPr>
        <w:t>ykorzystania środków finansowych przeznaczonych na realizację zamówienia.</w:t>
      </w:r>
    </w:p>
    <w:p w14:paraId="57F419B9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  <w:spacing w:val="4"/>
        </w:rPr>
      </w:pPr>
    </w:p>
    <w:p w14:paraId="4A8BA666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3</w:t>
      </w:r>
    </w:p>
    <w:p w14:paraId="6A7B68E0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Prawa i obowiązki Stron</w:t>
      </w:r>
    </w:p>
    <w:p w14:paraId="1B7340B4" w14:textId="22AA550C" w:rsidR="008F2185" w:rsidRPr="00F9147F" w:rsidRDefault="008F2185" w:rsidP="008F218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Wykonawca winien przy sprzedaży biletów lotniczych stanowiących przedmiot zamówienia stosować minimalne ceny dostępne w danym terminie na danej trasie z zachowaniem uczciwości handlowej oraz </w:t>
      </w:r>
      <w:r w:rsidRPr="008F2185">
        <w:rPr>
          <w:rFonts w:ascii="Calibri" w:eastAsia="Calibri" w:hAnsi="Calibri" w:cs="Arial"/>
          <w:lang w:eastAsia="en-US"/>
        </w:rPr>
        <w:t>zachowaniem wymaganego przez Zamawiającego standardu podróży.</w:t>
      </w:r>
    </w:p>
    <w:p w14:paraId="2F85FF60" w14:textId="7B8D8193" w:rsidR="008F2185" w:rsidRPr="00F9147F" w:rsidRDefault="008F2185" w:rsidP="00453B1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F9147F">
        <w:rPr>
          <w:rFonts w:ascii="Calibri" w:eastAsia="Calibri" w:hAnsi="Calibri" w:cs="Arial"/>
          <w:lang w:eastAsia="en-US"/>
        </w:rPr>
        <w:t>Szczegóły dotyczące dokonywania rezerwacji i sprzedaży biletów lotniczych określa Opis Przedmiotu Zamówienia stanowiący Załącznik nr 1 do Umowy.</w:t>
      </w:r>
    </w:p>
    <w:p w14:paraId="42A2D260" w14:textId="0BE07112" w:rsidR="008F2185" w:rsidRPr="00F9147F" w:rsidRDefault="008F2185" w:rsidP="00F914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F9147F">
        <w:rPr>
          <w:rFonts w:ascii="Calibri" w:eastAsia="Calibri" w:hAnsi="Calibri"/>
          <w:spacing w:val="4"/>
          <w:lang w:eastAsia="en-US"/>
        </w:rPr>
        <w:t>Zamawiający zobowiązany jest do współpracy z Wykonawcą w zakresie realizacji  przedmiotu Umowy, a w szczególności do:</w:t>
      </w:r>
    </w:p>
    <w:p w14:paraId="7B6D982B" w14:textId="77777777" w:rsidR="008F2185" w:rsidRPr="008F2185" w:rsidRDefault="008F2185" w:rsidP="008F2185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1) podania formy i terminu dostarczenia biletów i voucherów oraz innych dokumentów niezbędnych do realizacji podróży;</w:t>
      </w:r>
    </w:p>
    <w:p w14:paraId="3673AE05" w14:textId="77777777" w:rsidR="008F2185" w:rsidRPr="008F2185" w:rsidRDefault="008F2185" w:rsidP="008F2185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2) poinformowania Wykonawcy w terminie do 2h o akceptacji/wyborze przedstawionej przez Wykonawcę oferty/wariantu oferty albo zgłoszenia zastrzeżeń/odrzuceniu;</w:t>
      </w:r>
    </w:p>
    <w:p w14:paraId="0EE7CE29" w14:textId="77777777" w:rsidR="008F2185" w:rsidRPr="008F2185" w:rsidRDefault="008F2185" w:rsidP="008F2185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3) niezwłocznego poinformowania Wykonawcy o wszelkich zmianach dotyczących przedmiotu zamówienia;</w:t>
      </w:r>
    </w:p>
    <w:p w14:paraId="6DDCB44A" w14:textId="77777777" w:rsidR="008F2185" w:rsidRPr="008F2185" w:rsidRDefault="008F2185" w:rsidP="008F2185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4) żądania niezwłocznego (nie dłużej niż 1h) potwierdzenia przez Wykonawcę otrzymania zamówienia; </w:t>
      </w:r>
    </w:p>
    <w:p w14:paraId="46FD59F7" w14:textId="13CAEC8D" w:rsidR="008F2185" w:rsidRPr="008F2185" w:rsidRDefault="006F7C49" w:rsidP="008F2185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 xml:space="preserve">5) żądania  od Wykonawcy  </w:t>
      </w:r>
      <w:r w:rsidR="008F2185" w:rsidRPr="008F2185">
        <w:rPr>
          <w:rFonts w:ascii="Calibri" w:eastAsia="Calibri" w:hAnsi="Calibri"/>
          <w:spacing w:val="4"/>
          <w:lang w:eastAsia="en-US"/>
        </w:rPr>
        <w:t>doradztwa i pomocy w zakresie wszelkich zmian w czasie trwania podróży;</w:t>
      </w:r>
    </w:p>
    <w:p w14:paraId="45F8E60C" w14:textId="77777777" w:rsidR="00F9147F" w:rsidRDefault="008F2185" w:rsidP="00F9147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6) żądania  od Wykonawcy miesięcznego raportu</w:t>
      </w:r>
      <w:r w:rsidRPr="008F2185">
        <w:rPr>
          <w:rFonts w:ascii="Calibri" w:eastAsia="Calibri" w:hAnsi="Calibri"/>
          <w:lang w:eastAsia="en-US"/>
        </w:rPr>
        <w:t xml:space="preserve"> o stanie realizacji zamówienia zgodnie z zasadami określonymi w Opisie Przedmiotu Zamówienia, stanowiącym Załącznik nr 1 do Umowy.</w:t>
      </w:r>
    </w:p>
    <w:p w14:paraId="14937B59" w14:textId="7EB0EAE5" w:rsidR="008F2185" w:rsidRPr="00F9147F" w:rsidRDefault="00F9147F" w:rsidP="00F9147F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 xml:space="preserve">4. </w:t>
      </w:r>
      <w:r w:rsidR="008F2185" w:rsidRPr="008F2185">
        <w:rPr>
          <w:rFonts w:ascii="Calibri" w:eastAsia="Calibri" w:hAnsi="Calibri"/>
          <w:lang w:eastAsia="en-US"/>
        </w:rPr>
        <w:t xml:space="preserve">Składanie rezerwacji na realizację usługi sprzedaży biletów będzie się odbywało na podstawie </w:t>
      </w:r>
      <w:r w:rsidR="008F2185" w:rsidRPr="008F2185">
        <w:rPr>
          <w:rFonts w:ascii="Calibri" w:eastAsia="Calibri" w:hAnsi="Calibri" w:cs="Arial"/>
          <w:lang w:eastAsia="en-US"/>
        </w:rPr>
        <w:t>podpisanego potwierdzenia rezerwacji</w:t>
      </w:r>
      <w:r w:rsidR="008F2185" w:rsidRPr="008F2185">
        <w:rPr>
          <w:rFonts w:ascii="Calibri" w:eastAsia="Calibri" w:hAnsi="Calibri"/>
          <w:lang w:eastAsia="en-US"/>
        </w:rPr>
        <w:t xml:space="preserve"> opartego na informacjach zawartych w Formularzu Rezerwacyjnym, stanowiącym Załącznik nr 3 do Umowy. W przypadku konieczności dokonania zmian zarezerwowanych usług lub anulacji usług wymaga to dokonania odpowiednich zmian w potwierdzeniu rezerwacji.</w:t>
      </w:r>
      <w:r w:rsidR="008F2185" w:rsidRPr="008F2185">
        <w:rPr>
          <w:rFonts w:ascii="Calibri" w:eastAsia="Calibri" w:hAnsi="Calibri" w:cs="Arial"/>
          <w:lang w:eastAsia="en-US"/>
        </w:rPr>
        <w:t xml:space="preserve"> </w:t>
      </w:r>
    </w:p>
    <w:p w14:paraId="78EFC34C" w14:textId="6D69BBBA" w:rsidR="00A97144" w:rsidRPr="008F2185" w:rsidRDefault="00F9147F" w:rsidP="00453B13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 w:cs="Arial"/>
          <w:lang w:eastAsia="en-US"/>
        </w:rPr>
        <w:t>5</w:t>
      </w:r>
      <w:r w:rsidR="00A97144">
        <w:rPr>
          <w:rFonts w:ascii="Calibri" w:eastAsia="Calibri" w:hAnsi="Calibri" w:cs="Arial"/>
          <w:lang w:eastAsia="en-US"/>
        </w:rPr>
        <w:t xml:space="preserve">. </w:t>
      </w:r>
      <w:r w:rsidR="007771CB">
        <w:rPr>
          <w:rFonts w:ascii="Calibri" w:eastAsia="Calibri" w:hAnsi="Calibri" w:cs="Arial"/>
          <w:lang w:eastAsia="en-US"/>
        </w:rPr>
        <w:t>Wykonawca będzie świadczył usługi rezerwacji biletów lotniczych, będące przedmiotem umowy, zgodnie ze standardami IATA (Międzynarodowe Stowarzyszenia Transportu Lotniczego).</w:t>
      </w:r>
    </w:p>
    <w:p w14:paraId="21242845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4</w:t>
      </w:r>
    </w:p>
    <w:p w14:paraId="03299F49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Wynagrodzenie i płatności</w:t>
      </w:r>
    </w:p>
    <w:p w14:paraId="6ED05A2E" w14:textId="77777777" w:rsidR="008F2185" w:rsidRPr="008F2185" w:rsidRDefault="008F2185" w:rsidP="008F218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 xml:space="preserve">Z tytułu realizacji przedmiotu Umowy o którym mowa w § 1 Wykonawca przysługuje wynagrodzenie w wysokości: </w:t>
      </w:r>
    </w:p>
    <w:p w14:paraId="4A208C6D" w14:textId="64305531" w:rsidR="008F2185" w:rsidRPr="008F2185" w:rsidRDefault="008F2185" w:rsidP="008F218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………………………. zł [słownie: ……………] brutto z tytułu opłaty transakcyjnej za wystawienie jednego biletu lotniczego, </w:t>
      </w:r>
    </w:p>
    <w:p w14:paraId="5DB809C9" w14:textId="7777777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color w:val="000000"/>
          <w:spacing w:val="4"/>
          <w:lang w:eastAsia="en-US"/>
        </w:rPr>
      </w:pPr>
      <w:r w:rsidRPr="008F2185">
        <w:rPr>
          <w:rFonts w:ascii="Calibri" w:eastAsia="Calibri" w:hAnsi="Calibri"/>
          <w:color w:val="000000"/>
          <w:spacing w:val="4"/>
          <w:lang w:eastAsia="en-US"/>
        </w:rPr>
        <w:t>Wszelkie ustalenia i rozliczenia pomiędzy Zamawiającym a Wykonawcą będą prowadzone w PLN na warunkach określonych w potwierdzeniu rezerwacji.</w:t>
      </w:r>
    </w:p>
    <w:p w14:paraId="785C5C34" w14:textId="7777777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color w:val="000000"/>
          <w:spacing w:val="4"/>
          <w:lang w:eastAsia="en-US"/>
        </w:rPr>
      </w:pPr>
      <w:r w:rsidRPr="008F2185">
        <w:rPr>
          <w:rFonts w:ascii="Calibri" w:eastAsia="Calibri" w:hAnsi="Calibri"/>
          <w:color w:val="000000"/>
          <w:spacing w:val="4"/>
          <w:lang w:eastAsia="en-US"/>
        </w:rPr>
        <w:t>Poza wynagrodzeniem określonym w ust. 1 Zamawiający zobowiązany jest pokryć należności wynikające z ceny biletu lotniczego według cen (taryf) przewoźników.</w:t>
      </w:r>
    </w:p>
    <w:p w14:paraId="0A4A1E38" w14:textId="77777777" w:rsid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Każdorazowo wysokość wynagrodzenia za bilety lotnicze będzie wyliczona na podstawie faktycznie zakupionych biletów z uwzględnieniem opłat i podatków lotniskowych.</w:t>
      </w:r>
    </w:p>
    <w:p w14:paraId="2EEB9DFE" w14:textId="2018F7FC" w:rsidR="00CE562A" w:rsidRDefault="00CE562A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>Cena biletu musi być ceną z dnia rezerwacji zgodna z przepisami taryfowemu IATA.</w:t>
      </w:r>
    </w:p>
    <w:p w14:paraId="78EE48CC" w14:textId="2D411856" w:rsidR="00CE562A" w:rsidRPr="008F2185" w:rsidRDefault="00CE562A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 xml:space="preserve">Każdorazowo wysokość wynagrodzenia za bilety lotnicze będzie wyliczona na podstawie faktycznego zakupionych biletów i dokonanych rezerwacji z uwzględnieniem upustów/rabatów określonych w ofercie Wykonawcy, opłat i podatków lotniskowych i innych niezbędnych do odbycia podróży </w:t>
      </w:r>
    </w:p>
    <w:p w14:paraId="58761067" w14:textId="41F2B354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Opłata transakcyjna o której mowa w ust. 1 pkt 1 obejmuje m.in.: koszt rezerwacji i wystawienia biletu lub voucheru, dostawę biletu lub voucheru Zamawiającemu, przypominanie o zbliżających się terminach wykupu biletu lub opłaceniu rezerwacji, oferowanie wariantów połączenia, składanie ewentualnych odwołań i reklamacji do </w:t>
      </w:r>
      <w:r w:rsidR="00DA14CD">
        <w:rPr>
          <w:rFonts w:ascii="Calibri" w:eastAsia="Calibri" w:hAnsi="Calibri"/>
          <w:spacing w:val="4"/>
          <w:lang w:eastAsia="en-US"/>
        </w:rPr>
        <w:t>stosownych przewoźników</w:t>
      </w:r>
      <w:r w:rsidRPr="008F2185">
        <w:rPr>
          <w:rFonts w:ascii="Calibri" w:eastAsia="Calibri" w:hAnsi="Calibri"/>
          <w:spacing w:val="4"/>
          <w:lang w:eastAsia="en-US"/>
        </w:rPr>
        <w:t>, podatek VAT, wystawianie i dostarczanie dokumentów rozliczeniowych wskazanych w § 3 i Opisie Przedmiotu Zamówienia.</w:t>
      </w:r>
    </w:p>
    <w:p w14:paraId="446012E3" w14:textId="3655EDFD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Łączna wartość wynagrodzenia w ramach niniejszej Umowy nie przekroczy kwoty </w:t>
      </w:r>
      <w:r w:rsidR="00405111">
        <w:rPr>
          <w:rFonts w:ascii="Calibri" w:eastAsia="Calibri" w:hAnsi="Calibri"/>
          <w:b/>
          <w:spacing w:val="4"/>
          <w:lang w:eastAsia="en-US"/>
        </w:rPr>
        <w:t>283494,28</w:t>
      </w:r>
      <w:r w:rsidRPr="008F2185">
        <w:rPr>
          <w:rFonts w:ascii="Calibri" w:eastAsia="Calibri" w:hAnsi="Calibri"/>
          <w:b/>
          <w:spacing w:val="4"/>
          <w:lang w:eastAsia="en-US"/>
        </w:rPr>
        <w:t xml:space="preserve"> zł brutto</w:t>
      </w:r>
      <w:r w:rsidRPr="008F2185">
        <w:rPr>
          <w:rFonts w:ascii="Calibri" w:eastAsia="Calibri" w:hAnsi="Calibri"/>
          <w:spacing w:val="4"/>
          <w:lang w:eastAsia="en-US"/>
        </w:rPr>
        <w:t xml:space="preserve">. (słownie: dwieście </w:t>
      </w:r>
      <w:r w:rsidR="00405111">
        <w:rPr>
          <w:rFonts w:ascii="Calibri" w:eastAsia="Calibri" w:hAnsi="Calibri"/>
          <w:spacing w:val="4"/>
          <w:lang w:eastAsia="en-US"/>
        </w:rPr>
        <w:t>osiemdziesiąt trzy tysiące czterysta dziewięćdziesiąt cztery złote 28/100</w:t>
      </w:r>
      <w:r w:rsidRPr="008F2185">
        <w:rPr>
          <w:rFonts w:ascii="Calibri" w:eastAsia="Calibri" w:hAnsi="Calibri"/>
          <w:spacing w:val="4"/>
          <w:lang w:eastAsia="en-US"/>
        </w:rPr>
        <w:t>).</w:t>
      </w:r>
    </w:p>
    <w:p w14:paraId="34C175A4" w14:textId="16D6883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Wykonawca nie będzie pobierał żadnych dodatkowych opłat transakcyjnych, za wyjątkiem opłat wynikających z taryf przewoźników wyłącznie w przypadku rezygnacji lub zmiany pasażera, trasy, terminu przejazdu, o ile nastąpiło to po okresie umożliwiającym bezkosztową zmianę lub anulację usług. </w:t>
      </w:r>
    </w:p>
    <w:p w14:paraId="7CCAF2FC" w14:textId="7777777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Jeżeli zmiana parametrów jednostkowego zamówienia wiązać się będzie z koniecznością zmiany ceny biletu, Zamawiający zobowiązuje się do pokrycia kosztów ewentualnej różnicy w cenie, wynikających z zastosowanej taryfy.</w:t>
      </w:r>
    </w:p>
    <w:p w14:paraId="10D8A8A8" w14:textId="3F3472A2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dokona zwrotu opłat za niewykorzystane i zwrócone bilety lotnicze bez żadnych potrąceń i opłat manipulacyjnych oraz transakcyjnych pod warunkiem, że zwrot nastąpi zgodnie z wymogami zastosowanej w nich taryfy lotniczej.</w:t>
      </w:r>
    </w:p>
    <w:p w14:paraId="62CAF94A" w14:textId="7777777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Należność za każda wykonaną usługę uregulowana będzie przelewem na rachunek bankowy Wykonawcy w PLN w ciągu 14 dni od daty otrzymania prawidłowo wystawionej przez Zamawiającego faktury VAT. Za dzień zapłaty uważa się dzień dokonania przelewu przez Zamawiającego na konto Wykonawcy.</w:t>
      </w:r>
    </w:p>
    <w:p w14:paraId="1FCA77EF" w14:textId="7777777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 przypadku biletów lotniczych Wykonawca wystawi fakturę VAT nie wcześniej niż w dniu wylotu.</w:t>
      </w:r>
    </w:p>
    <w:p w14:paraId="3567BC74" w14:textId="7777777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Faktura poza wymogami formalno-rachunkowymi powinna zawierać wyszczególniony</w:t>
      </w:r>
      <w:r w:rsidRPr="008F2185">
        <w:rPr>
          <w:rFonts w:ascii="Calibri" w:eastAsia="Calibri" w:hAnsi="Calibri"/>
          <w:bCs/>
          <w:lang w:eastAsia="en-US"/>
        </w:rPr>
        <w:t xml:space="preserve"> dokładny opis składników tworzących kwotę należną Wykonawcy wyrażoną w PLN z tytułu realizacji przedmiotu umowy, m.in.:</w:t>
      </w:r>
    </w:p>
    <w:p w14:paraId="67B5838F" w14:textId="77777777" w:rsidR="008F2185" w:rsidRPr="008F2185" w:rsidRDefault="008F2185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numer umowy,</w:t>
      </w:r>
    </w:p>
    <w:p w14:paraId="3984E17D" w14:textId="77777777" w:rsidR="008F2185" w:rsidRPr="008F2185" w:rsidRDefault="008F2185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cenę jednostkową biletu lotniczego,</w:t>
      </w:r>
    </w:p>
    <w:p w14:paraId="39CB3866" w14:textId="77777777" w:rsidR="008F2185" w:rsidRPr="008F2185" w:rsidRDefault="008F2185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wysokość opłaty lotniskowej, </w:t>
      </w:r>
    </w:p>
    <w:p w14:paraId="443F7F8A" w14:textId="77777777" w:rsidR="008F2185" w:rsidRPr="008F2185" w:rsidRDefault="008F2185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podatek VAT,</w:t>
      </w:r>
    </w:p>
    <w:p w14:paraId="530CACD8" w14:textId="77777777" w:rsidR="008F2185" w:rsidRDefault="008F2185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opłatę transakcyjną zgodną z ofertą Wykonawcy,</w:t>
      </w:r>
    </w:p>
    <w:p w14:paraId="284FC0E6" w14:textId="77777777" w:rsidR="008F2185" w:rsidRDefault="008F2185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imię i nazwisko osoby zamawiającej usługę,</w:t>
      </w:r>
    </w:p>
    <w:p w14:paraId="321CF2BC" w14:textId="1B98D9F6" w:rsidR="00DA14CD" w:rsidRPr="008F2185" w:rsidRDefault="00DA14CD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>wartość udzielonego rabatu/upustu (w% i PLN),</w:t>
      </w:r>
    </w:p>
    <w:p w14:paraId="16A7F6A6" w14:textId="77777777" w:rsidR="008F2185" w:rsidRPr="008F2185" w:rsidRDefault="008F2185" w:rsidP="008F21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pisemne oświadczenie, informujące że do wykonania przedmiotu Umowy, w objętym fakturą okresie, są kierowane osoby zatrudnione na umowę o pracę w wymiarze czasu i ilości nie mniejszej niż wskazano w § 9 ust.1 oraz że Wykonawca nie zalega na rzecz wszystkich osób skierowanych do realizacji Umowy z wypłatą należnego im wynagrodzenia za poprzedni miesiąc.</w:t>
      </w:r>
    </w:p>
    <w:p w14:paraId="44ADEF88" w14:textId="5FB02600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zobowiązuje się do wystawiania faktur za wykonane usługi dotyczące rezerwacji, wystawienia i dostarczenia biletów lotniczych w języku polskim bądź w przypadku Wykonawcy zagranicznego w języku wystawcy.</w:t>
      </w:r>
    </w:p>
    <w:p w14:paraId="5FCB1B35" w14:textId="77777777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Zamawiający upoważnia Wykonawcę do wystawiania faktur bez podpisu upoważnionego przedstawiciela Zamawiającego. </w:t>
      </w:r>
    </w:p>
    <w:p w14:paraId="0DDFA230" w14:textId="1C618844" w:rsidR="008F2185" w:rsidRPr="008F2185" w:rsidRDefault="008F2185" w:rsidP="008F218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Prawidłowo wystawiona faktura za usługi wykonane w grudniu 2019</w:t>
      </w:r>
      <w:r w:rsidR="00DA14CD">
        <w:rPr>
          <w:rFonts w:ascii="Calibri" w:eastAsia="Calibri" w:hAnsi="Calibri"/>
          <w:spacing w:val="4"/>
          <w:lang w:eastAsia="en-US"/>
        </w:rPr>
        <w:t xml:space="preserve"> r.</w:t>
      </w:r>
      <w:r w:rsidRPr="008F2185">
        <w:rPr>
          <w:rFonts w:ascii="Calibri" w:eastAsia="Calibri" w:hAnsi="Calibri"/>
          <w:spacing w:val="4"/>
          <w:lang w:eastAsia="en-US"/>
        </w:rPr>
        <w:t xml:space="preserve"> musi być dostarczona do siedziby zamawiającego w nieprzekraczalnym terminie do dnia 27  grudnia 2019 r., z zastrzeżeniem że Zamawiający może dopuścić wydłużenie tego terminu. Zmiana polegająca na wydłużeniu tego terminu nie wymaga zmiany niniejszej Umowy, a informacja o takiej możliwości będzie przekazana Wykonawcy drogą e-mailową, na adres wskazany w § 5 ust. 4.</w:t>
      </w:r>
    </w:p>
    <w:p w14:paraId="575DCE6C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5</w:t>
      </w:r>
    </w:p>
    <w:p w14:paraId="44C4EDE9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Formy komunikacji</w:t>
      </w:r>
    </w:p>
    <w:p w14:paraId="51E7D3F8" w14:textId="03AEA705" w:rsidR="008F2185" w:rsidRPr="008F2185" w:rsidRDefault="008F2185" w:rsidP="008F2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Osobami uprawnionymi do zamawiania biletów ze strony Zamawiającego są: </w:t>
      </w:r>
    </w:p>
    <w:p w14:paraId="45BBA025" w14:textId="77777777" w:rsidR="008F2185" w:rsidRPr="008F2185" w:rsidRDefault="008F2185" w:rsidP="008F218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rFonts w:ascii="Calibri" w:eastAsia="Calibri" w:hAnsi="Calibri"/>
          <w:spacing w:val="4"/>
          <w:sz w:val="22"/>
          <w:szCs w:val="22"/>
          <w:lang w:eastAsia="en-US"/>
        </w:rPr>
      </w:pPr>
      <w:r w:rsidRPr="008F2185">
        <w:rPr>
          <w:rFonts w:ascii="Calibri" w:eastAsia="Calibri" w:hAnsi="Calibri"/>
          <w:spacing w:val="4"/>
          <w:sz w:val="22"/>
          <w:szCs w:val="22"/>
          <w:lang w:eastAsia="en-US"/>
        </w:rPr>
        <w:t>……………………, e-mail: .........................., tel.  ………………….., faks …………………………….</w:t>
      </w:r>
    </w:p>
    <w:p w14:paraId="49FB771E" w14:textId="77777777" w:rsidR="008F2185" w:rsidRPr="008F2185" w:rsidRDefault="008F2185" w:rsidP="008F2185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709" w:hanging="357"/>
        <w:contextualSpacing/>
        <w:jc w:val="both"/>
        <w:rPr>
          <w:rFonts w:ascii="Calibri" w:eastAsia="Calibri" w:hAnsi="Calibri"/>
          <w:spacing w:val="4"/>
          <w:sz w:val="22"/>
          <w:szCs w:val="22"/>
          <w:lang w:eastAsia="en-US"/>
        </w:rPr>
      </w:pPr>
      <w:r w:rsidRPr="008F2185">
        <w:rPr>
          <w:rFonts w:ascii="Calibri" w:eastAsia="Calibri" w:hAnsi="Calibri"/>
          <w:spacing w:val="4"/>
          <w:sz w:val="22"/>
          <w:szCs w:val="22"/>
          <w:lang w:eastAsia="en-US"/>
        </w:rPr>
        <w:t>…………………………………………………….......................................................................................,</w:t>
      </w:r>
    </w:p>
    <w:p w14:paraId="4F15A545" w14:textId="77777777" w:rsidR="008F2185" w:rsidRPr="008F2185" w:rsidRDefault="008F2185" w:rsidP="008F2185">
      <w:p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2"/>
        <w:rPr>
          <w:rFonts w:ascii="Calibri" w:hAnsi="Calibri"/>
        </w:rPr>
      </w:pPr>
      <w:r w:rsidRPr="008F2185">
        <w:rPr>
          <w:rFonts w:ascii="Calibri" w:hAnsi="Calibri"/>
        </w:rPr>
        <w:t>- które są jednocześnie upoważnione ze strony Zamawiającego do zgłaszania reklamacji i uwag.</w:t>
      </w:r>
    </w:p>
    <w:p w14:paraId="0C722D13" w14:textId="77777777" w:rsidR="008F2185" w:rsidRPr="008F2185" w:rsidRDefault="008F2185" w:rsidP="008F2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Korespondencja dotycząca realizacji niniejszej umowy będzie dodatkowo kierowana na adres: Centrum Obsługi Projektów Europejskich MSWiA, ul. Puławska 99a, 02-595 Warszawa. </w:t>
      </w:r>
      <w:hyperlink r:id="rId24" w:history="1"/>
    </w:p>
    <w:p w14:paraId="1337DFB0" w14:textId="77777777" w:rsidR="008F2185" w:rsidRPr="008F2185" w:rsidRDefault="008F2185" w:rsidP="008F2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Nadzór nad realizacją umowy ze strony Zamawiającego sprawuje: Pan Jan Krzesiński, tel. 22 542 84 23, e-mail: jan.krzesinski@copemswia.gov.pl, fax: 22 542 84 44  </w:t>
      </w:r>
    </w:p>
    <w:p w14:paraId="618D15BD" w14:textId="77777777" w:rsidR="008F2185" w:rsidRPr="008F2185" w:rsidRDefault="008F2185" w:rsidP="008F2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Ze strony Wykonawcy osobami odpowiedzialnymi za realizację Umowy w tym w szczególności podpisywania potwierdzenia rezerwacji są:</w:t>
      </w:r>
    </w:p>
    <w:p w14:paraId="7C87D357" w14:textId="77777777" w:rsidR="008F2185" w:rsidRPr="008F2185" w:rsidRDefault="008F2185" w:rsidP="008F2185">
      <w:pPr>
        <w:numPr>
          <w:ilvl w:val="0"/>
          <w:numId w:val="27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………………………….., tel. …………………………, e-mail: ......................., fax: ……………………………..</w:t>
      </w:r>
    </w:p>
    <w:p w14:paraId="01C3AF17" w14:textId="77777777" w:rsidR="008F2185" w:rsidRPr="008F2185" w:rsidRDefault="008F2185" w:rsidP="008F2185">
      <w:pPr>
        <w:numPr>
          <w:ilvl w:val="0"/>
          <w:numId w:val="27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83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…………………., tel. ……………………, e-mail: ............................., fax: ………………………………..</w:t>
      </w:r>
    </w:p>
    <w:p w14:paraId="4B20A9D8" w14:textId="77777777" w:rsidR="008F2185" w:rsidRPr="008F2185" w:rsidRDefault="008F2185" w:rsidP="008F2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zapewni następujące kanały komunikacji w zakresie realizacji Umowy:</w:t>
      </w:r>
    </w:p>
    <w:p w14:paraId="3F20AEEB" w14:textId="77777777" w:rsidR="008F2185" w:rsidRPr="008F2185" w:rsidRDefault="008F2185" w:rsidP="008F2185">
      <w:pPr>
        <w:numPr>
          <w:ilvl w:val="0"/>
          <w:numId w:val="43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telefon: ……………….. kom. ………………..,</w:t>
      </w:r>
    </w:p>
    <w:p w14:paraId="63E349FB" w14:textId="77777777" w:rsidR="008F2185" w:rsidRPr="008F2185" w:rsidRDefault="008F2185" w:rsidP="008F2185">
      <w:pPr>
        <w:numPr>
          <w:ilvl w:val="0"/>
          <w:numId w:val="43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 xml:space="preserve">mail: ............................ , </w:t>
      </w:r>
      <w:hyperlink r:id="rId25" w:history="1">
        <w:r w:rsidRPr="008F2185">
          <w:rPr>
            <w:rFonts w:ascii="Calibri" w:hAnsi="Calibri"/>
            <w:color w:val="000000"/>
            <w:spacing w:val="4"/>
          </w:rPr>
          <w:t>...................................</w:t>
        </w:r>
      </w:hyperlink>
      <w:r w:rsidRPr="008F2185">
        <w:rPr>
          <w:rFonts w:ascii="Calibri" w:hAnsi="Calibri"/>
          <w:color w:val="000000"/>
          <w:spacing w:val="4"/>
        </w:rPr>
        <w:t>.</w:t>
      </w:r>
    </w:p>
    <w:p w14:paraId="219A0F82" w14:textId="77777777" w:rsidR="008F2185" w:rsidRPr="008F2185" w:rsidRDefault="008F2185" w:rsidP="008F2185">
      <w:pPr>
        <w:numPr>
          <w:ilvl w:val="0"/>
          <w:numId w:val="43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hAnsi="Calibri"/>
          <w:color w:val="000000"/>
          <w:spacing w:val="4"/>
        </w:rPr>
      </w:pPr>
      <w:r w:rsidRPr="008F2185">
        <w:rPr>
          <w:rFonts w:ascii="Calibri" w:hAnsi="Calibri"/>
          <w:color w:val="000000"/>
          <w:spacing w:val="4"/>
        </w:rPr>
        <w:t>Faks: ………………………..</w:t>
      </w:r>
    </w:p>
    <w:p w14:paraId="2E51A23A" w14:textId="77777777" w:rsidR="008F2185" w:rsidRPr="008F2185" w:rsidRDefault="008F2185" w:rsidP="008F218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Osoby wymienione w ust. 1 nie są uprawnione do zaciągania zobowiązań w imieniu Stron, ani do podejmowania innych wiążących rozstrzygnięć.</w:t>
      </w:r>
    </w:p>
    <w:p w14:paraId="0CC96729" w14:textId="77777777" w:rsidR="008F2185" w:rsidRPr="008F2185" w:rsidRDefault="008F2185" w:rsidP="008F2185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</w:p>
    <w:p w14:paraId="25874C70" w14:textId="77777777" w:rsidR="008F2185" w:rsidRPr="008F2185" w:rsidRDefault="008F2185" w:rsidP="008F2185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 w:rsidRPr="008F2185">
        <w:rPr>
          <w:rFonts w:ascii="Calibri" w:hAnsi="Calibri"/>
          <w:b/>
          <w:bCs/>
        </w:rPr>
        <w:sym w:font="Times New Roman" w:char="00A7"/>
      </w:r>
      <w:r w:rsidRPr="008F2185">
        <w:rPr>
          <w:rFonts w:ascii="Calibri" w:hAnsi="Calibri"/>
          <w:b/>
          <w:bCs/>
        </w:rPr>
        <w:t>6</w:t>
      </w:r>
    </w:p>
    <w:p w14:paraId="528C3589" w14:textId="77777777" w:rsidR="008F2185" w:rsidRPr="008F2185" w:rsidRDefault="008F2185" w:rsidP="008F2185">
      <w:pPr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="Calibri" w:hAnsi="Calibri"/>
          <w:b/>
          <w:bCs/>
        </w:rPr>
      </w:pPr>
      <w:r w:rsidRPr="008F2185">
        <w:rPr>
          <w:rFonts w:ascii="Calibri" w:hAnsi="Calibri"/>
          <w:b/>
          <w:bCs/>
        </w:rPr>
        <w:t xml:space="preserve">Dane osobowe </w:t>
      </w:r>
    </w:p>
    <w:p w14:paraId="67EEA23B" w14:textId="77777777" w:rsidR="008F2185" w:rsidRPr="008F2185" w:rsidRDefault="008F2185" w:rsidP="008F218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8F2185">
        <w:rPr>
          <w:rFonts w:ascii="Calibri" w:hAnsi="Calibri"/>
        </w:rPr>
        <w:t>Zamawiający powierza Wykonawcy przetwarzanie danych osobowych w celu i zakresie niezbędnym do wykonywania przedmiotu niniejszej Umowy.</w:t>
      </w:r>
    </w:p>
    <w:p w14:paraId="48D2ACFD" w14:textId="5B4282E2" w:rsidR="008F2185" w:rsidRPr="008F2185" w:rsidRDefault="008F2185" w:rsidP="008F218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8F2185">
        <w:rPr>
          <w:rFonts w:ascii="Calibri" w:hAnsi="Calibri"/>
        </w:rPr>
        <w:t>Wykonawca zobowiązuje się do przetwarzania powierzonych przez Zamawiającego danych osobowych zgodnie z przepisami ustawy z dnia 26 czerwca 2014 r. o ochronie danych osobowych (Dz.U. z 201</w:t>
      </w:r>
      <w:r w:rsidR="00DA14CD">
        <w:rPr>
          <w:rFonts w:ascii="Calibri" w:hAnsi="Calibri"/>
        </w:rPr>
        <w:t>8</w:t>
      </w:r>
      <w:r w:rsidRPr="008F2185">
        <w:rPr>
          <w:rFonts w:ascii="Calibri" w:hAnsi="Calibri"/>
        </w:rPr>
        <w:t xml:space="preserve"> r. poz. </w:t>
      </w:r>
      <w:r w:rsidR="00DA14CD">
        <w:rPr>
          <w:rFonts w:ascii="Calibri" w:hAnsi="Calibri"/>
        </w:rPr>
        <w:t>1000</w:t>
      </w:r>
      <w:r w:rsidRPr="008F2185">
        <w:rPr>
          <w:rFonts w:ascii="Calibri" w:hAnsi="Calibri"/>
        </w:rPr>
        <w:t xml:space="preserve"> z późn. zm.) oraz zgodnie z wydanymi na jej podstawie przepisami wykonawczymi.</w:t>
      </w:r>
    </w:p>
    <w:p w14:paraId="554353E7" w14:textId="77777777" w:rsidR="008F2185" w:rsidRPr="008F2185" w:rsidRDefault="008F2185" w:rsidP="008F2185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Calibri" w:hAnsi="Calibri"/>
        </w:rPr>
      </w:pPr>
      <w:r w:rsidRPr="008F2185">
        <w:rPr>
          <w:rFonts w:ascii="Calibri" w:hAnsi="Calibri"/>
        </w:rPr>
        <w:t>Wykonawca oświadcza, iż zapoznał się z przepisami, o których mowa w ust. 2, i zobowiązuje się do przetwarzania danych zgodnie z tymi przepisami. W szczególności Wykonawca zobowiązuje się do stworzenia i stosowania przy przetwarzaniu danych osobowych odpowiednich procedur i zabezpieczeń technicznych, informatycznych i organizacyjnych wymaganych przepisami, o których mowa w ust. 2.</w:t>
      </w:r>
    </w:p>
    <w:p w14:paraId="12F6B7A3" w14:textId="77777777" w:rsidR="008F2185" w:rsidRPr="008F2185" w:rsidRDefault="008F2185" w:rsidP="008F2185">
      <w:pPr>
        <w:numPr>
          <w:ilvl w:val="0"/>
          <w:numId w:val="29"/>
        </w:numPr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zapewnić bezpieczeństwo danych udostępnionych i powierzonych przez Zamawiającego.</w:t>
      </w:r>
    </w:p>
    <w:p w14:paraId="1DEF9F37" w14:textId="77777777" w:rsidR="008F2185" w:rsidRPr="008F2185" w:rsidRDefault="008F2185" w:rsidP="008F2185">
      <w:pPr>
        <w:numPr>
          <w:ilvl w:val="0"/>
          <w:numId w:val="29"/>
        </w:numPr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 ujawnienia lub utraty danych osobowych, Wykonawca zobowiązuje się do bezzwłocznego pisemnego poinformowania Zamawiającego o tym fakcie, wskazując okoliczności zdarzenia i zakres ujawnionych lub utraconych danych.</w:t>
      </w:r>
    </w:p>
    <w:p w14:paraId="0CBBC0E6" w14:textId="77777777" w:rsidR="008F2185" w:rsidRPr="008F2185" w:rsidRDefault="008F2185" w:rsidP="008F2185">
      <w:pPr>
        <w:numPr>
          <w:ilvl w:val="0"/>
          <w:numId w:val="29"/>
        </w:numPr>
        <w:spacing w:line="276" w:lineRule="auto"/>
        <w:ind w:left="425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odpowiada za szkody, jakie powstaną wobec Zamawiającego lub osób trzecich na skutek niezgodnego z Umową przetwarzania danych osobowych lub ich ujawnienia bądź utraty.</w:t>
      </w:r>
    </w:p>
    <w:p w14:paraId="19E3E8B6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</w:rPr>
      </w:pPr>
      <w:r w:rsidRPr="008F2185">
        <w:rPr>
          <w:rFonts w:ascii="Calibri" w:hAnsi="Calibri"/>
          <w:b/>
        </w:rPr>
        <w:t>§7</w:t>
      </w:r>
    </w:p>
    <w:p w14:paraId="57634796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</w:rPr>
      </w:pPr>
      <w:r w:rsidRPr="008F2185">
        <w:rPr>
          <w:rFonts w:ascii="Calibri" w:hAnsi="Calibri"/>
          <w:b/>
        </w:rPr>
        <w:t>Poufność informacji</w:t>
      </w:r>
    </w:p>
    <w:p w14:paraId="16BE2B8C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18995C79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 xml:space="preserve">Obowiązku zachowania poufności, o którym mowa w ust. 1, nie stosuje się do danych </w:t>
      </w:r>
      <w:r w:rsidRPr="008F2185">
        <w:rPr>
          <w:rFonts w:ascii="Calibri" w:eastAsia="Calibri" w:hAnsi="Calibri"/>
          <w:lang w:eastAsia="en-US"/>
        </w:rPr>
        <w:br/>
        <w:t>i informacji:</w:t>
      </w:r>
    </w:p>
    <w:p w14:paraId="4E7D53CA" w14:textId="77777777" w:rsidR="008F2185" w:rsidRPr="008F2185" w:rsidRDefault="008F2185" w:rsidP="008F2185">
      <w:pPr>
        <w:numPr>
          <w:ilvl w:val="0"/>
          <w:numId w:val="31"/>
        </w:numPr>
        <w:spacing w:line="276" w:lineRule="auto"/>
        <w:ind w:left="851" w:hanging="425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dostępnych publicznie;</w:t>
      </w:r>
    </w:p>
    <w:p w14:paraId="39045150" w14:textId="77777777" w:rsidR="008F2185" w:rsidRPr="008F2185" w:rsidRDefault="008F2185" w:rsidP="008F2185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otrzymanych przez Wykonawcę, zgodnie z przepisami prawa powszechnie obowiązującego, od osoby trzeciej bez obowiązku zachowania poufności;</w:t>
      </w:r>
    </w:p>
    <w:p w14:paraId="75B0373C" w14:textId="77777777" w:rsidR="008F2185" w:rsidRPr="008F2185" w:rsidRDefault="008F2185" w:rsidP="008F2185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które w momencie ich przekazania przez Zamawiającego były już znane Wykonawcy bez obowiązku zachowania poufności;</w:t>
      </w:r>
    </w:p>
    <w:p w14:paraId="0443FC73" w14:textId="77777777" w:rsidR="008F2185" w:rsidRPr="008F2185" w:rsidRDefault="008F2185" w:rsidP="008F2185">
      <w:pPr>
        <w:numPr>
          <w:ilvl w:val="0"/>
          <w:numId w:val="31"/>
        </w:numPr>
        <w:spacing w:line="276" w:lineRule="auto"/>
        <w:ind w:left="709" w:hanging="283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stosunku do których Wykonawca uzyskał pisemną zgodę Zamawiającego na ich ujawnienie.</w:t>
      </w:r>
    </w:p>
    <w:p w14:paraId="3F3880CC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75B1F4B6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do:</w:t>
      </w:r>
    </w:p>
    <w:p w14:paraId="4705EBD1" w14:textId="77777777" w:rsidR="008F2185" w:rsidRPr="008F2185" w:rsidRDefault="008F2185" w:rsidP="008F2185">
      <w:pPr>
        <w:numPr>
          <w:ilvl w:val="0"/>
          <w:numId w:val="32"/>
        </w:numPr>
        <w:spacing w:line="276" w:lineRule="auto"/>
        <w:ind w:left="709" w:hanging="349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dołożenia właściwych starań w celu zabezpieczenia Informacji Poufnych przed ich utratą, zniekształceniem oraz dostępem nieupoważnionych osób trzecich;</w:t>
      </w:r>
    </w:p>
    <w:p w14:paraId="49349AF3" w14:textId="77777777" w:rsidR="008F2185" w:rsidRPr="008F2185" w:rsidRDefault="008F2185" w:rsidP="008F2185">
      <w:pPr>
        <w:numPr>
          <w:ilvl w:val="0"/>
          <w:numId w:val="32"/>
        </w:numPr>
        <w:spacing w:line="276" w:lineRule="auto"/>
        <w:ind w:left="851" w:hanging="491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niewykorzystywania Informacji Poufnych w celach innych niż wykonanie Umowy.</w:t>
      </w:r>
    </w:p>
    <w:p w14:paraId="022936F2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022D8D27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288CBD3B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Po wykonaniu umowy oraz w przypadku rozwiązania Umowy przez którąkolwiek ze Stron, Wykonawca bezzwłocznie zwróci Zamawiającemu lub komisyjnie zniszczy wszelkie Informacje Poufne.</w:t>
      </w:r>
    </w:p>
    <w:p w14:paraId="3A44436A" w14:textId="77777777" w:rsidR="008F2185" w:rsidRPr="008F2185" w:rsidRDefault="008F2185" w:rsidP="008F218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libri" w:eastAsia="Calibri" w:hAnsi="Calibri"/>
          <w:lang w:eastAsia="en-US"/>
        </w:rPr>
      </w:pPr>
      <w:r w:rsidRPr="008F2185">
        <w:rPr>
          <w:rFonts w:ascii="Calibri" w:eastAsia="Calibri" w:hAnsi="Calibri"/>
          <w:lang w:eastAsia="en-US"/>
        </w:rPr>
        <w:t>Ustanowione Umową zasady zachowania poufności Informacji Poufnych, jak również przewidziane w Umowie kary umowne z tytułu naruszenia zasad zachowania poufności Informacji Poufnych, obowiązują zarówno podczas wykonania Umowy, jak i po jej wygaśnięciu.</w:t>
      </w:r>
    </w:p>
    <w:p w14:paraId="3D8F4054" w14:textId="77777777" w:rsidR="006F7C49" w:rsidRDefault="006F7C49">
      <w:pPr>
        <w:rPr>
          <w:rFonts w:ascii="Calibri" w:hAnsi="Calibri"/>
          <w:b/>
          <w:spacing w:val="4"/>
        </w:rPr>
      </w:pPr>
      <w:r>
        <w:rPr>
          <w:rFonts w:ascii="Calibri" w:hAnsi="Calibri"/>
          <w:b/>
          <w:spacing w:val="4"/>
        </w:rPr>
        <w:br w:type="page"/>
      </w:r>
    </w:p>
    <w:p w14:paraId="67DB1A8A" w14:textId="5CA192F2" w:rsidR="008F2185" w:rsidRPr="008F2185" w:rsidRDefault="008F2185" w:rsidP="008F2185">
      <w:pPr>
        <w:tabs>
          <w:tab w:val="left" w:pos="1690"/>
        </w:tabs>
        <w:spacing w:after="160" w:line="259" w:lineRule="auto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8</w:t>
      </w:r>
    </w:p>
    <w:p w14:paraId="5B960296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Kary umowne i odszkodowanie</w:t>
      </w:r>
    </w:p>
    <w:p w14:paraId="24EE2842" w14:textId="77777777" w:rsidR="008F2185" w:rsidRPr="008F2185" w:rsidRDefault="008F2185" w:rsidP="008F2185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Wykonawca zapłaci Zamawiającemu kary umowne w następujących wypadkach i wysokościach:</w:t>
      </w:r>
    </w:p>
    <w:p w14:paraId="5F8B37CD" w14:textId="1A19276E" w:rsidR="008F2185" w:rsidRPr="008F2185" w:rsidRDefault="008F2185" w:rsidP="008F21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 opóźnienie w wykonaniu jednostkowego zamówienia</w:t>
      </w:r>
      <w:r w:rsidR="00DA14CD">
        <w:rPr>
          <w:rFonts w:ascii="Calibri" w:hAnsi="Calibri"/>
          <w:spacing w:val="4"/>
        </w:rPr>
        <w:t xml:space="preserve"> w terminie</w:t>
      </w:r>
      <w:r w:rsidRPr="008F2185">
        <w:rPr>
          <w:rFonts w:ascii="Calibri" w:hAnsi="Calibri"/>
          <w:spacing w:val="4"/>
        </w:rPr>
        <w:t xml:space="preserve">, o którym mowa w pkt. 1 </w:t>
      </w:r>
      <w:proofErr w:type="spellStart"/>
      <w:r w:rsidRPr="008F2185">
        <w:rPr>
          <w:rFonts w:ascii="Calibri" w:hAnsi="Calibri"/>
          <w:spacing w:val="4"/>
        </w:rPr>
        <w:t>ppkt</w:t>
      </w:r>
      <w:proofErr w:type="spellEnd"/>
      <w:r w:rsidRPr="008F2185">
        <w:rPr>
          <w:rFonts w:ascii="Calibri" w:hAnsi="Calibri"/>
          <w:spacing w:val="4"/>
        </w:rPr>
        <w:t xml:space="preserve"> 1.</w:t>
      </w:r>
      <w:r w:rsidR="00DA14CD">
        <w:rPr>
          <w:rFonts w:ascii="Calibri" w:hAnsi="Calibri"/>
          <w:spacing w:val="4"/>
        </w:rPr>
        <w:t>5</w:t>
      </w:r>
      <w:r w:rsidRPr="008F2185">
        <w:rPr>
          <w:rFonts w:ascii="Calibri" w:hAnsi="Calibri"/>
          <w:spacing w:val="4"/>
        </w:rPr>
        <w:t xml:space="preserve"> lub pkt. </w:t>
      </w:r>
      <w:r w:rsidR="00DA14CD">
        <w:rPr>
          <w:rFonts w:ascii="Calibri" w:hAnsi="Calibri"/>
          <w:spacing w:val="4"/>
        </w:rPr>
        <w:t>1.8</w:t>
      </w:r>
      <w:r w:rsidRPr="008F2185">
        <w:rPr>
          <w:rFonts w:ascii="Calibri" w:hAnsi="Calibri"/>
          <w:spacing w:val="4"/>
        </w:rPr>
        <w:t xml:space="preserve"> Opisu przedmiotu zamówienia, stanowiącego Załącznik nr 1 do Umowy -  w wysokości odpowiednio </w:t>
      </w:r>
      <w:r w:rsidR="00DA14CD">
        <w:rPr>
          <w:rFonts w:ascii="Calibri" w:hAnsi="Calibri"/>
          <w:spacing w:val="4"/>
        </w:rPr>
        <w:t>100 zł. brutto</w:t>
      </w:r>
      <w:r w:rsidRPr="008F2185">
        <w:rPr>
          <w:rFonts w:ascii="Calibri" w:hAnsi="Calibri"/>
          <w:spacing w:val="4"/>
        </w:rPr>
        <w:t xml:space="preserve"> za każdą godzinę opóźnienia, chyba że Wykonawca wykaże, że niewykonanie usługi nastąpiło z przyczyn niezależnych od Wykonawcy;</w:t>
      </w:r>
    </w:p>
    <w:p w14:paraId="7AE8ACC7" w14:textId="73AC3BCE" w:rsidR="008F2185" w:rsidRPr="008F2185" w:rsidRDefault="008F2185" w:rsidP="00453B13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/>
          <w:spacing w:val="4"/>
        </w:rPr>
      </w:pPr>
    </w:p>
    <w:p w14:paraId="4B39516B" w14:textId="1B99C33D" w:rsidR="008F2185" w:rsidRDefault="008F2185" w:rsidP="008F21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za </w:t>
      </w:r>
      <w:r w:rsidR="00DA14CD">
        <w:rPr>
          <w:rFonts w:ascii="Calibri" w:hAnsi="Calibri"/>
          <w:spacing w:val="4"/>
        </w:rPr>
        <w:t xml:space="preserve">niewykonanie lub </w:t>
      </w:r>
      <w:r w:rsidRPr="008F2185">
        <w:rPr>
          <w:rFonts w:ascii="Calibri" w:hAnsi="Calibri"/>
          <w:spacing w:val="4"/>
        </w:rPr>
        <w:t>nienależyte wykonanie jednostkowego zamówienia - w wysokości 1</w:t>
      </w:r>
      <w:r w:rsidR="00DA14CD">
        <w:rPr>
          <w:rFonts w:ascii="Calibri" w:hAnsi="Calibri"/>
          <w:spacing w:val="4"/>
        </w:rPr>
        <w:t>0</w:t>
      </w:r>
      <w:r w:rsidRPr="008F2185">
        <w:rPr>
          <w:rFonts w:ascii="Calibri" w:hAnsi="Calibri"/>
          <w:spacing w:val="4"/>
        </w:rPr>
        <w:t xml:space="preserve">% </w:t>
      </w:r>
      <w:r w:rsidR="00DA14CD">
        <w:rPr>
          <w:rFonts w:ascii="Calibri" w:hAnsi="Calibri"/>
          <w:spacing w:val="4"/>
        </w:rPr>
        <w:t>wartości brutto biletu/biletów</w:t>
      </w:r>
      <w:r w:rsidR="00CA0750">
        <w:rPr>
          <w:rFonts w:ascii="Calibri" w:hAnsi="Calibri"/>
          <w:spacing w:val="4"/>
        </w:rPr>
        <w:t>,</w:t>
      </w:r>
      <w:r w:rsidR="00DA14CD">
        <w:rPr>
          <w:rFonts w:ascii="Calibri" w:hAnsi="Calibri"/>
          <w:spacing w:val="4"/>
        </w:rPr>
        <w:t xml:space="preserve"> </w:t>
      </w:r>
      <w:r w:rsidR="00CA0750" w:rsidRPr="008F2185">
        <w:rPr>
          <w:rFonts w:ascii="Calibri" w:hAnsi="Calibri"/>
          <w:spacing w:val="4"/>
        </w:rPr>
        <w:t>chyba że Wykonawca wykaże, że niewykonanie usługi nastąpiło z przyczyn niezależnych od Wykonawcy</w:t>
      </w:r>
      <w:r w:rsidR="00CA0750" w:rsidRPr="008F2185" w:rsidDel="00DA14CD">
        <w:rPr>
          <w:rFonts w:ascii="Calibri" w:hAnsi="Calibri"/>
          <w:spacing w:val="4"/>
        </w:rPr>
        <w:t xml:space="preserve"> </w:t>
      </w:r>
      <w:r w:rsidR="00CA0750">
        <w:rPr>
          <w:rFonts w:ascii="Calibri" w:hAnsi="Calibri"/>
          <w:spacing w:val="4"/>
        </w:rPr>
        <w:t>;</w:t>
      </w:r>
    </w:p>
    <w:p w14:paraId="3A680EBE" w14:textId="10D2F337" w:rsidR="00CA0750" w:rsidRDefault="00CA0750" w:rsidP="00CA07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 xml:space="preserve">w przypadku naruszenia przez Wykonawcę zasad świadczenia usług zgodnie ze standardami IATA, Wykonawca zapłaci na rzecz Zamawiającego karę umowną w wysokości 20% </w:t>
      </w:r>
      <w:r w:rsidRPr="00585F7E">
        <w:rPr>
          <w:rFonts w:asciiTheme="minorHAnsi" w:hAnsiTheme="minorHAnsi"/>
          <w:spacing w:val="4"/>
        </w:rPr>
        <w:t>łącznej wartości wynagrodzenia brutto, o któr</w:t>
      </w:r>
      <w:r>
        <w:rPr>
          <w:rFonts w:asciiTheme="minorHAnsi" w:hAnsiTheme="minorHAnsi"/>
          <w:spacing w:val="4"/>
        </w:rPr>
        <w:t>ym</w:t>
      </w:r>
      <w:r w:rsidRPr="00585F7E">
        <w:rPr>
          <w:rFonts w:asciiTheme="minorHAnsi" w:hAnsiTheme="minorHAnsi"/>
          <w:spacing w:val="4"/>
        </w:rPr>
        <w:t xml:space="preserve"> mowa w §4 ust. </w:t>
      </w:r>
      <w:r>
        <w:rPr>
          <w:rFonts w:asciiTheme="minorHAnsi" w:hAnsiTheme="minorHAnsi"/>
          <w:spacing w:val="4"/>
        </w:rPr>
        <w:t>8</w:t>
      </w:r>
      <w:r w:rsidRPr="00585F7E">
        <w:rPr>
          <w:rFonts w:asciiTheme="minorHAnsi" w:hAnsiTheme="minorHAnsi"/>
          <w:spacing w:val="4"/>
        </w:rPr>
        <w:t xml:space="preserve"> Umowy</w:t>
      </w:r>
      <w:r>
        <w:rPr>
          <w:rFonts w:asciiTheme="minorHAnsi" w:hAnsiTheme="minorHAnsi"/>
          <w:spacing w:val="4"/>
        </w:rPr>
        <w:t>;</w:t>
      </w:r>
    </w:p>
    <w:p w14:paraId="2EEF11AC" w14:textId="48A42E88" w:rsidR="00CA0750" w:rsidRPr="00453B13" w:rsidRDefault="00CA0750" w:rsidP="00CA075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t>W przypadku zmniejszenia przez Wykonawcę rabatu/upustu od ceny biletu lotniczego lub wystawienia faktury bez zastosowania tego rabatu/upustu, Zamawiający może naliczyć Wykonawcy kare umowną w wysokości dwukrotności różnicy pomiędzy ceną z zastosowaniem rabatu upustu, o którym mowa w § 4 ust. 14 pkt. 8 i bez jego zastosowania. Kara będzie naliczana za każde zdarzenie osobno;</w:t>
      </w:r>
    </w:p>
    <w:p w14:paraId="70F54AE9" w14:textId="622D4128" w:rsidR="008F2185" w:rsidRPr="008F2185" w:rsidRDefault="008F2185" w:rsidP="008F21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 odstąpienie od Umowy przez którąkolwiek ze stron z przyczyn leżących po stronie Wykonawcy w wysokości 10% łącznej wartości wynagrodzenia brutto, o któr</w:t>
      </w:r>
      <w:r w:rsidR="00CA0750">
        <w:rPr>
          <w:rFonts w:ascii="Calibri" w:hAnsi="Calibri"/>
          <w:spacing w:val="4"/>
        </w:rPr>
        <w:t>ym</w:t>
      </w:r>
      <w:r w:rsidRPr="008F2185">
        <w:rPr>
          <w:rFonts w:ascii="Calibri" w:hAnsi="Calibri"/>
          <w:spacing w:val="4"/>
        </w:rPr>
        <w:t xml:space="preserve"> mowa w §4 ust. </w:t>
      </w:r>
      <w:r w:rsidR="00DA14CD">
        <w:rPr>
          <w:rFonts w:ascii="Calibri" w:hAnsi="Calibri"/>
          <w:spacing w:val="4"/>
        </w:rPr>
        <w:t>8</w:t>
      </w:r>
      <w:r w:rsidRPr="008F2185">
        <w:rPr>
          <w:rFonts w:ascii="Calibri" w:hAnsi="Calibri"/>
          <w:spacing w:val="4"/>
        </w:rPr>
        <w:t xml:space="preserve"> Umowy;</w:t>
      </w:r>
    </w:p>
    <w:p w14:paraId="0D47D312" w14:textId="3AAB0DA2" w:rsidR="008F2185" w:rsidRPr="008F2185" w:rsidRDefault="008F2185" w:rsidP="008F21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przypadku ujawnienia nieupoważnionym osobom trzecim jakichkolwiek Informacji Poufnych, a także w przypadku ich wykorzystania w celach innych niż wykonanie Umowy - w wysokości 10% łącznej wartości wynagrodzenia brutto, o któr</w:t>
      </w:r>
      <w:r w:rsidR="00DA14CD">
        <w:rPr>
          <w:rFonts w:ascii="Calibri" w:hAnsi="Calibri"/>
          <w:spacing w:val="4"/>
        </w:rPr>
        <w:t>ym</w:t>
      </w:r>
      <w:r w:rsidRPr="008F2185">
        <w:rPr>
          <w:rFonts w:ascii="Calibri" w:hAnsi="Calibri"/>
          <w:spacing w:val="4"/>
        </w:rPr>
        <w:t xml:space="preserve"> mowa w §4 ust. </w:t>
      </w:r>
      <w:r w:rsidR="00DA14CD">
        <w:rPr>
          <w:rFonts w:ascii="Calibri" w:hAnsi="Calibri"/>
          <w:spacing w:val="4"/>
        </w:rPr>
        <w:t>8</w:t>
      </w:r>
      <w:r w:rsidRPr="008F2185">
        <w:rPr>
          <w:rFonts w:ascii="Calibri" w:hAnsi="Calibri"/>
          <w:spacing w:val="4"/>
        </w:rPr>
        <w:t>;</w:t>
      </w:r>
    </w:p>
    <w:p w14:paraId="177907EC" w14:textId="77777777" w:rsidR="008F2185" w:rsidRPr="008F2185" w:rsidRDefault="008F2185" w:rsidP="008F218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przypadku niemożności odbycia podróży z winy Wykonawcy, Wykonawca zwróci Zamawiającemu poniesione przez Zamawiającego koszty, w tym koszt biletów oraz usług hotelarskich.</w:t>
      </w:r>
    </w:p>
    <w:p w14:paraId="1931ACEC" w14:textId="77777777" w:rsidR="008F2185" w:rsidRPr="008F2185" w:rsidRDefault="008F2185" w:rsidP="008F2185">
      <w:pPr>
        <w:widowControl w:val="0"/>
        <w:numPr>
          <w:ilvl w:val="2"/>
          <w:numId w:val="7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W przypadku braku możliwości dostarczenia dokumentów drogą elektroniczną miejscem dostarczenia: biletów, dokumentów podróży oraz dokumentów rozliczeniowych (w tym faktur VAT) </w:t>
      </w:r>
      <w:r w:rsidRPr="008F2185">
        <w:rPr>
          <w:rFonts w:ascii="Calibri" w:hAnsi="Calibri"/>
          <w:spacing w:val="4"/>
          <w:lang w:eastAsia="ar-SA"/>
        </w:rPr>
        <w:t>będzie</w:t>
      </w:r>
      <w:r w:rsidRPr="008F2185">
        <w:rPr>
          <w:rFonts w:ascii="Calibri" w:hAnsi="Calibri"/>
          <w:spacing w:val="4"/>
        </w:rPr>
        <w:t xml:space="preserve"> siedziba Zamawiającego.</w:t>
      </w:r>
    </w:p>
    <w:p w14:paraId="21C39874" w14:textId="4F36CE4D" w:rsidR="008F2185" w:rsidRPr="008F2185" w:rsidRDefault="008F2185" w:rsidP="008F21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bilet oraz dokumenty podróży powinny być dostarczone w wersji elektronicznej na adres e-mail wskazany w § 5 ust. 1</w:t>
      </w:r>
      <w:r w:rsidR="00DA14CD">
        <w:rPr>
          <w:rFonts w:ascii="Calibri" w:hAnsi="Calibri"/>
          <w:spacing w:val="4"/>
        </w:rPr>
        <w:t>,</w:t>
      </w:r>
      <w:r w:rsidRPr="008F2185">
        <w:rPr>
          <w:rFonts w:ascii="Calibri" w:hAnsi="Calibri"/>
          <w:spacing w:val="4"/>
        </w:rPr>
        <w:t xml:space="preserve"> 2</w:t>
      </w:r>
      <w:r w:rsidR="00DA14CD">
        <w:rPr>
          <w:rFonts w:ascii="Calibri" w:hAnsi="Calibri"/>
          <w:spacing w:val="4"/>
        </w:rPr>
        <w:t xml:space="preserve"> i 3</w:t>
      </w:r>
      <w:r w:rsidRPr="008F2185">
        <w:rPr>
          <w:rFonts w:ascii="Calibri" w:hAnsi="Calibri"/>
          <w:spacing w:val="4"/>
        </w:rPr>
        <w:t>, chyba że w danym przypadku uzgodniono inaczej (dostawa do siedziby Zamawiającego);</w:t>
      </w:r>
    </w:p>
    <w:p w14:paraId="67BC4EE3" w14:textId="049540A2" w:rsidR="008F2185" w:rsidRPr="008F2185" w:rsidRDefault="008F2185" w:rsidP="008F218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wszelkie dokumenty rozliczeniowe powinny zostać dostarczone w wersji elektronicznej na adres e-mail wskazany w § 5 ust. 1</w:t>
      </w:r>
      <w:r w:rsidR="00BE51A1">
        <w:rPr>
          <w:rFonts w:ascii="Calibri" w:hAnsi="Calibri"/>
          <w:spacing w:val="4"/>
        </w:rPr>
        <w:t>,</w:t>
      </w:r>
      <w:r w:rsidRPr="008F2185">
        <w:rPr>
          <w:rFonts w:ascii="Calibri" w:hAnsi="Calibri"/>
          <w:spacing w:val="4"/>
        </w:rPr>
        <w:t>2</w:t>
      </w:r>
      <w:r w:rsidR="00BE51A1">
        <w:rPr>
          <w:rFonts w:ascii="Calibri" w:hAnsi="Calibri"/>
          <w:spacing w:val="4"/>
        </w:rPr>
        <w:t xml:space="preserve"> i 3</w:t>
      </w:r>
      <w:r w:rsidRPr="008F2185">
        <w:rPr>
          <w:rFonts w:ascii="Calibri" w:hAnsi="Calibri"/>
          <w:spacing w:val="4"/>
        </w:rPr>
        <w:t>, chyba że w danym przypadku uzgodniono inaczej (dostawa do siedziby Zamawiającego).</w:t>
      </w:r>
    </w:p>
    <w:p w14:paraId="3E2B55DF" w14:textId="77777777" w:rsidR="008F2185" w:rsidRPr="008F2185" w:rsidRDefault="008F2185" w:rsidP="008F218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Kary pieniężne naliczane będą niezależnie od siebie.</w:t>
      </w:r>
    </w:p>
    <w:p w14:paraId="1F8A2C12" w14:textId="6CDD4677" w:rsidR="008F2185" w:rsidRPr="008F2185" w:rsidRDefault="008F2185" w:rsidP="008F218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Kary umowne podlegają sumowaniu, przy czym ich suma nie może przekroczyć 20 % łącznego wartości wynagrodzenia brutto, o którym mowa w  § 4 ust. </w:t>
      </w:r>
      <w:r w:rsidR="00BE51A1">
        <w:rPr>
          <w:rFonts w:ascii="Calibri" w:hAnsi="Calibri"/>
          <w:spacing w:val="4"/>
        </w:rPr>
        <w:t>8</w:t>
      </w:r>
      <w:r w:rsidRPr="008F2185">
        <w:rPr>
          <w:rFonts w:ascii="Calibri" w:hAnsi="Calibri"/>
          <w:spacing w:val="4"/>
        </w:rPr>
        <w:t>.</w:t>
      </w:r>
    </w:p>
    <w:p w14:paraId="12C98323" w14:textId="77777777" w:rsidR="008F2185" w:rsidRPr="008F2185" w:rsidRDefault="008F2185" w:rsidP="008F218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Wykonawca zapłaci kary umowne na podstawie noty obciążeniowej.</w:t>
      </w:r>
    </w:p>
    <w:p w14:paraId="57B88BF6" w14:textId="77777777" w:rsidR="008F2185" w:rsidRPr="008F2185" w:rsidRDefault="008F2185" w:rsidP="008F218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Kary umowne zostaną przez Wykonawcę uiszczone na rachunek bankowy Zamawiającego wskazany na nocie obciążeniowej, w terminie 14 dni od dnia otrzymania od Zamawiającego noty obciążeniowej. </w:t>
      </w:r>
    </w:p>
    <w:p w14:paraId="5DDE49B0" w14:textId="77777777" w:rsidR="008F2185" w:rsidRPr="008F2185" w:rsidRDefault="008F2185" w:rsidP="008F218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Zamawiający zastrzega sobie prawo do potrącenia naliczonych kar umownych i odszkodowania z przysługującego Wykonawcy wynagrodzenia - faktury VAT, a Wykonawca wyraża na to zgodę.</w:t>
      </w:r>
    </w:p>
    <w:p w14:paraId="33BDBF4D" w14:textId="77777777" w:rsidR="008F2185" w:rsidRPr="008F2185" w:rsidRDefault="008F2185" w:rsidP="008F2185">
      <w:pPr>
        <w:widowControl w:val="0"/>
        <w:numPr>
          <w:ilvl w:val="2"/>
          <w:numId w:val="10"/>
        </w:num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Zamawiający zastrzega sobie prawo do dochodzenia odszkodowania przekraczającego wysokość nałożonych na Wykonawcę kar umownych na zasadach ogólnych. </w:t>
      </w:r>
    </w:p>
    <w:p w14:paraId="1160C910" w14:textId="77777777" w:rsidR="008F2185" w:rsidRPr="008F2185" w:rsidRDefault="008F2185" w:rsidP="008F2185">
      <w:pPr>
        <w:widowControl w:val="0"/>
        <w:tabs>
          <w:tab w:val="num" w:pos="1605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</w:p>
    <w:p w14:paraId="490E275B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9</w:t>
      </w:r>
    </w:p>
    <w:p w14:paraId="3F089EE8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Potencjał kadrowy</w:t>
      </w:r>
    </w:p>
    <w:p w14:paraId="48C503BF" w14:textId="14D25F1E" w:rsidR="008F2185" w:rsidRPr="008F2185" w:rsidRDefault="008F2185" w:rsidP="008F2185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Zamawiający wymaga zatrudnienia na podstawie umowy o pracę (w rozumieniu przepisu art. 22 § 1 Kodeksu pracy </w:t>
      </w:r>
      <w:r w:rsidR="00CA0750">
        <w:rPr>
          <w:rFonts w:ascii="Calibri" w:eastAsia="Calibri" w:hAnsi="Calibri"/>
          <w:spacing w:val="4"/>
          <w:lang w:eastAsia="en-US"/>
        </w:rPr>
        <w:t>(</w:t>
      </w:r>
      <w:r w:rsidRPr="008F2185">
        <w:rPr>
          <w:rFonts w:ascii="Calibri" w:eastAsia="Calibri" w:hAnsi="Calibri"/>
          <w:spacing w:val="4"/>
          <w:lang w:eastAsia="en-US"/>
        </w:rPr>
        <w:t>Dz.U. z 201</w:t>
      </w:r>
      <w:r w:rsidR="00CA0750">
        <w:rPr>
          <w:rFonts w:ascii="Calibri" w:eastAsia="Calibri" w:hAnsi="Calibri"/>
          <w:spacing w:val="4"/>
          <w:lang w:eastAsia="en-US"/>
        </w:rPr>
        <w:t>8</w:t>
      </w:r>
      <w:r w:rsidRPr="008F2185">
        <w:rPr>
          <w:rFonts w:ascii="Calibri" w:eastAsia="Calibri" w:hAnsi="Calibri"/>
          <w:spacing w:val="4"/>
          <w:lang w:eastAsia="en-US"/>
        </w:rPr>
        <w:t xml:space="preserve"> r. poz. </w:t>
      </w:r>
      <w:r w:rsidR="00CA0750">
        <w:rPr>
          <w:rFonts w:ascii="Calibri" w:eastAsia="Calibri" w:hAnsi="Calibri"/>
          <w:spacing w:val="4"/>
          <w:lang w:eastAsia="en-US"/>
        </w:rPr>
        <w:t>917</w:t>
      </w:r>
      <w:r w:rsidRPr="008F2185">
        <w:rPr>
          <w:rFonts w:ascii="Calibri" w:eastAsia="Calibri" w:hAnsi="Calibri"/>
          <w:spacing w:val="4"/>
          <w:lang w:eastAsia="en-US"/>
        </w:rPr>
        <w:t xml:space="preserve"> z późn. zm.), przez Wykonawcę (lub podwykonawcę) co najmniej 2 (dwóch) osób do realizacji przedmiotu Umowy i na okres nie krótszy niż do końca obowiązywania niniejszej Umowy. Dodatkowo Wykonawca oświadcza, że skieruje do realizacji Umowy osoby zatrudnione na podstawie umowy o pracę (w rozumieniu przepisu art. 22 § 1 Kodeksu pracy) w liczbie niezbędnej do prawidłowej realizacji przedmiotu Umowy – zgodnie ze złożonym Formularzem ofertowym  i  na okres nie krótszy niż do końca obowiązywania niniejszej Umowy.</w:t>
      </w:r>
    </w:p>
    <w:p w14:paraId="492D8B94" w14:textId="77777777" w:rsidR="008F2185" w:rsidRPr="008F2185" w:rsidRDefault="008F2185" w:rsidP="008F2185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Wymagania w zakresie zatrudnienia, o których mowa powyżej odnoszą się do bezpośredniego zaangażowania wymienionych osób do realizacji przedmiotu Umowy w zakresie świadczenia usług rezerwacji i zakupu biletów na przewozy lotnicze, stosownie do zakresu i rodzaju prac wskazanych w Opisie przedmiotu zamówienia, o którym mowa w § 1 ust. 3. Zamawiający wymaga, aby wszystkie osoby którymi Wykonawca będzie się posługiwał przy realizacji przedmiotu Umowy objęte były odpowiednio w całym okresie obowiązywania Umowy- ubezpieczeniem społecznym i zdrowotnym.</w:t>
      </w:r>
    </w:p>
    <w:p w14:paraId="73509AC2" w14:textId="77777777" w:rsidR="008F2185" w:rsidRPr="008F2185" w:rsidRDefault="008F2185" w:rsidP="008F2185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jest zobowiązany, zgodnie z § 4 ust. 14 pkt. 8 Umowy, wraz z wystawianymi fakturami VAT, do składania Zamawiającemu pisemnego oświadczenia o spełnieniu wymogu, o którym mowa w ust. 1.</w:t>
      </w:r>
    </w:p>
    <w:p w14:paraId="764DF730" w14:textId="77777777" w:rsidR="008F2185" w:rsidRPr="008F2185" w:rsidRDefault="008F2185" w:rsidP="008F2185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Wykonawca zobowiązuje się przez cały okres realizacji przedmiotu umowy utrzymywać stan ciągłości zatrudnienia na podstawie umowy o pracę i w wymiarze czasu pracy przez wskazaną liczbę osób, o której mowa w ust. 1 z zastrzeżeniem ust. 5.</w:t>
      </w:r>
    </w:p>
    <w:p w14:paraId="2810F03D" w14:textId="77777777" w:rsidR="008F2185" w:rsidRPr="008F2185" w:rsidRDefault="008F2185" w:rsidP="008F2185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W przypadku rozwiązania stosunku pracy, w trakcie obowiązywania niniejszej Umowy, z którąkolwiek  z osób zatrudnionych na podstawie umowy o pracę, o których mowa w ust. 1  i wskazanych w </w:t>
      </w:r>
      <w:r w:rsidRPr="008F2185">
        <w:rPr>
          <w:rFonts w:ascii="Calibri" w:eastAsia="Calibri" w:hAnsi="Calibri"/>
          <w:i/>
          <w:spacing w:val="4"/>
          <w:lang w:eastAsia="en-US"/>
        </w:rPr>
        <w:t xml:space="preserve">„Wykazie osób, </w:t>
      </w:r>
      <w:r w:rsidRPr="008F2185">
        <w:rPr>
          <w:rFonts w:ascii="Calibri" w:eastAsia="Calibri" w:hAnsi="Calibri"/>
          <w:bCs/>
          <w:i/>
          <w:lang w:eastAsia="en-US"/>
        </w:rPr>
        <w:t xml:space="preserve">o których mowa w pkt 4.1.2.2 Części I SIWZ”, </w:t>
      </w:r>
      <w:r w:rsidRPr="008F2185">
        <w:rPr>
          <w:rFonts w:ascii="Calibri" w:eastAsia="Calibri" w:hAnsi="Calibri"/>
          <w:bCs/>
          <w:lang w:eastAsia="en-US"/>
        </w:rPr>
        <w:t>stanowiącym Załącznik nr 5 do Specyfikacji Istotnych Warunków Zamówienia, Wykonawca będzie zobowiązany do niezwłocznego wyznaczenia na to miejsce innej osoby zatrudnionej na umowę o pracę. Proponowana osoba przed skierowaniem jej do realizacji przedmiotu Umowy musi zostać zaakceptowana przez Zamawiającego oraz posiadać kwalifikacje/doświadczenie zgodnie z wymaganiami określonymi w Specyfikacji Istotnych Warunków Zamówienia. Taka sama procedura dotyczy konieczności zastąpienia czasowego którejkolwiek z ww. osób.</w:t>
      </w:r>
    </w:p>
    <w:p w14:paraId="2CDD1B1E" w14:textId="77777777" w:rsidR="008F2185" w:rsidRPr="008F2185" w:rsidRDefault="008F2185" w:rsidP="008F2185">
      <w:pPr>
        <w:spacing w:after="200" w:line="276" w:lineRule="auto"/>
        <w:ind w:left="426"/>
        <w:contextualSpacing/>
        <w:jc w:val="both"/>
        <w:rPr>
          <w:rFonts w:ascii="Calibri" w:eastAsia="Calibri" w:hAnsi="Calibri"/>
          <w:spacing w:val="4"/>
          <w:lang w:eastAsia="en-US"/>
        </w:rPr>
      </w:pPr>
    </w:p>
    <w:p w14:paraId="39662843" w14:textId="77777777" w:rsidR="008F2185" w:rsidRPr="008F2185" w:rsidRDefault="008F2185" w:rsidP="008F2185">
      <w:pPr>
        <w:numPr>
          <w:ilvl w:val="0"/>
          <w:numId w:val="42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Nieprzedłożenie przez Wykonawcę oświadczenia, o którym mowa w § 4 ust. 14 pkt. 8 Umowy będzie traktowane jako niewypełnienie obowiązku zatrudnienia osób na podstawie umowy o pracę, o którym mowa w ust. 1.</w:t>
      </w:r>
    </w:p>
    <w:p w14:paraId="1F236E6E" w14:textId="77777777" w:rsidR="008F2185" w:rsidRPr="008F2185" w:rsidRDefault="008F2185" w:rsidP="008F2185">
      <w:pPr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bCs/>
          <w:lang w:eastAsia="en-US"/>
        </w:rPr>
      </w:pPr>
      <w:r w:rsidRPr="008F2185">
        <w:rPr>
          <w:rFonts w:ascii="Calibri" w:eastAsia="Calibri" w:hAnsi="Calibri"/>
          <w:bCs/>
          <w:lang w:eastAsia="en-US"/>
        </w:rPr>
        <w:t xml:space="preserve">Zamawiający przed udzieleniem zamówienia, wezwie Wykonawcę do złożenia w wyznaczonym, nie krótszym niż 5 dni, terminie, aktualnego na dzień złożenia </w:t>
      </w:r>
      <w:r w:rsidRPr="008F2185">
        <w:rPr>
          <w:rFonts w:ascii="Calibri" w:eastAsia="Calibri" w:hAnsi="Calibri"/>
          <w:bCs/>
          <w:i/>
          <w:lang w:eastAsia="en-US"/>
        </w:rPr>
        <w:t>Wykazu osób, o których mowa w 4.1.2.2</w:t>
      </w:r>
      <w:r w:rsidRPr="008F2185">
        <w:rPr>
          <w:rFonts w:ascii="Calibri" w:eastAsia="Calibri" w:hAnsi="Calibri"/>
          <w:bCs/>
          <w:lang w:eastAsia="en-US"/>
        </w:rPr>
        <w:t>, sporządzonego według wzoru stanowiącego Załącznik nr 5 do III Części SIWZ.</w:t>
      </w:r>
    </w:p>
    <w:p w14:paraId="2D502E81" w14:textId="77777777" w:rsidR="008F2185" w:rsidRPr="008F2185" w:rsidRDefault="008F2185" w:rsidP="008F2185">
      <w:pPr>
        <w:widowControl w:val="0"/>
        <w:numPr>
          <w:ilvl w:val="0"/>
          <w:numId w:val="42"/>
        </w:numPr>
        <w:tabs>
          <w:tab w:val="num" w:pos="1605"/>
        </w:tabs>
        <w:autoSpaceDE w:val="0"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bCs/>
          <w:lang w:eastAsia="en-US"/>
        </w:rPr>
      </w:pPr>
      <w:r w:rsidRPr="008F2185">
        <w:rPr>
          <w:rFonts w:ascii="Calibri" w:eastAsia="Calibri" w:hAnsi="Calibri"/>
          <w:bCs/>
          <w:lang w:eastAsia="en-US"/>
        </w:rPr>
        <w:t>Wykonawca ma obowiązek okazać do wglądu w przypadku takiego żądanie przez Zamawiającego dokumenty potwierdzające zatrudnienie osób, o których mowa w ust. 1.</w:t>
      </w:r>
    </w:p>
    <w:p w14:paraId="7814DBB5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 10</w:t>
      </w:r>
    </w:p>
    <w:p w14:paraId="533DAE95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Zmiana i rozwiązanie Umowy</w:t>
      </w:r>
    </w:p>
    <w:p w14:paraId="005F5F7A" w14:textId="77777777" w:rsidR="008F2185" w:rsidRPr="008F2185" w:rsidRDefault="008F2185" w:rsidP="008F2185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Zamawiający jest uprawniony do wypowiedzenia Umowy ze skutkiem natychmiastowym w przypadku:</w:t>
      </w:r>
    </w:p>
    <w:p w14:paraId="65DE7A86" w14:textId="77777777" w:rsidR="008F2185" w:rsidRPr="008F2185" w:rsidRDefault="008F2185" w:rsidP="008F218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 xml:space="preserve">gdy zostaną naliczone kary umowne w wysokości, o której mowa w § 8 ust. 4 umowy, </w:t>
      </w:r>
    </w:p>
    <w:p w14:paraId="230F5128" w14:textId="6597C029" w:rsidR="008F2185" w:rsidRDefault="008F2185" w:rsidP="008F218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trzykrotnego powiadomienia Wykonawcy przez Zamawiającego o nienależytym wykonaniu usługi, ze wskazaniem w jakim zakresie doszło do zaniedbań (w szczególności opóźnienia przekazaniu wariantów połączeń, dokonaniu rezerwacji, sprzedaży i dostarczeniu biletów, dostarczeniu biletu niezgodnego z zamówieniem jednostkowym, wystawieniu biletu w cenie wyższej niż cena oferowana innym podmiotom na warunkach ogólnych, niezatrudnienia na podstawie umowy o pracę osób realizujących przedmiot Umowy).</w:t>
      </w:r>
    </w:p>
    <w:p w14:paraId="6B778BD6" w14:textId="3534E8AA" w:rsidR="001E149D" w:rsidRPr="008F2185" w:rsidRDefault="001E149D" w:rsidP="008F2185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>
        <w:rPr>
          <w:rFonts w:ascii="Calibri" w:eastAsia="Calibri" w:hAnsi="Calibri"/>
          <w:spacing w:val="4"/>
          <w:lang w:eastAsia="en-US"/>
        </w:rPr>
        <w:t>W przypadku utraty przez Wykonawcę akredytacji IATA.</w:t>
      </w:r>
    </w:p>
    <w:p w14:paraId="1DA931AB" w14:textId="77777777" w:rsidR="008F2185" w:rsidRPr="008F2185" w:rsidRDefault="008F2185" w:rsidP="008F2185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Oświadczenie o wypowiedzeniu  Umowy powinno zostać złożone drugiej stronie w formie pisemnej w terminie 30 dni od zaistnienia okoliczności uzasadniających wypowiedzenie.</w:t>
      </w:r>
    </w:p>
    <w:p w14:paraId="7EE32131" w14:textId="77777777" w:rsidR="008F2185" w:rsidRPr="008F2185" w:rsidRDefault="008F2185" w:rsidP="008F2185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  <w:r w:rsidRPr="008F2185">
        <w:rPr>
          <w:rFonts w:ascii="Calibri" w:hAnsi="Calibri"/>
          <w:spacing w:val="4"/>
        </w:rPr>
        <w:t xml:space="preserve">W takim wypadku Wykonawca może żądać wyłącznie wynagrodzenia należnego z tytułu wykonania części Umowy, co zostanie potwierdzone protokołem sporządzonym przez przedstawicieli obu Stron. </w:t>
      </w:r>
    </w:p>
    <w:p w14:paraId="6A7D5E38" w14:textId="77777777" w:rsidR="008F2185" w:rsidRPr="008F2185" w:rsidRDefault="008F2185" w:rsidP="008F2185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Zmiana Umowy w stosunku do treści oferty złożonej przez Wykonawcę w trakcie postępowania o udzielenia zamówienia publicznego obejmującego przedmiot Umowy dopuszczalna jest jedynie w następujących przypadkach i zakresie: </w:t>
      </w:r>
    </w:p>
    <w:p w14:paraId="66946947" w14:textId="77777777" w:rsidR="008F2185" w:rsidRPr="008F2185" w:rsidRDefault="008F2185" w:rsidP="008F21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zaistnienia siły wyższej uniemożliwiającej realizację świadczenia;</w:t>
      </w:r>
    </w:p>
    <w:p w14:paraId="6697A7F3" w14:textId="77777777" w:rsidR="008F2185" w:rsidRPr="008F2185" w:rsidRDefault="008F2185" w:rsidP="008F218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spacing w:val="4"/>
          <w:lang w:eastAsia="en-US"/>
        </w:rPr>
      </w:pPr>
      <w:r w:rsidRPr="008F2185">
        <w:rPr>
          <w:rFonts w:ascii="Calibri" w:eastAsia="Calibri" w:hAnsi="Calibri"/>
          <w:spacing w:val="4"/>
          <w:lang w:eastAsia="en-US"/>
        </w:rPr>
        <w:t>zmiany przepisów prawa w oparciu, o które realizowana będzie Umowa;</w:t>
      </w:r>
    </w:p>
    <w:p w14:paraId="63130957" w14:textId="77777777" w:rsidR="008F2185" w:rsidRPr="008F2185" w:rsidRDefault="008F2185" w:rsidP="008F2185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Zamawiający dopuszcza możliwość zmiany wynagrodzenia Wykonawcy w przypadku zmiany stawki podatku VAT. Zmianie ulegnie cena brutto, uwzględniająca nową stawkę podatku.</w:t>
      </w:r>
    </w:p>
    <w:p w14:paraId="6C5A364E" w14:textId="77777777" w:rsidR="008F2185" w:rsidRPr="008F2185" w:rsidRDefault="008F2185" w:rsidP="008F2185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rozumieniu Umowy zmiany nie stanowią:</w:t>
      </w:r>
    </w:p>
    <w:p w14:paraId="5BE23729" w14:textId="77777777" w:rsidR="008F2185" w:rsidRPr="008F2185" w:rsidRDefault="008F2185" w:rsidP="008F21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zmiana osób, przy pomocy których Wykonawca lub Zamawiający realizuje przedmiot Umowy;</w:t>
      </w:r>
    </w:p>
    <w:p w14:paraId="106AFE3C" w14:textId="77777777" w:rsidR="008F2185" w:rsidRPr="008F2185" w:rsidRDefault="008F2185" w:rsidP="008F21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zmiana danych teleadresowych Stron;</w:t>
      </w:r>
    </w:p>
    <w:p w14:paraId="73A7EB35" w14:textId="77777777" w:rsidR="008F2185" w:rsidRPr="008F2185" w:rsidRDefault="008F2185" w:rsidP="008F21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zmiana danych rejestrowych Stron;</w:t>
      </w:r>
    </w:p>
    <w:p w14:paraId="0BF73EED" w14:textId="77777777" w:rsidR="008F2185" w:rsidRPr="008F2185" w:rsidRDefault="008F2185" w:rsidP="008F218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aktualizacja „</w:t>
      </w:r>
      <w:r w:rsidRPr="008F2185">
        <w:rPr>
          <w:rFonts w:ascii="Calibri" w:hAnsi="Calibri"/>
          <w:i/>
          <w:spacing w:val="4"/>
        </w:rPr>
        <w:t>Wykazu</w:t>
      </w:r>
      <w:r w:rsidRPr="008F2185">
        <w:rPr>
          <w:rFonts w:ascii="Calibri" w:hAnsi="Calibri"/>
          <w:spacing w:val="4"/>
        </w:rPr>
        <w:t xml:space="preserve"> </w:t>
      </w:r>
      <w:r w:rsidRPr="008F2185">
        <w:rPr>
          <w:rFonts w:ascii="Calibri" w:hAnsi="Calibri"/>
          <w:i/>
          <w:spacing w:val="4"/>
        </w:rPr>
        <w:t xml:space="preserve">osób, </w:t>
      </w:r>
      <w:r w:rsidRPr="008F2185">
        <w:rPr>
          <w:rFonts w:ascii="Calibri" w:hAnsi="Calibri"/>
          <w:bCs/>
          <w:i/>
        </w:rPr>
        <w:t xml:space="preserve">o których mowa w pkt 4.1.2.2 Części I SIWZ” </w:t>
      </w:r>
      <w:r w:rsidRPr="008F2185">
        <w:rPr>
          <w:rFonts w:ascii="Calibri" w:hAnsi="Calibri"/>
          <w:bCs/>
        </w:rPr>
        <w:t xml:space="preserve">w przypadku zmiany obsady osób wykonujących przedmiot Umowy. Każda zmiana osób realizujących przedmiot Umowy wymaga akceptacji Zamawiającego, zgodnie z </w:t>
      </w:r>
      <w:r w:rsidRPr="008F2185">
        <w:rPr>
          <w:rFonts w:ascii="Calibri" w:hAnsi="Calibri"/>
          <w:spacing w:val="4"/>
        </w:rPr>
        <w:t>§ 9 ust. 5 Umowy.</w:t>
      </w:r>
    </w:p>
    <w:p w14:paraId="2735C884" w14:textId="77777777" w:rsidR="008F2185" w:rsidRPr="008F2185" w:rsidRDefault="008F2185" w:rsidP="008F2185">
      <w:pPr>
        <w:spacing w:line="276" w:lineRule="auto"/>
        <w:ind w:left="360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–</w:t>
      </w:r>
      <w:r w:rsidRPr="008F2185">
        <w:rPr>
          <w:rFonts w:ascii="Calibri" w:hAnsi="Calibri"/>
          <w:b/>
          <w:spacing w:val="4"/>
        </w:rPr>
        <w:t xml:space="preserve"> </w:t>
      </w:r>
      <w:r w:rsidRPr="008F2185">
        <w:rPr>
          <w:rFonts w:ascii="Calibri" w:hAnsi="Calibri"/>
          <w:spacing w:val="4"/>
        </w:rPr>
        <w:t xml:space="preserve">zaistnienie powyższych okoliczności wymaga dla swej skuteczności jedynie niezwłocznego pisemnego zawiadomienia drugiej Strony.  </w:t>
      </w:r>
    </w:p>
    <w:p w14:paraId="555A2F31" w14:textId="77777777" w:rsidR="008F2185" w:rsidRPr="008F2185" w:rsidRDefault="008F2185" w:rsidP="008F2185">
      <w:pPr>
        <w:widowControl w:val="0"/>
        <w:numPr>
          <w:ilvl w:val="3"/>
          <w:numId w:val="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Wszelkie zmiany niniejszej Umowy wymagają porozumienia Stron oraz zachowania formy pisemnej (aneks) pod rygorem nieważności z zastrzeżeniem ust. 6. </w:t>
      </w:r>
    </w:p>
    <w:p w14:paraId="7FD15053" w14:textId="77777777" w:rsidR="008F2185" w:rsidRPr="008F2185" w:rsidRDefault="008F2185" w:rsidP="008F2185">
      <w:pPr>
        <w:spacing w:line="276" w:lineRule="auto"/>
        <w:jc w:val="both"/>
        <w:rPr>
          <w:rFonts w:ascii="Calibri" w:hAnsi="Calibri"/>
          <w:spacing w:val="4"/>
        </w:rPr>
      </w:pPr>
    </w:p>
    <w:p w14:paraId="1C038514" w14:textId="77777777" w:rsidR="008F2185" w:rsidRPr="008F2185" w:rsidRDefault="008F2185" w:rsidP="008F2185">
      <w:pPr>
        <w:spacing w:line="276" w:lineRule="auto"/>
        <w:ind w:left="540" w:hanging="540"/>
        <w:jc w:val="center"/>
        <w:rPr>
          <w:rFonts w:ascii="Calibri" w:hAnsi="Calibri"/>
          <w:b/>
          <w:spacing w:val="4"/>
        </w:rPr>
      </w:pPr>
      <w:r w:rsidRPr="008F2185">
        <w:rPr>
          <w:rFonts w:ascii="Calibri" w:hAnsi="Calibri"/>
          <w:b/>
          <w:spacing w:val="4"/>
        </w:rPr>
        <w:t>§11</w:t>
      </w:r>
    </w:p>
    <w:p w14:paraId="4E150CBB" w14:textId="77777777" w:rsidR="008F2185" w:rsidRPr="008F2185" w:rsidRDefault="008F2185" w:rsidP="008F2185">
      <w:pPr>
        <w:spacing w:line="276" w:lineRule="auto"/>
        <w:jc w:val="center"/>
        <w:rPr>
          <w:rFonts w:ascii="Calibri" w:hAnsi="Calibri"/>
          <w:b/>
          <w:bCs/>
        </w:rPr>
      </w:pPr>
      <w:r w:rsidRPr="008F2185">
        <w:rPr>
          <w:rFonts w:ascii="Calibri" w:hAnsi="Calibri"/>
          <w:b/>
          <w:bCs/>
        </w:rPr>
        <w:t>Postanowienia końcowe</w:t>
      </w:r>
    </w:p>
    <w:p w14:paraId="1896522E" w14:textId="77777777" w:rsidR="008F2185" w:rsidRPr="008F2185" w:rsidRDefault="008F2185" w:rsidP="008F2185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Wszelka korespondencja, dokumenty i oświadczenia stron związane z realizacją niniejszej Umowy (z wyjątkiem korespondencji, o której mowa w §5), prowadzona będzie pisemnie i przesyłana listem poleconym, pocztą kurierską albo doręczana osobiście na adres:</w:t>
      </w:r>
    </w:p>
    <w:p w14:paraId="59DB65EF" w14:textId="77777777" w:rsidR="008F2185" w:rsidRPr="008F2185" w:rsidRDefault="008F2185" w:rsidP="008F218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8F2185">
        <w:rPr>
          <w:rFonts w:ascii="Calibri" w:hAnsi="Calibri"/>
          <w:spacing w:val="4"/>
          <w:u w:val="single"/>
        </w:rPr>
        <w:t>dla Zamawiającego:</w:t>
      </w:r>
    </w:p>
    <w:p w14:paraId="50E256A4" w14:textId="77777777" w:rsidR="008F2185" w:rsidRPr="008F2185" w:rsidRDefault="008F2185" w:rsidP="008F2185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Centrum Obsługi Projektów Europejskich MSWiA</w:t>
      </w:r>
    </w:p>
    <w:p w14:paraId="1622C319" w14:textId="77777777" w:rsidR="008F2185" w:rsidRPr="008F2185" w:rsidRDefault="008F2185" w:rsidP="008F2185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ul. Puławska 99a, 02-595 Warszawa</w:t>
      </w:r>
    </w:p>
    <w:p w14:paraId="4EA350AD" w14:textId="77777777" w:rsidR="008F2185" w:rsidRPr="008F2185" w:rsidRDefault="008F2185" w:rsidP="008F2185">
      <w:pPr>
        <w:spacing w:line="276" w:lineRule="auto"/>
        <w:ind w:left="708" w:hanging="282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tel. (22) 542 84 05</w:t>
      </w:r>
    </w:p>
    <w:p w14:paraId="6A5AD855" w14:textId="77777777" w:rsidR="008F2185" w:rsidRPr="008F2185" w:rsidRDefault="008F2185" w:rsidP="008F2185">
      <w:pPr>
        <w:spacing w:line="276" w:lineRule="auto"/>
        <w:ind w:left="708" w:hanging="282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fax. (22) 542 84 44</w:t>
      </w:r>
    </w:p>
    <w:p w14:paraId="3A2A2CC4" w14:textId="77777777" w:rsidR="008F2185" w:rsidRPr="008F2185" w:rsidRDefault="008F2185" w:rsidP="008F2185">
      <w:pPr>
        <w:spacing w:line="276" w:lineRule="auto"/>
        <w:ind w:firstLine="426"/>
        <w:jc w:val="both"/>
        <w:rPr>
          <w:rFonts w:ascii="Calibri" w:hAnsi="Calibri"/>
          <w:spacing w:val="4"/>
          <w:lang w:val="en-US"/>
        </w:rPr>
      </w:pPr>
      <w:r w:rsidRPr="008F2185">
        <w:rPr>
          <w:rFonts w:ascii="Calibri" w:hAnsi="Calibri"/>
          <w:spacing w:val="4"/>
          <w:lang w:val="en-US"/>
        </w:rPr>
        <w:t xml:space="preserve">email: </w:t>
      </w:r>
      <w:hyperlink r:id="rId26" w:history="1">
        <w:r w:rsidRPr="008F2185">
          <w:rPr>
            <w:rFonts w:ascii="Calibri" w:hAnsi="Calibri"/>
            <w:color w:val="0000FF"/>
            <w:spacing w:val="4"/>
            <w:u w:val="single"/>
            <w:lang w:val="en-US"/>
          </w:rPr>
          <w:t>cope@copemswia.gov.pl</w:t>
        </w:r>
      </w:hyperlink>
    </w:p>
    <w:p w14:paraId="7F0426A7" w14:textId="77777777" w:rsidR="008F2185" w:rsidRPr="008F2185" w:rsidRDefault="008F2185" w:rsidP="008F218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Calibri" w:hAnsi="Calibri"/>
          <w:spacing w:val="4"/>
          <w:u w:val="single"/>
        </w:rPr>
      </w:pPr>
      <w:r w:rsidRPr="008F2185">
        <w:rPr>
          <w:rFonts w:ascii="Calibri" w:hAnsi="Calibri"/>
          <w:spacing w:val="4"/>
          <w:u w:val="single"/>
        </w:rPr>
        <w:t>dla Wykonawcy:</w:t>
      </w:r>
    </w:p>
    <w:p w14:paraId="5D4BD17F" w14:textId="77777777" w:rsidR="008F2185" w:rsidRPr="008F2185" w:rsidRDefault="008F2185" w:rsidP="008F2185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………………………………………</w:t>
      </w:r>
    </w:p>
    <w:p w14:paraId="40B0E6A7" w14:textId="77777777" w:rsidR="008F2185" w:rsidRPr="008F2185" w:rsidRDefault="008F2185" w:rsidP="008F2185">
      <w:pPr>
        <w:spacing w:line="276" w:lineRule="auto"/>
        <w:ind w:firstLine="426"/>
        <w:jc w:val="both"/>
        <w:rPr>
          <w:rFonts w:ascii="Calibri" w:hAnsi="Calibri"/>
          <w:spacing w:val="4"/>
          <w:lang w:val="en-US"/>
        </w:rPr>
      </w:pPr>
      <w:r w:rsidRPr="008F2185">
        <w:rPr>
          <w:rFonts w:ascii="Calibri" w:hAnsi="Calibri"/>
          <w:spacing w:val="4"/>
        </w:rPr>
        <w:t xml:space="preserve">tel.: ……………………. </w:t>
      </w:r>
      <w:r w:rsidRPr="008F2185">
        <w:rPr>
          <w:rFonts w:ascii="Calibri" w:hAnsi="Calibri"/>
          <w:spacing w:val="4"/>
          <w:lang w:val="en-US"/>
        </w:rPr>
        <w:t>………………….,</w:t>
      </w:r>
    </w:p>
    <w:p w14:paraId="5D8D75A0" w14:textId="77777777" w:rsidR="008F2185" w:rsidRPr="008F2185" w:rsidRDefault="008F2185" w:rsidP="008F2185">
      <w:pPr>
        <w:spacing w:line="276" w:lineRule="auto"/>
        <w:ind w:firstLine="426"/>
        <w:jc w:val="both"/>
        <w:rPr>
          <w:rFonts w:ascii="Calibri" w:hAnsi="Calibri"/>
          <w:spacing w:val="4"/>
          <w:lang w:val="en-US"/>
        </w:rPr>
      </w:pPr>
      <w:r w:rsidRPr="008F2185">
        <w:rPr>
          <w:rFonts w:ascii="Calibri" w:hAnsi="Calibri"/>
          <w:spacing w:val="4"/>
          <w:lang w:val="en-US"/>
        </w:rPr>
        <w:t>fax: ………………………………...</w:t>
      </w:r>
    </w:p>
    <w:p w14:paraId="16E6569E" w14:textId="77777777" w:rsidR="008F2185" w:rsidRPr="008F2185" w:rsidRDefault="008F2185" w:rsidP="008F2185">
      <w:pPr>
        <w:spacing w:line="276" w:lineRule="auto"/>
        <w:ind w:firstLine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email: ..................................., </w:t>
      </w:r>
      <w:hyperlink r:id="rId27" w:history="1">
        <w:r w:rsidRPr="008F2185">
          <w:rPr>
            <w:rFonts w:ascii="Calibri" w:hAnsi="Calibri"/>
            <w:spacing w:val="4"/>
          </w:rPr>
          <w:t>...........................................</w:t>
        </w:r>
      </w:hyperlink>
      <w:r w:rsidRPr="008F2185">
        <w:rPr>
          <w:rFonts w:ascii="Calibri" w:hAnsi="Calibri"/>
          <w:spacing w:val="4"/>
        </w:rPr>
        <w:t>,</w:t>
      </w:r>
    </w:p>
    <w:p w14:paraId="1D95968F" w14:textId="77777777" w:rsidR="008F2185" w:rsidRPr="008F2185" w:rsidRDefault="008F2185" w:rsidP="008F2185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Wszelkie wierzytelności Wykonawcy powstałe w związku z Umową Wykonawczą lub w wyniku jej realizacji nie mogą być bez uprzedniej pisemnej zgody Zamawiającego przeniesione przez Wykonawcę na osoby trzecie ani uregulowane w drodze potrącenia.</w:t>
      </w:r>
    </w:p>
    <w:p w14:paraId="0EBDB768" w14:textId="30E3E3AD" w:rsidR="008F2185" w:rsidRPr="008F2185" w:rsidRDefault="008F2185" w:rsidP="008F2185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 zakresie nieuregulowanym w Umowie stosuje się przepisy Kodeksu cywilnego, ustawę z dnia 29 stycznia 2004 r. Prawo zamówień publicznych (</w:t>
      </w:r>
      <w:r w:rsidRPr="008F2185">
        <w:rPr>
          <w:rFonts w:ascii="Calibri" w:hAnsi="Calibri"/>
        </w:rPr>
        <w:t>Dz.U. z 201</w:t>
      </w:r>
      <w:r w:rsidR="001E149D">
        <w:rPr>
          <w:rFonts w:ascii="Calibri" w:hAnsi="Calibri"/>
        </w:rPr>
        <w:t>8</w:t>
      </w:r>
      <w:r w:rsidRPr="008F2185">
        <w:rPr>
          <w:rFonts w:ascii="Calibri" w:hAnsi="Calibri"/>
        </w:rPr>
        <w:t xml:space="preserve"> r. poz. 1</w:t>
      </w:r>
      <w:r w:rsidR="001E149D">
        <w:rPr>
          <w:rFonts w:ascii="Calibri" w:hAnsi="Calibri"/>
        </w:rPr>
        <w:t>986</w:t>
      </w:r>
      <w:r w:rsidRPr="008F2185">
        <w:rPr>
          <w:rFonts w:ascii="Calibri" w:hAnsi="Calibri"/>
          <w:spacing w:val="4"/>
        </w:rPr>
        <w:t xml:space="preserve"> z późn. zm.).</w:t>
      </w:r>
    </w:p>
    <w:p w14:paraId="1F31C0E3" w14:textId="77777777" w:rsidR="008F2185" w:rsidRPr="008F2185" w:rsidRDefault="008F2185" w:rsidP="008F2185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Wszelkie spory wynikłe w związku z niniejszą Umową rozstrzygane będą przez sąd powszechny właściwy dla siedziby Zamawiającego.</w:t>
      </w:r>
    </w:p>
    <w:p w14:paraId="52C18F78" w14:textId="77777777" w:rsidR="008F2185" w:rsidRPr="008F2185" w:rsidRDefault="008F2185" w:rsidP="008F2185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Umowa została sporządzona języku polskim w dwóch jednobrzmiących egzemplarzach, po jednym egzemplarzu dla Zamawiającego i jednym dla Wykonawcy.</w:t>
      </w:r>
    </w:p>
    <w:p w14:paraId="66A9C19D" w14:textId="77777777" w:rsidR="008F2185" w:rsidRPr="008F2185" w:rsidRDefault="008F2185" w:rsidP="008F2185">
      <w:pPr>
        <w:numPr>
          <w:ilvl w:val="6"/>
          <w:numId w:val="7"/>
        </w:numPr>
        <w:tabs>
          <w:tab w:val="clear" w:pos="5040"/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</w:rPr>
        <w:t>Następujące załączniki stanowią integralną część Umowy:</w:t>
      </w:r>
    </w:p>
    <w:p w14:paraId="197587C4" w14:textId="77777777" w:rsidR="008F2185" w:rsidRPr="008F2185" w:rsidRDefault="008F2185" w:rsidP="008F2185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 xml:space="preserve">Załącznik nr 1 - Opis Przedmiotu Zamówienia </w:t>
      </w:r>
    </w:p>
    <w:p w14:paraId="4CE63AFA" w14:textId="77777777" w:rsidR="008F2185" w:rsidRPr="008F2185" w:rsidRDefault="008F2185" w:rsidP="008F2185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Załącznik nr 2 - Oferta Wykonawcy</w:t>
      </w:r>
    </w:p>
    <w:p w14:paraId="37715B51" w14:textId="77777777" w:rsidR="008F2185" w:rsidRPr="008F2185" w:rsidRDefault="008F2185" w:rsidP="008F2185">
      <w:pPr>
        <w:spacing w:line="276" w:lineRule="auto"/>
        <w:ind w:left="426"/>
        <w:jc w:val="both"/>
        <w:rPr>
          <w:rFonts w:ascii="Calibri" w:hAnsi="Calibri"/>
          <w:spacing w:val="4"/>
        </w:rPr>
      </w:pPr>
      <w:r w:rsidRPr="008F2185">
        <w:rPr>
          <w:rFonts w:ascii="Calibri" w:hAnsi="Calibri"/>
          <w:spacing w:val="4"/>
        </w:rPr>
        <w:t>Załącznik nr 3 – Wzór Formularz Rezerwacyjny</w:t>
      </w:r>
    </w:p>
    <w:p w14:paraId="12C90BBE" w14:textId="77777777" w:rsidR="008F2185" w:rsidRPr="008F2185" w:rsidRDefault="008F2185" w:rsidP="008F2185">
      <w:pPr>
        <w:spacing w:line="276" w:lineRule="auto"/>
        <w:ind w:left="426"/>
        <w:jc w:val="both"/>
        <w:rPr>
          <w:rFonts w:ascii="Calibri" w:hAnsi="Calibri"/>
        </w:rPr>
      </w:pPr>
      <w:r w:rsidRPr="008F2185">
        <w:rPr>
          <w:rFonts w:ascii="Calibri" w:hAnsi="Calibri"/>
          <w:spacing w:val="4"/>
        </w:rPr>
        <w:t xml:space="preserve">Załącznik nr 4 - </w:t>
      </w:r>
      <w:r w:rsidRPr="008F2185">
        <w:rPr>
          <w:rFonts w:ascii="Calibri" w:hAnsi="Calibri"/>
        </w:rPr>
        <w:t>Akt powołania Mariusza Kasprzyka z dnia 20 grudnia 2013 r. na stanowisko Dyrektora Centrum Obsługi Projektów Europejskich Ministerstwa Spraw Wewnętrznych</w:t>
      </w:r>
    </w:p>
    <w:p w14:paraId="45D43F48" w14:textId="77777777" w:rsidR="008F2185" w:rsidRPr="008F2185" w:rsidRDefault="008F2185" w:rsidP="008F2185">
      <w:pPr>
        <w:spacing w:line="276" w:lineRule="auto"/>
        <w:ind w:left="426"/>
        <w:jc w:val="both"/>
        <w:rPr>
          <w:rFonts w:ascii="Calibri" w:hAnsi="Calibri"/>
        </w:rPr>
      </w:pPr>
      <w:r w:rsidRPr="008F2185">
        <w:rPr>
          <w:rFonts w:ascii="Calibri" w:hAnsi="Calibri"/>
        </w:rPr>
        <w:t>Załącznik nr 5 – Wydruk z CEIDG z dnia ……………………………………… r.</w:t>
      </w:r>
    </w:p>
    <w:p w14:paraId="7A8C7D07" w14:textId="77777777" w:rsidR="008F2185" w:rsidRPr="008F2185" w:rsidRDefault="008F2185" w:rsidP="008F2185">
      <w:pPr>
        <w:jc w:val="center"/>
        <w:rPr>
          <w:rFonts w:ascii="Calibri" w:hAnsi="Calibr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2185" w:rsidRPr="008F2185" w14:paraId="218606C0" w14:textId="77777777" w:rsidTr="008F2185">
        <w:tc>
          <w:tcPr>
            <w:tcW w:w="4531" w:type="dxa"/>
          </w:tcPr>
          <w:p w14:paraId="7AA56781" w14:textId="77777777" w:rsidR="008F2185" w:rsidRPr="008F2185" w:rsidRDefault="008F2185" w:rsidP="008F2185">
            <w:pPr>
              <w:jc w:val="center"/>
            </w:pPr>
            <w:r w:rsidRPr="008F2185">
              <w:t>Zamawiający</w:t>
            </w:r>
          </w:p>
          <w:p w14:paraId="3680CAB5" w14:textId="77777777" w:rsidR="008F2185" w:rsidRPr="008F2185" w:rsidRDefault="008F2185" w:rsidP="008F2185">
            <w:pPr>
              <w:jc w:val="center"/>
            </w:pPr>
          </w:p>
          <w:p w14:paraId="05ED4B90" w14:textId="77777777" w:rsidR="008F2185" w:rsidRPr="008F2185" w:rsidRDefault="008F2185" w:rsidP="008F2185">
            <w:pPr>
              <w:jc w:val="center"/>
            </w:pPr>
          </w:p>
          <w:p w14:paraId="7B788390" w14:textId="77777777" w:rsidR="008F2185" w:rsidRPr="008F2185" w:rsidRDefault="008F2185" w:rsidP="008F2185">
            <w:pPr>
              <w:jc w:val="center"/>
            </w:pPr>
          </w:p>
          <w:p w14:paraId="595C2A9D" w14:textId="77777777" w:rsidR="008F2185" w:rsidRPr="008F2185" w:rsidRDefault="008F2185" w:rsidP="008F2185">
            <w:pPr>
              <w:jc w:val="center"/>
            </w:pPr>
          </w:p>
          <w:p w14:paraId="3FDBBA41" w14:textId="77777777" w:rsidR="008F2185" w:rsidRPr="008F2185" w:rsidRDefault="008F2185" w:rsidP="008F2185">
            <w:pPr>
              <w:jc w:val="center"/>
            </w:pPr>
            <w:r w:rsidRPr="008F2185">
              <w:t>………………………………………..</w:t>
            </w:r>
          </w:p>
        </w:tc>
        <w:tc>
          <w:tcPr>
            <w:tcW w:w="4531" w:type="dxa"/>
          </w:tcPr>
          <w:p w14:paraId="6B8514B2" w14:textId="77777777" w:rsidR="008F2185" w:rsidRPr="008F2185" w:rsidRDefault="008F2185" w:rsidP="008F2185">
            <w:pPr>
              <w:jc w:val="center"/>
            </w:pPr>
            <w:r w:rsidRPr="008F2185">
              <w:t>Wykonawca</w:t>
            </w:r>
          </w:p>
          <w:p w14:paraId="6B77DCA2" w14:textId="77777777" w:rsidR="008F2185" w:rsidRPr="008F2185" w:rsidRDefault="008F2185" w:rsidP="008F2185">
            <w:pPr>
              <w:jc w:val="center"/>
            </w:pPr>
          </w:p>
          <w:p w14:paraId="70582950" w14:textId="77777777" w:rsidR="008F2185" w:rsidRPr="008F2185" w:rsidRDefault="008F2185" w:rsidP="008F2185">
            <w:pPr>
              <w:jc w:val="center"/>
            </w:pPr>
          </w:p>
          <w:p w14:paraId="0135C2A6" w14:textId="77777777" w:rsidR="008F2185" w:rsidRPr="008F2185" w:rsidRDefault="008F2185" w:rsidP="008F2185">
            <w:pPr>
              <w:jc w:val="center"/>
            </w:pPr>
          </w:p>
          <w:p w14:paraId="06791307" w14:textId="77777777" w:rsidR="008F2185" w:rsidRPr="008F2185" w:rsidRDefault="008F2185" w:rsidP="008F2185">
            <w:pPr>
              <w:jc w:val="center"/>
            </w:pPr>
          </w:p>
          <w:p w14:paraId="6DDBBA46" w14:textId="77777777" w:rsidR="008F2185" w:rsidRPr="008F2185" w:rsidRDefault="008F2185" w:rsidP="008F2185">
            <w:pPr>
              <w:jc w:val="center"/>
            </w:pPr>
            <w:r w:rsidRPr="008F2185">
              <w:t>…………………………………………</w:t>
            </w:r>
          </w:p>
        </w:tc>
      </w:tr>
    </w:tbl>
    <w:p w14:paraId="2DBDBCF5" w14:textId="77777777" w:rsidR="002F7FBA" w:rsidRDefault="002F7FBA" w:rsidP="002F7FBA">
      <w:pPr>
        <w:rPr>
          <w:rFonts w:asciiTheme="minorHAnsi" w:hAnsiTheme="minorHAnsi"/>
          <w:spacing w:val="4"/>
        </w:rPr>
      </w:pPr>
    </w:p>
    <w:p w14:paraId="6306C83C" w14:textId="77777777" w:rsidR="002F7FBA" w:rsidRDefault="002F7FBA">
      <w:pPr>
        <w:rPr>
          <w:rFonts w:asciiTheme="minorHAnsi" w:hAnsiTheme="minorHAnsi"/>
          <w:spacing w:val="4"/>
        </w:rPr>
      </w:pPr>
      <w:r>
        <w:rPr>
          <w:rFonts w:asciiTheme="minorHAnsi" w:hAnsiTheme="minorHAnsi"/>
          <w:spacing w:val="4"/>
        </w:rPr>
        <w:br w:type="page"/>
      </w:r>
    </w:p>
    <w:p w14:paraId="163C9FB5" w14:textId="77777777" w:rsidR="002F7FBA" w:rsidRPr="00315B79" w:rsidRDefault="002F7FBA" w:rsidP="002F7FBA">
      <w:pPr>
        <w:rPr>
          <w:rFonts w:asciiTheme="minorHAnsi" w:hAnsiTheme="minorHAnsi"/>
          <w:spacing w:val="4"/>
        </w:rPr>
        <w:sectPr w:rsidR="002F7FBA" w:rsidRPr="00315B79" w:rsidSect="00743CD4"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2091" w:right="1418" w:bottom="851" w:left="1418" w:header="709" w:footer="1049" w:gutter="0"/>
          <w:cols w:space="708"/>
        </w:sectPr>
      </w:pPr>
    </w:p>
    <w:p w14:paraId="2EC7AA89" w14:textId="77777777" w:rsidR="002F7FBA" w:rsidRDefault="002F7FBA" w:rsidP="002F7FBA">
      <w:pPr>
        <w:spacing w:line="276" w:lineRule="auto"/>
        <w:jc w:val="both"/>
        <w:rPr>
          <w:rFonts w:asciiTheme="minorHAnsi" w:hAnsiTheme="minorHAnsi"/>
          <w:spacing w:val="4"/>
        </w:rPr>
      </w:pPr>
      <w:r w:rsidRPr="00315B79">
        <w:rPr>
          <w:rFonts w:asciiTheme="minorHAnsi" w:hAnsiTheme="minorHAnsi"/>
          <w:spacing w:val="4"/>
        </w:rPr>
        <w:t>Załącznik nr 3 do umowy - Wzór formularza rezerwacyjnego</w:t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15"/>
        <w:gridCol w:w="1312"/>
        <w:gridCol w:w="1899"/>
        <w:gridCol w:w="1836"/>
        <w:gridCol w:w="1938"/>
        <w:gridCol w:w="1500"/>
        <w:gridCol w:w="1560"/>
      </w:tblGrid>
      <w:tr w:rsidR="00E03E7B" w14:paraId="79D03145" w14:textId="77777777" w:rsidTr="008F2185">
        <w:trPr>
          <w:trHeight w:val="33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240F" w14:textId="77777777" w:rsidR="00E03E7B" w:rsidRDefault="00E03E7B" w:rsidP="008F21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4022891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FORMULARZ REZERWACYJNY EPIC MOIA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29B4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DBAEDE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59976644" w14:textId="77777777" w:rsidTr="008F2185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DDE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368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4ABD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C52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22B3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0FDB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4CE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407A10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44DD1DC8" w14:textId="77777777" w:rsidTr="008F2185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039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9B5B54E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OSOBY DO REZERWACJI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2675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454E63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1142E9EE" w14:textId="77777777" w:rsidTr="008F2185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832" w14:textId="77777777" w:rsidR="00E03E7B" w:rsidRDefault="00E03E7B" w:rsidP="008F218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06E80" w14:textId="77777777" w:rsidR="00E03E7B" w:rsidRDefault="00E03E7B" w:rsidP="008F218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F38C" w14:textId="77777777" w:rsidR="00E03E7B" w:rsidRDefault="00E03E7B" w:rsidP="008F218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3B33E7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4ACEACBC" w14:textId="77777777" w:rsidTr="008F2185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0E1A" w14:textId="77777777" w:rsidR="00E03E7B" w:rsidRDefault="00E03E7B" w:rsidP="008F218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IMIE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CAE697" w14:textId="77777777" w:rsidR="00E03E7B" w:rsidRDefault="00E03E7B" w:rsidP="008F218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2552" w14:textId="77777777" w:rsidR="00E03E7B" w:rsidRDefault="00E03E7B" w:rsidP="008F218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8D7503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77666E91" w14:textId="77777777" w:rsidTr="008F2185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8E6C" w14:textId="77777777" w:rsidR="00E03E7B" w:rsidRDefault="00E03E7B" w:rsidP="008F218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5B52E" w14:textId="77777777" w:rsidR="00E03E7B" w:rsidRDefault="00E03E7B" w:rsidP="008F21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6794" w14:textId="77777777" w:rsidR="00E03E7B" w:rsidRDefault="00E03E7B" w:rsidP="008F21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763F47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6810D6EC" w14:textId="77777777" w:rsidTr="008F2185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A08C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D5AE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3E3E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95AF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728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CF13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F74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B9DC9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451F5C28" w14:textId="77777777" w:rsidTr="008F2185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10B2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5176B41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DANE DOTYCZĄCE REZERWACJI BILETÓW LOTNICZYCH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A0B7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448F2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1F14FC50" w14:textId="77777777" w:rsidTr="008F2185">
        <w:trPr>
          <w:trHeight w:val="330"/>
        </w:trPr>
        <w:tc>
          <w:tcPr>
            <w:tcW w:w="19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81D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BB7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0D00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7399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69B5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2D48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E58B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9ADCCA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0A6E2164" w14:textId="77777777" w:rsidTr="008F2185">
        <w:trPr>
          <w:trHeight w:val="330"/>
        </w:trPr>
        <w:tc>
          <w:tcPr>
            <w:tcW w:w="128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320551E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3E7B" w14:paraId="3A2DB6A9" w14:textId="77777777" w:rsidTr="008F2185">
        <w:trPr>
          <w:trHeight w:val="300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3A35E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3CC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4EAD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2D53" w14:textId="77777777" w:rsidR="00E03E7B" w:rsidRDefault="00E03E7B" w:rsidP="008F2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443180F9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</w:tr>
      <w:tr w:rsidR="00E03E7B" w14:paraId="28C4DA9B" w14:textId="77777777" w:rsidTr="008F2185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41F2" w14:textId="77777777" w:rsidR="00E03E7B" w:rsidRDefault="00E03E7B" w:rsidP="008F21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WYLOT: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14:paraId="587F9E81" w14:textId="77777777" w:rsidR="00E03E7B" w:rsidRDefault="00E03E7B" w:rsidP="008F21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A08B" w14:textId="77777777" w:rsidR="00E03E7B" w:rsidRDefault="00E03E7B" w:rsidP="008F21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BAA1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8CEC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4327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570E1A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64EF3AFA" w14:textId="77777777" w:rsidTr="00E80EE9">
        <w:trPr>
          <w:trHeight w:val="54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A03" w14:textId="77777777" w:rsidR="00E03E7B" w:rsidRDefault="00E03E7B" w:rsidP="008F21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POWRÓT: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4DD5466D" w14:textId="77777777" w:rsidR="00E03E7B" w:rsidRDefault="00E03E7B" w:rsidP="008F21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BAC6D" w14:textId="77777777" w:rsidR="00E03E7B" w:rsidRDefault="00E03E7B" w:rsidP="008F21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897F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93F2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57758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028F0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03E7B" w14:paraId="56A2CF6D" w14:textId="77777777" w:rsidTr="00E80EE9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68713" w14:textId="77777777" w:rsidR="00E03E7B" w:rsidRDefault="00E03E7B" w:rsidP="008F218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 TRASIE:</w:t>
            </w:r>
          </w:p>
        </w:tc>
        <w:tc>
          <w:tcPr>
            <w:tcW w:w="109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1D68C037" w14:textId="77777777" w:rsidR="00E03E7B" w:rsidRDefault="00E03E7B" w:rsidP="008F218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3E7B" w14:paraId="4F695ADC" w14:textId="77777777" w:rsidTr="00E80EE9">
        <w:trPr>
          <w:trHeight w:val="315"/>
        </w:trPr>
        <w:tc>
          <w:tcPr>
            <w:tcW w:w="19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C7372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5B700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A6BFF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DC5D2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AB4E5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AA75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0851" w14:textId="77777777" w:rsidR="00E03E7B" w:rsidRDefault="00E03E7B" w:rsidP="008F21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EE0603" w14:textId="77777777" w:rsidR="00E03E7B" w:rsidRDefault="00E03E7B" w:rsidP="008F21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7CF857D" w14:textId="77777777" w:rsidR="00E03E7B" w:rsidRDefault="00E03E7B" w:rsidP="002F7FBA">
      <w:pPr>
        <w:spacing w:line="276" w:lineRule="auto"/>
        <w:jc w:val="both"/>
        <w:rPr>
          <w:rFonts w:asciiTheme="minorHAnsi" w:hAnsiTheme="minorHAnsi"/>
          <w:spacing w:val="4"/>
        </w:rPr>
      </w:pPr>
    </w:p>
    <w:sectPr w:rsidR="00E03E7B" w:rsidSect="002F7FBA">
      <w:pgSz w:w="16840" w:h="11907" w:orient="landscape" w:code="9"/>
      <w:pgMar w:top="1418" w:right="2092" w:bottom="1418" w:left="851" w:header="709" w:footer="10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F8C11" w14:textId="77777777" w:rsidR="007F581F" w:rsidRDefault="007F581F">
      <w:r>
        <w:separator/>
      </w:r>
    </w:p>
  </w:endnote>
  <w:endnote w:type="continuationSeparator" w:id="0">
    <w:p w14:paraId="1BE4345C" w14:textId="77777777" w:rsidR="007F581F" w:rsidRDefault="007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30CE8" w14:textId="77777777" w:rsidR="007F581F" w:rsidRDefault="007F581F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2E106" w14:textId="77777777" w:rsidR="007F581F" w:rsidRDefault="007F581F">
    <w:pPr>
      <w:pStyle w:val="Stopka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EE9F1" w14:textId="77777777" w:rsidR="007F581F" w:rsidRDefault="007F581F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B1BB1C" w14:textId="77777777" w:rsidR="007F581F" w:rsidRDefault="007F581F">
    <w:pPr>
      <w:pStyle w:val="Stopka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A26F" w14:textId="77777777" w:rsidR="007F581F" w:rsidRPr="00922CB5" w:rsidRDefault="007F581F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903C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2F4E3559" w14:textId="77777777" w:rsidR="007F581F" w:rsidRPr="00C61160" w:rsidRDefault="007F581F" w:rsidP="005F122D">
    <w:pPr>
      <w:jc w:val="right"/>
    </w:pPr>
    <w:r>
      <w:t xml:space="preserve">  </w:t>
    </w:r>
    <w:r w:rsidRPr="00C61160">
      <w:t>26</w:t>
    </w:r>
  </w:p>
  <w:p w14:paraId="66617238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4367B4D9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7C91AEE3" w14:textId="77777777" w:rsidR="007F581F" w:rsidRPr="009524B3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7BEF344C" w14:textId="77777777" w:rsidR="007F581F" w:rsidRPr="00463D2E" w:rsidRDefault="007F581F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40D7" w14:textId="77777777" w:rsidR="007F581F" w:rsidRPr="00922CB5" w:rsidRDefault="007F581F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89C0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759F7A04" w14:textId="77777777" w:rsidR="007F581F" w:rsidRPr="00C61160" w:rsidRDefault="007F581F" w:rsidP="005F122D">
    <w:pPr>
      <w:jc w:val="right"/>
    </w:pPr>
    <w:r>
      <w:t xml:space="preserve">  </w:t>
    </w:r>
    <w:r w:rsidRPr="00C61160">
      <w:t>26</w:t>
    </w:r>
  </w:p>
  <w:p w14:paraId="0218E18B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0F914F2A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5496C48B" w14:textId="77777777" w:rsidR="007F581F" w:rsidRPr="009524B3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36FEE183" w14:textId="77777777" w:rsidR="007F581F" w:rsidRPr="00463D2E" w:rsidRDefault="007F581F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2F98" w14:textId="77777777" w:rsidR="007F581F" w:rsidRDefault="007F58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6A8D1" w14:textId="77777777" w:rsidR="007F581F" w:rsidRDefault="007F581F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Content>
      <w:p w14:paraId="7E15F40C" w14:textId="77777777" w:rsidR="007F581F" w:rsidRDefault="007F581F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F9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B40797B" w14:textId="77777777" w:rsidR="007F581F" w:rsidRDefault="007F581F" w:rsidP="000E34D3">
    <w:pPr>
      <w:pStyle w:val="Stopka"/>
      <w:jc w:val="center"/>
      <w:rPr>
        <w:sz w:val="18"/>
        <w:szCs w:val="18"/>
      </w:rPr>
    </w:pPr>
  </w:p>
  <w:p w14:paraId="638134FB" w14:textId="77777777" w:rsidR="007F581F" w:rsidRDefault="007F581F" w:rsidP="000E34D3">
    <w:pPr>
      <w:pStyle w:val="Stopka"/>
      <w:jc w:val="center"/>
      <w:rPr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6AE6" w14:textId="77777777" w:rsidR="007F581F" w:rsidRDefault="007F581F" w:rsidP="00310555">
    <w:pPr>
      <w:pStyle w:val="Stopka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A22C4" w14:textId="77777777" w:rsidR="007F581F" w:rsidRDefault="007F581F" w:rsidP="00AE0D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B4712D" w14:textId="77777777" w:rsidR="007F581F" w:rsidRDefault="007F581F">
    <w:pPr>
      <w:pStyle w:val="Stopka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28EF" w14:textId="77777777" w:rsidR="007F581F" w:rsidRPr="00922CB5" w:rsidRDefault="007F581F" w:rsidP="00922CB5">
    <w:pPr>
      <w:jc w:val="center"/>
      <w:rPr>
        <w:rFonts w:ascii="Calibri" w:hAnsi="Calibri" w:cs="Calibri"/>
        <w:sz w:val="16"/>
        <w:szCs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10CE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12069D82" w14:textId="77777777" w:rsidR="007F581F" w:rsidRPr="00C61160" w:rsidRDefault="007F581F" w:rsidP="005F122D">
    <w:pPr>
      <w:jc w:val="right"/>
    </w:pPr>
    <w:r>
      <w:t xml:space="preserve">  </w:t>
    </w:r>
    <w:r w:rsidRPr="00C61160">
      <w:t>26</w:t>
    </w:r>
  </w:p>
  <w:p w14:paraId="22D542A5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6A6A732E" w14:textId="77777777" w:rsidR="007F581F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10D1913E" w14:textId="77777777" w:rsidR="007F581F" w:rsidRPr="009524B3" w:rsidRDefault="007F581F" w:rsidP="005F122D">
    <w:pPr>
      <w:jc w:val="center"/>
      <w:rPr>
        <w:rFonts w:ascii="Calibri" w:hAnsi="Calibri" w:cs="Calibri"/>
        <w:sz w:val="16"/>
        <w:szCs w:val="16"/>
      </w:rPr>
    </w:pPr>
  </w:p>
  <w:p w14:paraId="52BDAFB8" w14:textId="77777777" w:rsidR="007F581F" w:rsidRPr="00463D2E" w:rsidRDefault="007F581F" w:rsidP="00F15CE2">
    <w:pPr>
      <w:pStyle w:val="Stopka"/>
      <w:tabs>
        <w:tab w:val="clear" w:pos="9072"/>
        <w:tab w:val="right" w:pos="9360"/>
      </w:tabs>
      <w:ind w:left="7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62787" w14:textId="77777777" w:rsidR="007F581F" w:rsidRDefault="007F581F">
      <w:r>
        <w:separator/>
      </w:r>
    </w:p>
  </w:footnote>
  <w:footnote w:type="continuationSeparator" w:id="0">
    <w:p w14:paraId="0F14866B" w14:textId="77777777" w:rsidR="007F581F" w:rsidRDefault="007F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26CA6" w14:textId="77777777" w:rsidR="007F581F" w:rsidRDefault="007F581F" w:rsidP="00BC1FA7">
    <w:pPr>
      <w:pStyle w:val="Nagwek"/>
      <w:tabs>
        <w:tab w:val="clear" w:pos="4536"/>
        <w:tab w:val="clear" w:pos="9072"/>
        <w:tab w:val="left" w:pos="366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4AD90B5B" wp14:editId="0395893D">
          <wp:simplePos x="0" y="0"/>
          <wp:positionH relativeFrom="column">
            <wp:posOffset>3405604</wp:posOffset>
          </wp:positionH>
          <wp:positionV relativeFrom="paragraph">
            <wp:posOffset>-262255</wp:posOffset>
          </wp:positionV>
          <wp:extent cx="2326005" cy="356235"/>
          <wp:effectExtent l="19050" t="0" r="0" b="0"/>
          <wp:wrapNone/>
          <wp:docPr id="3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1ABEA136" wp14:editId="1E3B4300">
          <wp:simplePos x="0" y="0"/>
          <wp:positionH relativeFrom="column">
            <wp:posOffset>0</wp:posOffset>
          </wp:positionH>
          <wp:positionV relativeFrom="paragraph">
            <wp:posOffset>-255954</wp:posOffset>
          </wp:positionV>
          <wp:extent cx="728980" cy="605155"/>
          <wp:effectExtent l="19050" t="0" r="0" b="0"/>
          <wp:wrapNone/>
          <wp:docPr id="5" name="Obraz 5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9EB0" w14:textId="77777777" w:rsidR="007F581F" w:rsidRDefault="007F581F">
    <w:pPr>
      <w:pStyle w:val="Nagwek"/>
      <w:rPr>
        <w:noProof/>
      </w:rPr>
    </w:pPr>
  </w:p>
  <w:p w14:paraId="05BDB68F" w14:textId="77777777" w:rsidR="007F581F" w:rsidRDefault="007F58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1339B" w14:textId="2CB06FD2" w:rsidR="007F581F" w:rsidRPr="00DB76B1" w:rsidRDefault="007F581F" w:rsidP="00FB49BE">
    <w:pPr>
      <w:pStyle w:val="Nagwek"/>
      <w:rPr>
        <w:noProof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1552" behindDoc="0" locked="0" layoutInCell="1" allowOverlap="1" wp14:anchorId="2F0C8873" wp14:editId="7C1D6D19">
          <wp:simplePos x="0" y="0"/>
          <wp:positionH relativeFrom="column">
            <wp:posOffset>6657340</wp:posOffset>
          </wp:positionH>
          <wp:positionV relativeFrom="paragraph">
            <wp:posOffset>-153035</wp:posOffset>
          </wp:positionV>
          <wp:extent cx="2326005" cy="356235"/>
          <wp:effectExtent l="19050" t="0" r="0" b="0"/>
          <wp:wrapNone/>
          <wp:docPr id="2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2C66F8D7" wp14:editId="7E62B372">
          <wp:simplePos x="0" y="0"/>
          <wp:positionH relativeFrom="column">
            <wp:posOffset>554355</wp:posOffset>
          </wp:positionH>
          <wp:positionV relativeFrom="paragraph">
            <wp:posOffset>-154305</wp:posOffset>
          </wp:positionV>
          <wp:extent cx="728980" cy="605155"/>
          <wp:effectExtent l="19050" t="0" r="0" b="0"/>
          <wp:wrapNone/>
          <wp:docPr id="1" name="Obraz 1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8A18D" w14:textId="77777777" w:rsidR="007F581F" w:rsidRDefault="007F581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861B2F" wp14:editId="4DCDBF27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2B1647" wp14:editId="35029D33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558D96" wp14:editId="2D25881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E2909B" wp14:editId="75D25143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176" w:type="dxa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369"/>
      <w:gridCol w:w="3827"/>
      <w:gridCol w:w="2835"/>
    </w:tblGrid>
    <w:tr w:rsidR="007F581F" w:rsidRPr="004230A3" w14:paraId="14C95B29" w14:textId="77777777" w:rsidTr="00B916D5">
      <w:tc>
        <w:tcPr>
          <w:tcW w:w="3369" w:type="dxa"/>
          <w:vAlign w:val="center"/>
        </w:tcPr>
        <w:p w14:paraId="581BA900" w14:textId="77777777" w:rsidR="007F581F" w:rsidRPr="004230A3" w:rsidRDefault="007F581F" w:rsidP="004A025C">
          <w:pPr>
            <w:ind w:right="5104"/>
            <w:rPr>
              <w:rFonts w:ascii="Arial Narrow" w:hAnsi="Arial Narrow"/>
            </w:rPr>
          </w:pPr>
        </w:p>
      </w:tc>
      <w:tc>
        <w:tcPr>
          <w:tcW w:w="3827" w:type="dxa"/>
          <w:vAlign w:val="center"/>
        </w:tcPr>
        <w:p w14:paraId="382F497B" w14:textId="77777777" w:rsidR="007F581F" w:rsidRPr="004230A3" w:rsidRDefault="007F581F" w:rsidP="00B916D5">
          <w:pPr>
            <w:ind w:right="5104"/>
            <w:jc w:val="center"/>
            <w:rPr>
              <w:rFonts w:ascii="Arial Narrow" w:hAnsi="Arial Narrow"/>
            </w:rPr>
          </w:pPr>
        </w:p>
      </w:tc>
      <w:tc>
        <w:tcPr>
          <w:tcW w:w="2835" w:type="dxa"/>
          <w:vAlign w:val="center"/>
        </w:tcPr>
        <w:p w14:paraId="0922BD6B" w14:textId="77777777" w:rsidR="007F581F" w:rsidRPr="004230A3" w:rsidRDefault="007F581F" w:rsidP="00B916D5">
          <w:pPr>
            <w:ind w:right="5104"/>
            <w:jc w:val="center"/>
            <w:rPr>
              <w:rFonts w:ascii="Arial Narrow" w:hAnsi="Arial Narrow"/>
            </w:rPr>
          </w:pPr>
        </w:p>
      </w:tc>
    </w:tr>
  </w:tbl>
  <w:p w14:paraId="0BBAEA99" w14:textId="77777777" w:rsidR="007F581F" w:rsidRDefault="007F581F" w:rsidP="00654C10">
    <w:pPr>
      <w:pStyle w:val="Nagwek"/>
      <w:tabs>
        <w:tab w:val="clear" w:pos="4536"/>
        <w:tab w:val="clear" w:pos="9072"/>
        <w:tab w:val="left" w:pos="3660"/>
      </w:tabs>
      <w:spacing w:after="48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D84E4" w14:textId="77777777" w:rsidR="007F581F" w:rsidRDefault="007F581F">
    <w:pPr>
      <w:pStyle w:val="Nagwek"/>
      <w:rPr>
        <w:noProof/>
      </w:rPr>
    </w:pPr>
  </w:p>
  <w:p w14:paraId="0A70087B" w14:textId="77777777" w:rsidR="007F581F" w:rsidRDefault="007F581F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2DEFD" w14:textId="1291CAE8" w:rsidR="007F581F" w:rsidRDefault="007F581F" w:rsidP="00E80EE9">
    <w:pPr>
      <w:pStyle w:val="Nagwek"/>
      <w:tabs>
        <w:tab w:val="clear" w:pos="4536"/>
        <w:tab w:val="clear" w:pos="9072"/>
        <w:tab w:val="left" w:pos="1290"/>
      </w:tabs>
      <w:spacing w:after="480"/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5EBE21DB" wp14:editId="456FD4C9">
          <wp:simplePos x="0" y="0"/>
          <wp:positionH relativeFrom="column">
            <wp:posOffset>409575</wp:posOffset>
          </wp:positionH>
          <wp:positionV relativeFrom="paragraph">
            <wp:posOffset>-210185</wp:posOffset>
          </wp:positionV>
          <wp:extent cx="728980" cy="605155"/>
          <wp:effectExtent l="19050" t="0" r="0" b="0"/>
          <wp:wrapNone/>
          <wp:docPr id="4" name="Obraz 4" descr="C:\Users\aczagowiec\Desktop\EU_flag_BW_low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zagowiec\Desktop\EU_flag_BW_low7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20847812" wp14:editId="44206CE9">
          <wp:simplePos x="0" y="0"/>
          <wp:positionH relativeFrom="column">
            <wp:posOffset>6587490</wp:posOffset>
          </wp:positionH>
          <wp:positionV relativeFrom="paragraph">
            <wp:posOffset>-78105</wp:posOffset>
          </wp:positionV>
          <wp:extent cx="2326005" cy="356235"/>
          <wp:effectExtent l="19050" t="0" r="0" b="0"/>
          <wp:wrapNone/>
          <wp:docPr id="6" name="Obraz 2" descr="http://ec.europa.eu/dgs/home-affairs/images/europo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c.europa.eu/dgs/home-affairs/images/europol-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356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75D5" w14:textId="77777777" w:rsidR="007F581F" w:rsidRDefault="007F581F">
    <w:pPr>
      <w:pStyle w:val="Nagwek"/>
      <w:rPr>
        <w:noProof/>
      </w:rPr>
    </w:pPr>
  </w:p>
  <w:p w14:paraId="0A032C99" w14:textId="77777777" w:rsidR="007F581F" w:rsidRDefault="007F5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4C6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B39345E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8436915"/>
    <w:multiLevelType w:val="multilevel"/>
    <w:tmpl w:val="385A1ED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0A63BD3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796584B"/>
    <w:multiLevelType w:val="hybridMultilevel"/>
    <w:tmpl w:val="E3AA7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959"/>
    <w:multiLevelType w:val="hybridMultilevel"/>
    <w:tmpl w:val="D158D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C38C8"/>
    <w:multiLevelType w:val="hybridMultilevel"/>
    <w:tmpl w:val="9A9AA946"/>
    <w:lvl w:ilvl="0" w:tplc="D4DA65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05D25"/>
    <w:multiLevelType w:val="hybridMultilevel"/>
    <w:tmpl w:val="39F6021A"/>
    <w:lvl w:ilvl="0" w:tplc="3E5A9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DE3"/>
    <w:multiLevelType w:val="hybridMultilevel"/>
    <w:tmpl w:val="FF588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67C95"/>
    <w:multiLevelType w:val="hybridMultilevel"/>
    <w:tmpl w:val="FBE2A8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059F1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6501B"/>
    <w:multiLevelType w:val="multilevel"/>
    <w:tmpl w:val="E85CD6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A3491"/>
    <w:multiLevelType w:val="hybridMultilevel"/>
    <w:tmpl w:val="F172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C51E7"/>
    <w:multiLevelType w:val="hybridMultilevel"/>
    <w:tmpl w:val="DFE6FCC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381E5D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AD32550"/>
    <w:multiLevelType w:val="hybridMultilevel"/>
    <w:tmpl w:val="73805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43235"/>
    <w:multiLevelType w:val="hybridMultilevel"/>
    <w:tmpl w:val="A7B2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35E10"/>
    <w:multiLevelType w:val="hybridMultilevel"/>
    <w:tmpl w:val="59742AAE"/>
    <w:lvl w:ilvl="0" w:tplc="D6AE6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B7595"/>
    <w:multiLevelType w:val="hybridMultilevel"/>
    <w:tmpl w:val="8FA88B5C"/>
    <w:lvl w:ilvl="0" w:tplc="CEF8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C5601"/>
    <w:multiLevelType w:val="hybridMultilevel"/>
    <w:tmpl w:val="A3DA6CB4"/>
    <w:lvl w:ilvl="0" w:tplc="C42E8F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879065C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6"/>
  </w:num>
  <w:num w:numId="4">
    <w:abstractNumId w:val="3"/>
  </w:num>
  <w:num w:numId="5">
    <w:abstractNumId w:val="14"/>
  </w:num>
  <w:num w:numId="6">
    <w:abstractNumId w:val="42"/>
  </w:num>
  <w:num w:numId="7">
    <w:abstractNumId w:val="9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0"/>
  </w:num>
  <w:num w:numId="13">
    <w:abstractNumId w:val="5"/>
  </w:num>
  <w:num w:numId="14">
    <w:abstractNumId w:val="39"/>
  </w:num>
  <w:num w:numId="15">
    <w:abstractNumId w:val="36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30"/>
  </w:num>
  <w:num w:numId="24">
    <w:abstractNumId w:val="38"/>
  </w:num>
  <w:num w:numId="25">
    <w:abstractNumId w:val="4"/>
  </w:num>
  <w:num w:numId="26">
    <w:abstractNumId w:val="20"/>
  </w:num>
  <w:num w:numId="27">
    <w:abstractNumId w:val="15"/>
  </w:num>
  <w:num w:numId="28">
    <w:abstractNumId w:val="19"/>
  </w:num>
  <w:num w:numId="29">
    <w:abstractNumId w:val="33"/>
  </w:num>
  <w:num w:numId="30">
    <w:abstractNumId w:val="37"/>
  </w:num>
  <w:num w:numId="31">
    <w:abstractNumId w:val="16"/>
  </w:num>
  <w:num w:numId="32">
    <w:abstractNumId w:val="22"/>
  </w:num>
  <w:num w:numId="33">
    <w:abstractNumId w:val="41"/>
  </w:num>
  <w:num w:numId="34">
    <w:abstractNumId w:val="24"/>
  </w:num>
  <w:num w:numId="35">
    <w:abstractNumId w:val="27"/>
  </w:num>
  <w:num w:numId="36">
    <w:abstractNumId w:val="17"/>
  </w:num>
  <w:num w:numId="37">
    <w:abstractNumId w:val="0"/>
  </w:num>
  <w:num w:numId="38">
    <w:abstractNumId w:val="1"/>
  </w:num>
  <w:num w:numId="39">
    <w:abstractNumId w:val="7"/>
  </w:num>
  <w:num w:numId="40">
    <w:abstractNumId w:val="25"/>
  </w:num>
  <w:num w:numId="41">
    <w:abstractNumId w:val="29"/>
  </w:num>
  <w:num w:numId="42">
    <w:abstractNumId w:val="34"/>
  </w:num>
  <w:num w:numId="43">
    <w:abstractNumId w:val="2"/>
  </w:num>
  <w:num w:numId="44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57B36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AAB"/>
    <w:rsid w:val="00076B9D"/>
    <w:rsid w:val="00077132"/>
    <w:rsid w:val="0008012A"/>
    <w:rsid w:val="0008012F"/>
    <w:rsid w:val="00081084"/>
    <w:rsid w:val="00082488"/>
    <w:rsid w:val="00082607"/>
    <w:rsid w:val="000837A0"/>
    <w:rsid w:val="0008382A"/>
    <w:rsid w:val="0008558B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0C64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4B4B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2B8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1493"/>
    <w:rsid w:val="0014267E"/>
    <w:rsid w:val="001426AB"/>
    <w:rsid w:val="001427AC"/>
    <w:rsid w:val="00142DF5"/>
    <w:rsid w:val="0014389E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B51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318E"/>
    <w:rsid w:val="00184A0E"/>
    <w:rsid w:val="00184D1C"/>
    <w:rsid w:val="00184F1C"/>
    <w:rsid w:val="001854B2"/>
    <w:rsid w:val="00185828"/>
    <w:rsid w:val="00185C44"/>
    <w:rsid w:val="00186481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43C"/>
    <w:rsid w:val="001A058E"/>
    <w:rsid w:val="001A0718"/>
    <w:rsid w:val="001A0917"/>
    <w:rsid w:val="001A2236"/>
    <w:rsid w:val="001A2355"/>
    <w:rsid w:val="001A30D0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23F7"/>
    <w:rsid w:val="001D431C"/>
    <w:rsid w:val="001D5128"/>
    <w:rsid w:val="001D5B72"/>
    <w:rsid w:val="001D5FDC"/>
    <w:rsid w:val="001D7983"/>
    <w:rsid w:val="001E0508"/>
    <w:rsid w:val="001E149D"/>
    <w:rsid w:val="001E2DAD"/>
    <w:rsid w:val="001E31E6"/>
    <w:rsid w:val="001E347E"/>
    <w:rsid w:val="001E3617"/>
    <w:rsid w:val="001E3CEA"/>
    <w:rsid w:val="001E436B"/>
    <w:rsid w:val="001E6371"/>
    <w:rsid w:val="001E678B"/>
    <w:rsid w:val="001E778B"/>
    <w:rsid w:val="001F2DE1"/>
    <w:rsid w:val="00200558"/>
    <w:rsid w:val="00200718"/>
    <w:rsid w:val="00201F6D"/>
    <w:rsid w:val="0020209C"/>
    <w:rsid w:val="00202AB5"/>
    <w:rsid w:val="00203102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32D"/>
    <w:rsid w:val="00231641"/>
    <w:rsid w:val="0023167E"/>
    <w:rsid w:val="002318D8"/>
    <w:rsid w:val="00231FAF"/>
    <w:rsid w:val="002332E7"/>
    <w:rsid w:val="002337A1"/>
    <w:rsid w:val="00234971"/>
    <w:rsid w:val="002367C6"/>
    <w:rsid w:val="00236CD7"/>
    <w:rsid w:val="00237D7F"/>
    <w:rsid w:val="002407BF"/>
    <w:rsid w:val="0024256E"/>
    <w:rsid w:val="00242A69"/>
    <w:rsid w:val="00245B07"/>
    <w:rsid w:val="00245DB6"/>
    <w:rsid w:val="00246300"/>
    <w:rsid w:val="0024667D"/>
    <w:rsid w:val="00250345"/>
    <w:rsid w:val="00250A96"/>
    <w:rsid w:val="00251047"/>
    <w:rsid w:val="00251124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E7"/>
    <w:rsid w:val="00265DF3"/>
    <w:rsid w:val="002665EE"/>
    <w:rsid w:val="00267759"/>
    <w:rsid w:val="00267C09"/>
    <w:rsid w:val="00267DDB"/>
    <w:rsid w:val="0027043B"/>
    <w:rsid w:val="00270CFC"/>
    <w:rsid w:val="00271E20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71AF"/>
    <w:rsid w:val="002876AD"/>
    <w:rsid w:val="00287F45"/>
    <w:rsid w:val="00290290"/>
    <w:rsid w:val="00290779"/>
    <w:rsid w:val="00290CDB"/>
    <w:rsid w:val="0029151F"/>
    <w:rsid w:val="0029203F"/>
    <w:rsid w:val="00293477"/>
    <w:rsid w:val="002946F4"/>
    <w:rsid w:val="00295520"/>
    <w:rsid w:val="00295551"/>
    <w:rsid w:val="002956CF"/>
    <w:rsid w:val="002961E2"/>
    <w:rsid w:val="002A0AAB"/>
    <w:rsid w:val="002A19D3"/>
    <w:rsid w:val="002A1D5B"/>
    <w:rsid w:val="002A1E52"/>
    <w:rsid w:val="002A2C4E"/>
    <w:rsid w:val="002A33E8"/>
    <w:rsid w:val="002A5B02"/>
    <w:rsid w:val="002A7BB4"/>
    <w:rsid w:val="002B25D7"/>
    <w:rsid w:val="002B446B"/>
    <w:rsid w:val="002B5588"/>
    <w:rsid w:val="002B5F9C"/>
    <w:rsid w:val="002B6380"/>
    <w:rsid w:val="002C029C"/>
    <w:rsid w:val="002C0C35"/>
    <w:rsid w:val="002C11AC"/>
    <w:rsid w:val="002C1F27"/>
    <w:rsid w:val="002C260B"/>
    <w:rsid w:val="002C58E2"/>
    <w:rsid w:val="002C7726"/>
    <w:rsid w:val="002C7C57"/>
    <w:rsid w:val="002C7FD6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2EC5"/>
    <w:rsid w:val="00313078"/>
    <w:rsid w:val="0031307C"/>
    <w:rsid w:val="00314756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C9"/>
    <w:rsid w:val="0033472A"/>
    <w:rsid w:val="00334E28"/>
    <w:rsid w:val="003354C6"/>
    <w:rsid w:val="00335BC9"/>
    <w:rsid w:val="00336341"/>
    <w:rsid w:val="0033651B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D4E"/>
    <w:rsid w:val="00375376"/>
    <w:rsid w:val="003759D8"/>
    <w:rsid w:val="00375BB9"/>
    <w:rsid w:val="00375CF6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87EC5"/>
    <w:rsid w:val="00391258"/>
    <w:rsid w:val="00391A77"/>
    <w:rsid w:val="003925C4"/>
    <w:rsid w:val="00393350"/>
    <w:rsid w:val="00393CE1"/>
    <w:rsid w:val="00394ED9"/>
    <w:rsid w:val="00395EE4"/>
    <w:rsid w:val="003964C8"/>
    <w:rsid w:val="003A182E"/>
    <w:rsid w:val="003A369E"/>
    <w:rsid w:val="003A429F"/>
    <w:rsid w:val="003A4A77"/>
    <w:rsid w:val="003A58B0"/>
    <w:rsid w:val="003A615E"/>
    <w:rsid w:val="003A66CA"/>
    <w:rsid w:val="003A6C16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37F3"/>
    <w:rsid w:val="003D07CB"/>
    <w:rsid w:val="003D1F4A"/>
    <w:rsid w:val="003D244F"/>
    <w:rsid w:val="003D24B1"/>
    <w:rsid w:val="003D2906"/>
    <w:rsid w:val="003D565B"/>
    <w:rsid w:val="003D6844"/>
    <w:rsid w:val="003D7651"/>
    <w:rsid w:val="003E2CB6"/>
    <w:rsid w:val="003E35D8"/>
    <w:rsid w:val="003E37B8"/>
    <w:rsid w:val="003E3EB9"/>
    <w:rsid w:val="003E4849"/>
    <w:rsid w:val="003E532E"/>
    <w:rsid w:val="003E588F"/>
    <w:rsid w:val="003E6BFE"/>
    <w:rsid w:val="003E7BD8"/>
    <w:rsid w:val="003F0009"/>
    <w:rsid w:val="003F06C6"/>
    <w:rsid w:val="003F1F5C"/>
    <w:rsid w:val="003F26E1"/>
    <w:rsid w:val="003F31A4"/>
    <w:rsid w:val="003F321F"/>
    <w:rsid w:val="003F52A5"/>
    <w:rsid w:val="003F5ED4"/>
    <w:rsid w:val="003F6030"/>
    <w:rsid w:val="003F6F5D"/>
    <w:rsid w:val="003F77D5"/>
    <w:rsid w:val="003F78A5"/>
    <w:rsid w:val="003F7E54"/>
    <w:rsid w:val="004002D8"/>
    <w:rsid w:val="00400C64"/>
    <w:rsid w:val="00401894"/>
    <w:rsid w:val="004019FB"/>
    <w:rsid w:val="00405111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17869"/>
    <w:rsid w:val="004201F4"/>
    <w:rsid w:val="00421160"/>
    <w:rsid w:val="00421861"/>
    <w:rsid w:val="00421E4B"/>
    <w:rsid w:val="00422186"/>
    <w:rsid w:val="00422724"/>
    <w:rsid w:val="004236C7"/>
    <w:rsid w:val="0042381C"/>
    <w:rsid w:val="00423B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30A5"/>
    <w:rsid w:val="00453B13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3558"/>
    <w:rsid w:val="004A4113"/>
    <w:rsid w:val="004A4257"/>
    <w:rsid w:val="004A44DC"/>
    <w:rsid w:val="004A4AFE"/>
    <w:rsid w:val="004A5108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AB8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9F6"/>
    <w:rsid w:val="004C66F9"/>
    <w:rsid w:val="004C72E8"/>
    <w:rsid w:val="004C7868"/>
    <w:rsid w:val="004D11ED"/>
    <w:rsid w:val="004D16AE"/>
    <w:rsid w:val="004D1E25"/>
    <w:rsid w:val="004D2405"/>
    <w:rsid w:val="004D2739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50028C"/>
    <w:rsid w:val="00500CA2"/>
    <w:rsid w:val="00504215"/>
    <w:rsid w:val="00504881"/>
    <w:rsid w:val="00504A98"/>
    <w:rsid w:val="00504D68"/>
    <w:rsid w:val="005058B9"/>
    <w:rsid w:val="0050621C"/>
    <w:rsid w:val="00506430"/>
    <w:rsid w:val="00506ABB"/>
    <w:rsid w:val="00507160"/>
    <w:rsid w:val="00510D9E"/>
    <w:rsid w:val="00510E96"/>
    <w:rsid w:val="00511179"/>
    <w:rsid w:val="0051187F"/>
    <w:rsid w:val="005131D7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59D3"/>
    <w:rsid w:val="005261FB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364C"/>
    <w:rsid w:val="00544AAE"/>
    <w:rsid w:val="0054787F"/>
    <w:rsid w:val="00547AE6"/>
    <w:rsid w:val="005509B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97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F4E"/>
    <w:rsid w:val="00575F5B"/>
    <w:rsid w:val="00576737"/>
    <w:rsid w:val="00576AB9"/>
    <w:rsid w:val="00577400"/>
    <w:rsid w:val="0058124F"/>
    <w:rsid w:val="00582056"/>
    <w:rsid w:val="0058373F"/>
    <w:rsid w:val="00583E6F"/>
    <w:rsid w:val="005840D2"/>
    <w:rsid w:val="005868E4"/>
    <w:rsid w:val="00587719"/>
    <w:rsid w:val="0059084A"/>
    <w:rsid w:val="005908DC"/>
    <w:rsid w:val="00591173"/>
    <w:rsid w:val="0059120E"/>
    <w:rsid w:val="00591AC4"/>
    <w:rsid w:val="005926C2"/>
    <w:rsid w:val="0059581C"/>
    <w:rsid w:val="00596254"/>
    <w:rsid w:val="005964E6"/>
    <w:rsid w:val="005A328A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4CD"/>
    <w:rsid w:val="005C6525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715B"/>
    <w:rsid w:val="005F7808"/>
    <w:rsid w:val="005F7A82"/>
    <w:rsid w:val="00600FAD"/>
    <w:rsid w:val="006011D4"/>
    <w:rsid w:val="006023FA"/>
    <w:rsid w:val="00602DD8"/>
    <w:rsid w:val="00603A39"/>
    <w:rsid w:val="0060566F"/>
    <w:rsid w:val="00605B94"/>
    <w:rsid w:val="00607533"/>
    <w:rsid w:val="00607E82"/>
    <w:rsid w:val="006108F3"/>
    <w:rsid w:val="0061145E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4A0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4A6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18E4"/>
    <w:rsid w:val="006A2731"/>
    <w:rsid w:val="006A42E3"/>
    <w:rsid w:val="006A4609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527A"/>
    <w:rsid w:val="006E5D62"/>
    <w:rsid w:val="006F06ED"/>
    <w:rsid w:val="006F0D2C"/>
    <w:rsid w:val="006F16F1"/>
    <w:rsid w:val="006F2036"/>
    <w:rsid w:val="006F2A1D"/>
    <w:rsid w:val="006F3975"/>
    <w:rsid w:val="006F442C"/>
    <w:rsid w:val="006F7260"/>
    <w:rsid w:val="006F7C49"/>
    <w:rsid w:val="00701B06"/>
    <w:rsid w:val="0070359D"/>
    <w:rsid w:val="0070527F"/>
    <w:rsid w:val="00705EB2"/>
    <w:rsid w:val="00706881"/>
    <w:rsid w:val="0070714A"/>
    <w:rsid w:val="00710806"/>
    <w:rsid w:val="0071296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C50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49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1CB"/>
    <w:rsid w:val="007774BE"/>
    <w:rsid w:val="00777B33"/>
    <w:rsid w:val="00781166"/>
    <w:rsid w:val="007813CA"/>
    <w:rsid w:val="00781CB1"/>
    <w:rsid w:val="00782F44"/>
    <w:rsid w:val="00785B65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4412"/>
    <w:rsid w:val="007975D1"/>
    <w:rsid w:val="007A04EF"/>
    <w:rsid w:val="007A0B9C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EFD"/>
    <w:rsid w:val="007B6F6C"/>
    <w:rsid w:val="007B70A5"/>
    <w:rsid w:val="007B744F"/>
    <w:rsid w:val="007C03E1"/>
    <w:rsid w:val="007C0B53"/>
    <w:rsid w:val="007C1CC0"/>
    <w:rsid w:val="007C1CEA"/>
    <w:rsid w:val="007C25A4"/>
    <w:rsid w:val="007C3229"/>
    <w:rsid w:val="007C4710"/>
    <w:rsid w:val="007C4DE6"/>
    <w:rsid w:val="007C535B"/>
    <w:rsid w:val="007C544F"/>
    <w:rsid w:val="007C547D"/>
    <w:rsid w:val="007C5E7E"/>
    <w:rsid w:val="007C6B37"/>
    <w:rsid w:val="007D00FA"/>
    <w:rsid w:val="007D28B2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72D"/>
    <w:rsid w:val="007E78A0"/>
    <w:rsid w:val="007F064A"/>
    <w:rsid w:val="007F3303"/>
    <w:rsid w:val="007F3B8B"/>
    <w:rsid w:val="007F52DD"/>
    <w:rsid w:val="007F547D"/>
    <w:rsid w:val="007F581F"/>
    <w:rsid w:val="007F5B1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3C63"/>
    <w:rsid w:val="008446B0"/>
    <w:rsid w:val="00844E30"/>
    <w:rsid w:val="00845338"/>
    <w:rsid w:val="008455E4"/>
    <w:rsid w:val="0084754F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1402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85E18"/>
    <w:rsid w:val="008863BF"/>
    <w:rsid w:val="00892AD2"/>
    <w:rsid w:val="00893273"/>
    <w:rsid w:val="00893287"/>
    <w:rsid w:val="008938E1"/>
    <w:rsid w:val="00894237"/>
    <w:rsid w:val="0089461E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BE6"/>
    <w:rsid w:val="008B7D77"/>
    <w:rsid w:val="008C16F3"/>
    <w:rsid w:val="008C1F75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753"/>
    <w:rsid w:val="008D4F2E"/>
    <w:rsid w:val="008D5077"/>
    <w:rsid w:val="008D7D4E"/>
    <w:rsid w:val="008E2A7F"/>
    <w:rsid w:val="008E3FCC"/>
    <w:rsid w:val="008E5612"/>
    <w:rsid w:val="008E5743"/>
    <w:rsid w:val="008E6DB1"/>
    <w:rsid w:val="008F0FD4"/>
    <w:rsid w:val="008F13B7"/>
    <w:rsid w:val="008F1A73"/>
    <w:rsid w:val="008F2185"/>
    <w:rsid w:val="008F388F"/>
    <w:rsid w:val="008F3ADC"/>
    <w:rsid w:val="008F58C3"/>
    <w:rsid w:val="008F5F67"/>
    <w:rsid w:val="008F631B"/>
    <w:rsid w:val="008F67CD"/>
    <w:rsid w:val="00900DE1"/>
    <w:rsid w:val="009010CF"/>
    <w:rsid w:val="00901281"/>
    <w:rsid w:val="00901483"/>
    <w:rsid w:val="00901E38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7E6"/>
    <w:rsid w:val="009129A6"/>
    <w:rsid w:val="00913899"/>
    <w:rsid w:val="00913E87"/>
    <w:rsid w:val="009146D5"/>
    <w:rsid w:val="00914AE8"/>
    <w:rsid w:val="00915543"/>
    <w:rsid w:val="00915E3E"/>
    <w:rsid w:val="00920E70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45E"/>
    <w:rsid w:val="00952E28"/>
    <w:rsid w:val="00954004"/>
    <w:rsid w:val="00954E28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A7C46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236A"/>
    <w:rsid w:val="00A03481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63F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272D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431B"/>
    <w:rsid w:val="00A55270"/>
    <w:rsid w:val="00A558A9"/>
    <w:rsid w:val="00A55B49"/>
    <w:rsid w:val="00A55EF5"/>
    <w:rsid w:val="00A5612E"/>
    <w:rsid w:val="00A562A6"/>
    <w:rsid w:val="00A56581"/>
    <w:rsid w:val="00A56C9B"/>
    <w:rsid w:val="00A576BE"/>
    <w:rsid w:val="00A6015E"/>
    <w:rsid w:val="00A63E07"/>
    <w:rsid w:val="00A66881"/>
    <w:rsid w:val="00A66F92"/>
    <w:rsid w:val="00A67890"/>
    <w:rsid w:val="00A70672"/>
    <w:rsid w:val="00A716EE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144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60A3"/>
    <w:rsid w:val="00AB6FE0"/>
    <w:rsid w:val="00AB7962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4FC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24CA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884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C0B"/>
    <w:rsid w:val="00B90DC4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9743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0DF6"/>
    <w:rsid w:val="00BE25CD"/>
    <w:rsid w:val="00BE4226"/>
    <w:rsid w:val="00BE461A"/>
    <w:rsid w:val="00BE4955"/>
    <w:rsid w:val="00BE51A1"/>
    <w:rsid w:val="00BE5F96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356D1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C1F"/>
    <w:rsid w:val="00C94DBB"/>
    <w:rsid w:val="00C95309"/>
    <w:rsid w:val="00C95FB6"/>
    <w:rsid w:val="00C964F4"/>
    <w:rsid w:val="00C97763"/>
    <w:rsid w:val="00C97C2E"/>
    <w:rsid w:val="00C97E96"/>
    <w:rsid w:val="00CA0750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445"/>
    <w:rsid w:val="00CE02AF"/>
    <w:rsid w:val="00CE02D2"/>
    <w:rsid w:val="00CE05B9"/>
    <w:rsid w:val="00CE0CAB"/>
    <w:rsid w:val="00CE1201"/>
    <w:rsid w:val="00CE145B"/>
    <w:rsid w:val="00CE27CF"/>
    <w:rsid w:val="00CE42D6"/>
    <w:rsid w:val="00CE562A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6AE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193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3DE"/>
    <w:rsid w:val="00D50A93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118"/>
    <w:rsid w:val="00D74F00"/>
    <w:rsid w:val="00D7549D"/>
    <w:rsid w:val="00D75DEA"/>
    <w:rsid w:val="00D76678"/>
    <w:rsid w:val="00D76BE3"/>
    <w:rsid w:val="00D80CBE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96B99"/>
    <w:rsid w:val="00DA06FF"/>
    <w:rsid w:val="00DA1261"/>
    <w:rsid w:val="00DA14CD"/>
    <w:rsid w:val="00DA1EB6"/>
    <w:rsid w:val="00DA356A"/>
    <w:rsid w:val="00DA4425"/>
    <w:rsid w:val="00DA48AA"/>
    <w:rsid w:val="00DA4D5D"/>
    <w:rsid w:val="00DA5D9E"/>
    <w:rsid w:val="00DA645A"/>
    <w:rsid w:val="00DB0472"/>
    <w:rsid w:val="00DB0A8D"/>
    <w:rsid w:val="00DB1078"/>
    <w:rsid w:val="00DB1F5C"/>
    <w:rsid w:val="00DB24D9"/>
    <w:rsid w:val="00DB5DBC"/>
    <w:rsid w:val="00DB729F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1BF6"/>
    <w:rsid w:val="00DF2EA1"/>
    <w:rsid w:val="00DF39E5"/>
    <w:rsid w:val="00DF3B71"/>
    <w:rsid w:val="00DF3E3E"/>
    <w:rsid w:val="00DF5E89"/>
    <w:rsid w:val="00DF6573"/>
    <w:rsid w:val="00DF776D"/>
    <w:rsid w:val="00DF789E"/>
    <w:rsid w:val="00E007AF"/>
    <w:rsid w:val="00E01033"/>
    <w:rsid w:val="00E0104D"/>
    <w:rsid w:val="00E01ADE"/>
    <w:rsid w:val="00E01B13"/>
    <w:rsid w:val="00E01E63"/>
    <w:rsid w:val="00E02B68"/>
    <w:rsid w:val="00E032C8"/>
    <w:rsid w:val="00E03664"/>
    <w:rsid w:val="00E03E7B"/>
    <w:rsid w:val="00E04206"/>
    <w:rsid w:val="00E04CBC"/>
    <w:rsid w:val="00E055DB"/>
    <w:rsid w:val="00E069E5"/>
    <w:rsid w:val="00E06A10"/>
    <w:rsid w:val="00E1020B"/>
    <w:rsid w:val="00E10D0D"/>
    <w:rsid w:val="00E11134"/>
    <w:rsid w:val="00E11BAA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67B7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377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7F9"/>
    <w:rsid w:val="00E629AE"/>
    <w:rsid w:val="00E631F9"/>
    <w:rsid w:val="00E64B53"/>
    <w:rsid w:val="00E673F2"/>
    <w:rsid w:val="00E67717"/>
    <w:rsid w:val="00E67D98"/>
    <w:rsid w:val="00E7010D"/>
    <w:rsid w:val="00E70DEE"/>
    <w:rsid w:val="00E71A0A"/>
    <w:rsid w:val="00E71ADC"/>
    <w:rsid w:val="00E71EBB"/>
    <w:rsid w:val="00E72F56"/>
    <w:rsid w:val="00E736F4"/>
    <w:rsid w:val="00E73D3B"/>
    <w:rsid w:val="00E74B94"/>
    <w:rsid w:val="00E76AC3"/>
    <w:rsid w:val="00E8087C"/>
    <w:rsid w:val="00E80D56"/>
    <w:rsid w:val="00E80EE9"/>
    <w:rsid w:val="00E81937"/>
    <w:rsid w:val="00E81D0E"/>
    <w:rsid w:val="00E81EA9"/>
    <w:rsid w:val="00E83633"/>
    <w:rsid w:val="00E84C0E"/>
    <w:rsid w:val="00E86BAE"/>
    <w:rsid w:val="00E87A30"/>
    <w:rsid w:val="00E908F7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651B"/>
    <w:rsid w:val="00EA7E47"/>
    <w:rsid w:val="00EB06DE"/>
    <w:rsid w:val="00EB0891"/>
    <w:rsid w:val="00EB264D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07A2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4BE1"/>
    <w:rsid w:val="00EE5B2F"/>
    <w:rsid w:val="00EE74A1"/>
    <w:rsid w:val="00EF6772"/>
    <w:rsid w:val="00EF6F98"/>
    <w:rsid w:val="00EF78ED"/>
    <w:rsid w:val="00EF7D95"/>
    <w:rsid w:val="00F01C39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D2F"/>
    <w:rsid w:val="00F15049"/>
    <w:rsid w:val="00F15403"/>
    <w:rsid w:val="00F15CE2"/>
    <w:rsid w:val="00F16317"/>
    <w:rsid w:val="00F1656A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C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C86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211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77BEE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47F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8BA"/>
    <w:rsid w:val="00FA0A3D"/>
    <w:rsid w:val="00FA17CD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5C2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5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F2185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mswia.gov.pl" TargetMode="Externa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biuro@transer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ekretariat@pism.pl" TargetMode="Externa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yperlink" Target="mailto:biuro@transer.pl" TargetMode="External"/><Relationship Id="rId30" Type="http://schemas.openxmlformats.org/officeDocument/2006/relationships/footer" Target="footer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A558B-CEDC-40DC-ACEA-04C65A35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10129</Words>
  <Characters>65596</Characters>
  <Application>Microsoft Office Word</Application>
  <DocSecurity>0</DocSecurity>
  <Lines>546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75574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2019-02-25T12:39:00Z</dcterms:created>
  <dcterms:modified xsi:type="dcterms:W3CDTF">2019-03-07T09:27:00Z</dcterms:modified>
</cp:coreProperties>
</file>