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D46581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D46581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630918">
        <w:trPr>
          <w:trHeight w:val="301"/>
        </w:trPr>
        <w:tc>
          <w:tcPr>
            <w:tcW w:w="5104" w:type="dxa"/>
          </w:tcPr>
          <w:p w:rsidR="00CF4C2A" w:rsidRPr="00021969" w:rsidRDefault="00CF4C2A" w:rsidP="008E0999">
            <w:pPr>
              <w:ind w:right="2"/>
              <w:rPr>
                <w:noProof/>
                <w:sz w:val="24"/>
                <w:szCs w:val="24"/>
              </w:rPr>
            </w:pPr>
          </w:p>
        </w:tc>
      </w:tr>
    </w:tbl>
    <w:p w:rsid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</w:p>
    <w:p w:rsidR="007B7C87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Cs/>
          <w:sz w:val="24"/>
          <w:szCs w:val="24"/>
        </w:rPr>
        <w:t>Data sporządzenia pisma</w:t>
      </w: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622B3C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0E154A">
        <w:rPr>
          <w:rFonts w:ascii="Calibri" w:hAnsi="Calibri" w:cs="Calibri"/>
          <w:b w:val="0"/>
          <w:i w:val="0"/>
          <w:iCs/>
          <w:sz w:val="24"/>
          <w:szCs w:val="24"/>
        </w:rPr>
        <w:t>05 sierpnia 2015</w:t>
      </w:r>
      <w:r w:rsidR="007D1FCD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  <w:r w:rsidRPr="001E3926">
        <w:rPr>
          <w:rFonts w:ascii="Calibri" w:hAnsi="Calibri" w:cs="Calibri"/>
        </w:rPr>
        <w:t>COPE-PZP.212.3</w:t>
      </w:r>
      <w:r>
        <w:rPr>
          <w:rFonts w:ascii="Calibri" w:hAnsi="Calibri" w:cs="Calibri"/>
        </w:rPr>
        <w:t>.1.</w:t>
      </w:r>
      <w:r w:rsidRPr="001E3926">
        <w:rPr>
          <w:rFonts w:ascii="Calibri" w:hAnsi="Calibri" w:cs="Calibri"/>
        </w:rPr>
        <w:t>2015</w:t>
      </w:r>
      <w:r>
        <w:rPr>
          <w:rFonts w:ascii="Calibri" w:hAnsi="Calibri" w:cs="Calibri"/>
        </w:rPr>
        <w:t>/AC</w:t>
      </w:r>
    </w:p>
    <w:p w:rsidR="00B87C72" w:rsidRPr="00B4051B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  <w:r w:rsidRPr="001E3926">
        <w:rPr>
          <w:rFonts w:ascii="Calibri" w:hAnsi="Calibri" w:cs="Calibri"/>
        </w:rPr>
        <w:t xml:space="preserve">                                                          </w:t>
      </w:r>
    </w:p>
    <w:p w:rsidR="00174E95" w:rsidRPr="00B4051B" w:rsidRDefault="00DD5708" w:rsidP="00174E95">
      <w:pPr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Dotyczy: </w:t>
      </w:r>
      <w:r w:rsidR="001E3926">
        <w:rPr>
          <w:rFonts w:asciiTheme="minorHAnsi" w:hAnsiTheme="minorHAnsi" w:cs="Calibri"/>
          <w:b/>
          <w:sz w:val="24"/>
          <w:szCs w:val="24"/>
          <w:u w:val="single"/>
        </w:rPr>
        <w:t xml:space="preserve">wyjaśnienie i </w:t>
      </w:r>
      <w:r w:rsidR="000E154A"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zmiana </w:t>
      </w:r>
      <w:r w:rsidR="000E4339" w:rsidRPr="00B4051B">
        <w:rPr>
          <w:rFonts w:asciiTheme="minorHAnsi" w:hAnsiTheme="minorHAnsi" w:cs="Calibri"/>
          <w:b/>
          <w:sz w:val="24"/>
          <w:szCs w:val="24"/>
          <w:u w:val="single"/>
        </w:rPr>
        <w:t>treści SIWZ</w:t>
      </w:r>
      <w:r w:rsidR="00CC5F8D"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 w postępowaniu nr COPE/SZP/</w:t>
      </w:r>
      <w:r w:rsidR="000E154A" w:rsidRPr="00B4051B">
        <w:rPr>
          <w:rFonts w:asciiTheme="minorHAnsi" w:hAnsiTheme="minorHAnsi" w:cs="Calibri"/>
          <w:b/>
          <w:sz w:val="24"/>
          <w:szCs w:val="24"/>
          <w:u w:val="single"/>
        </w:rPr>
        <w:t>13</w:t>
      </w:r>
      <w:r w:rsidR="00CC5F8D" w:rsidRPr="00B4051B">
        <w:rPr>
          <w:rFonts w:asciiTheme="minorHAnsi" w:hAnsiTheme="minorHAnsi" w:cs="Calibri"/>
          <w:b/>
          <w:sz w:val="24"/>
          <w:szCs w:val="24"/>
          <w:u w:val="single"/>
        </w:rPr>
        <w:t>/2015</w:t>
      </w:r>
    </w:p>
    <w:p w:rsidR="00B30075" w:rsidRPr="00B4051B" w:rsidRDefault="00B30075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D7094B" w:rsidRPr="00B4051B" w:rsidRDefault="003F0FC1" w:rsidP="00B30075">
      <w:pPr>
        <w:jc w:val="both"/>
        <w:rPr>
          <w:rFonts w:asciiTheme="minorHAnsi" w:hAnsiTheme="minorHAnsi" w:cs="Calibri"/>
          <w:sz w:val="24"/>
          <w:szCs w:val="24"/>
        </w:rPr>
      </w:pPr>
      <w:r w:rsidRPr="00B4051B">
        <w:rPr>
          <w:rFonts w:asciiTheme="minorHAnsi" w:hAnsiTheme="minorHAnsi" w:cs="Calibri"/>
          <w:sz w:val="24"/>
          <w:szCs w:val="24"/>
        </w:rPr>
        <w:t>Zamawiający i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nformuje, że w postępowaniu, którego przedmiotem jest </w:t>
      </w:r>
      <w:r w:rsidR="000E154A" w:rsidRPr="00B4051B">
        <w:rPr>
          <w:rFonts w:asciiTheme="minorHAnsi" w:hAnsiTheme="minorHAnsi" w:cs="Calibri"/>
          <w:sz w:val="24"/>
          <w:szCs w:val="24"/>
        </w:rPr>
        <w:t>„</w:t>
      </w:r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Kompleksowa obsługa podróży na terenie Europy dla uczestników projektu „EMPACT” </w:t>
      </w:r>
      <w:proofErr w:type="spellStart"/>
      <w:r w:rsidR="000E154A" w:rsidRPr="00B4051B">
        <w:rPr>
          <w:rFonts w:asciiTheme="minorHAnsi" w:hAnsiTheme="minorHAnsi" w:cs="Calibri"/>
          <w:b/>
          <w:sz w:val="24"/>
          <w:szCs w:val="24"/>
        </w:rPr>
        <w:t>Synthetic</w:t>
      </w:r>
      <w:proofErr w:type="spellEnd"/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0E154A" w:rsidRPr="00B4051B">
        <w:rPr>
          <w:rFonts w:asciiTheme="minorHAnsi" w:hAnsiTheme="minorHAnsi" w:cs="Calibri"/>
          <w:b/>
          <w:sz w:val="24"/>
          <w:szCs w:val="24"/>
        </w:rPr>
        <w:t>Drugs</w:t>
      </w:r>
      <w:proofErr w:type="spellEnd"/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 OAP 2015, </w:t>
      </w:r>
      <w:r w:rsidR="00B4051B">
        <w:rPr>
          <w:rFonts w:asciiTheme="minorHAnsi" w:hAnsiTheme="minorHAnsi" w:cs="Calibri"/>
          <w:b/>
          <w:sz w:val="24"/>
          <w:szCs w:val="24"/>
        </w:rPr>
        <w:br/>
      </w:r>
      <w:r w:rsidR="000E154A" w:rsidRPr="00B4051B">
        <w:rPr>
          <w:rFonts w:asciiTheme="minorHAnsi" w:hAnsiTheme="minorHAnsi" w:cs="Calibri"/>
          <w:b/>
          <w:sz w:val="24"/>
          <w:szCs w:val="24"/>
        </w:rPr>
        <w:t>w tym świadczenie usług rezerwacji i zakupu biletów na przewozy lotnicze oraz usług rezerwacji i zakupu miejsc hotelowych i usług towarzyszących”</w:t>
      </w:r>
      <w:r w:rsidRPr="00B4051B">
        <w:rPr>
          <w:rFonts w:asciiTheme="minorHAnsi" w:hAnsiTheme="minorHAnsi" w:cs="Calibri"/>
          <w:sz w:val="24"/>
          <w:szCs w:val="24"/>
        </w:rPr>
        <w:t xml:space="preserve"> nr COPE/SZP/</w:t>
      </w:r>
      <w:r w:rsidR="000E154A" w:rsidRPr="00B4051B">
        <w:rPr>
          <w:rFonts w:asciiTheme="minorHAnsi" w:hAnsiTheme="minorHAnsi" w:cs="Calibri"/>
          <w:sz w:val="24"/>
          <w:szCs w:val="24"/>
        </w:rPr>
        <w:t>13</w:t>
      </w:r>
      <w:r w:rsidRPr="00B4051B">
        <w:rPr>
          <w:rFonts w:asciiTheme="minorHAnsi" w:hAnsiTheme="minorHAnsi" w:cs="Calibri"/>
          <w:sz w:val="24"/>
          <w:szCs w:val="24"/>
        </w:rPr>
        <w:t>/2015</w:t>
      </w:r>
      <w:r w:rsidR="000E4339" w:rsidRPr="00B4051B">
        <w:rPr>
          <w:rFonts w:asciiTheme="minorHAnsi" w:hAnsiTheme="minorHAnsi" w:cs="Calibri"/>
          <w:sz w:val="24"/>
          <w:szCs w:val="24"/>
        </w:rPr>
        <w:t>, wpłynęł</w:t>
      </w:r>
      <w:r w:rsidR="000E154A" w:rsidRPr="00B4051B">
        <w:rPr>
          <w:rFonts w:asciiTheme="minorHAnsi" w:hAnsiTheme="minorHAnsi" w:cs="Calibri"/>
          <w:sz w:val="24"/>
          <w:szCs w:val="24"/>
        </w:rPr>
        <w:t>o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 pytani</w:t>
      </w:r>
      <w:r w:rsidR="000E154A" w:rsidRPr="00B4051B">
        <w:rPr>
          <w:rFonts w:asciiTheme="minorHAnsi" w:hAnsiTheme="minorHAnsi" w:cs="Calibri"/>
          <w:sz w:val="24"/>
          <w:szCs w:val="24"/>
        </w:rPr>
        <w:t>e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 do treści specyfikacji istotnych warunków zamówienia. W </w:t>
      </w:r>
      <w:r w:rsidRPr="00B4051B">
        <w:rPr>
          <w:rFonts w:asciiTheme="minorHAnsi" w:hAnsiTheme="minorHAnsi" w:cs="Calibri"/>
          <w:sz w:val="24"/>
          <w:szCs w:val="24"/>
        </w:rPr>
        <w:t xml:space="preserve">związku </w:t>
      </w:r>
      <w:r w:rsidR="00B4051B">
        <w:rPr>
          <w:rFonts w:asciiTheme="minorHAnsi" w:hAnsiTheme="minorHAnsi" w:cs="Calibri"/>
          <w:sz w:val="24"/>
          <w:szCs w:val="24"/>
        </w:rPr>
        <w:br/>
      </w:r>
      <w:r w:rsidRPr="00B4051B">
        <w:rPr>
          <w:rFonts w:asciiTheme="minorHAnsi" w:hAnsiTheme="minorHAnsi" w:cs="Calibri"/>
          <w:sz w:val="24"/>
          <w:szCs w:val="24"/>
        </w:rPr>
        <w:t>z powyższym</w:t>
      </w:r>
      <w:r w:rsidR="000E4339" w:rsidRPr="00B4051B">
        <w:rPr>
          <w:rFonts w:asciiTheme="minorHAnsi" w:hAnsiTheme="minorHAnsi" w:cs="Calibri"/>
          <w:sz w:val="24"/>
          <w:szCs w:val="24"/>
        </w:rPr>
        <w:t>,</w:t>
      </w:r>
      <w:r w:rsidR="00D7094B" w:rsidRPr="00B4051B">
        <w:rPr>
          <w:rFonts w:asciiTheme="minorHAnsi" w:hAnsiTheme="minorHAnsi" w:cs="Calibri"/>
          <w:sz w:val="24"/>
          <w:szCs w:val="24"/>
        </w:rPr>
        <w:t xml:space="preserve"> działając na podstawie art. </w:t>
      </w:r>
      <w:r w:rsidR="000E4339" w:rsidRPr="00B4051B">
        <w:rPr>
          <w:rFonts w:asciiTheme="minorHAnsi" w:hAnsiTheme="minorHAnsi" w:cs="Calibri"/>
          <w:sz w:val="24"/>
          <w:szCs w:val="24"/>
        </w:rPr>
        <w:t>38 ust. 2</w:t>
      </w:r>
      <w:r w:rsidR="00D7094B" w:rsidRPr="00B4051B">
        <w:rPr>
          <w:rFonts w:asciiTheme="minorHAnsi" w:hAnsiTheme="minorHAnsi" w:cs="Calibri"/>
          <w:sz w:val="24"/>
          <w:szCs w:val="24"/>
        </w:rPr>
        <w:t xml:space="preserve"> ustawy z dnia 29 stycznia 2004 - Prawo zamówień publicznych (</w:t>
      </w:r>
      <w:proofErr w:type="spellStart"/>
      <w:r w:rsidR="00D7094B" w:rsidRPr="00B4051B">
        <w:rPr>
          <w:rFonts w:asciiTheme="minorHAnsi" w:hAnsiTheme="minorHAnsi" w:cs="Calibri"/>
          <w:sz w:val="24"/>
          <w:szCs w:val="24"/>
        </w:rPr>
        <w:t>Dz.U</w:t>
      </w:r>
      <w:proofErr w:type="spellEnd"/>
      <w:r w:rsidR="00D7094B" w:rsidRPr="00B4051B">
        <w:rPr>
          <w:rFonts w:asciiTheme="minorHAnsi" w:hAnsiTheme="minorHAnsi" w:cs="Calibri"/>
          <w:sz w:val="24"/>
          <w:szCs w:val="24"/>
        </w:rPr>
        <w:t xml:space="preserve">. z 2013 poz. 907 z </w:t>
      </w:r>
      <w:proofErr w:type="spellStart"/>
      <w:r w:rsidR="00D7094B" w:rsidRPr="00B4051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="00D7094B" w:rsidRPr="00B4051B">
        <w:rPr>
          <w:rFonts w:asciiTheme="minorHAnsi" w:hAnsiTheme="minorHAnsi" w:cs="Calibri"/>
          <w:sz w:val="24"/>
          <w:szCs w:val="24"/>
        </w:rPr>
        <w:t>. zm.)</w:t>
      </w:r>
      <w:r w:rsidR="000E4339" w:rsidRPr="00B4051B">
        <w:rPr>
          <w:rFonts w:asciiTheme="minorHAnsi" w:hAnsiTheme="minorHAnsi" w:cs="Calibri"/>
          <w:sz w:val="24"/>
          <w:szCs w:val="24"/>
        </w:rPr>
        <w:t>,</w:t>
      </w:r>
      <w:r w:rsidR="00D7094B" w:rsidRPr="00B4051B">
        <w:rPr>
          <w:rFonts w:asciiTheme="minorHAnsi" w:hAnsiTheme="minorHAnsi" w:cs="Calibri"/>
          <w:sz w:val="24"/>
          <w:szCs w:val="24"/>
        </w:rPr>
        <w:t xml:space="preserve"> </w:t>
      </w:r>
      <w:r w:rsidRPr="00B4051B">
        <w:rPr>
          <w:rFonts w:asciiTheme="minorHAnsi" w:hAnsiTheme="minorHAnsi" w:cs="Calibri"/>
          <w:sz w:val="24"/>
          <w:szCs w:val="24"/>
        </w:rPr>
        <w:t>zamawiający przekazuje wszystkim zainteresowanym wykonawcom treść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 </w:t>
      </w:r>
      <w:r w:rsidRPr="00B4051B">
        <w:rPr>
          <w:rFonts w:asciiTheme="minorHAnsi" w:hAnsiTheme="minorHAnsi" w:cs="Calibri"/>
          <w:sz w:val="24"/>
          <w:szCs w:val="24"/>
        </w:rPr>
        <w:t>zapyta</w:t>
      </w:r>
      <w:r w:rsidR="000E154A" w:rsidRPr="00B4051B">
        <w:rPr>
          <w:rFonts w:asciiTheme="minorHAnsi" w:hAnsiTheme="minorHAnsi" w:cs="Calibri"/>
          <w:sz w:val="24"/>
          <w:szCs w:val="24"/>
        </w:rPr>
        <w:t>nia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 wraz z udzielon</w:t>
      </w:r>
      <w:r w:rsidR="000E154A" w:rsidRPr="00B4051B">
        <w:rPr>
          <w:rFonts w:asciiTheme="minorHAnsi" w:hAnsiTheme="minorHAnsi" w:cs="Calibri"/>
          <w:sz w:val="24"/>
          <w:szCs w:val="24"/>
        </w:rPr>
        <w:t>ymi</w:t>
      </w:r>
      <w:r w:rsidR="001E3926">
        <w:rPr>
          <w:rFonts w:asciiTheme="minorHAnsi" w:hAnsiTheme="minorHAnsi" w:cs="Calibri"/>
          <w:sz w:val="24"/>
          <w:szCs w:val="24"/>
        </w:rPr>
        <w:t xml:space="preserve"> wyjaśnieniami.</w:t>
      </w:r>
    </w:p>
    <w:p w:rsidR="00B4051B" w:rsidRDefault="00B4051B" w:rsidP="00B4051B">
      <w:pPr>
        <w:rPr>
          <w:rFonts w:asciiTheme="minorHAnsi" w:hAnsiTheme="minorHAnsi" w:cs="Calibri"/>
          <w:b/>
          <w:sz w:val="24"/>
          <w:szCs w:val="24"/>
        </w:rPr>
      </w:pPr>
    </w:p>
    <w:p w:rsidR="000E154A" w:rsidRPr="00B4051B" w:rsidRDefault="000E154A" w:rsidP="00B4051B">
      <w:pPr>
        <w:rPr>
          <w:rFonts w:asciiTheme="minorHAnsi" w:hAnsiTheme="minorHAnsi" w:cs="Calibri"/>
          <w:b/>
          <w:sz w:val="24"/>
          <w:szCs w:val="24"/>
        </w:rPr>
      </w:pPr>
      <w:r w:rsidRPr="00B4051B">
        <w:rPr>
          <w:rFonts w:asciiTheme="minorHAnsi" w:hAnsiTheme="minorHAnsi" w:cs="Calibri"/>
          <w:b/>
          <w:sz w:val="24"/>
          <w:szCs w:val="24"/>
        </w:rPr>
        <w:t>Pytanie nr 1.</w:t>
      </w:r>
    </w:p>
    <w:p w:rsidR="000E154A" w:rsidRPr="00B4051B" w:rsidRDefault="000E154A" w:rsidP="00B4051B">
      <w:pPr>
        <w:jc w:val="both"/>
        <w:rPr>
          <w:rFonts w:asciiTheme="minorHAnsi" w:hAnsiTheme="minorHAnsi" w:cs="Calibri"/>
          <w:sz w:val="24"/>
          <w:szCs w:val="24"/>
        </w:rPr>
      </w:pPr>
      <w:r w:rsidRPr="00B4051B">
        <w:rPr>
          <w:rFonts w:asciiTheme="minorHAnsi" w:hAnsiTheme="minorHAnsi" w:cs="Calibri"/>
          <w:sz w:val="24"/>
          <w:szCs w:val="24"/>
        </w:rPr>
        <w:t xml:space="preserve">Bardzo proszę o doprecyzowanie informacji na temat ilości miejsc noclegowych wymaganych </w:t>
      </w:r>
      <w:r w:rsidR="00B4051B">
        <w:rPr>
          <w:rFonts w:asciiTheme="minorHAnsi" w:hAnsiTheme="minorHAnsi" w:cs="Calibri"/>
          <w:sz w:val="24"/>
          <w:szCs w:val="24"/>
        </w:rPr>
        <w:br/>
      </w:r>
      <w:r w:rsidRPr="00B4051B">
        <w:rPr>
          <w:rFonts w:asciiTheme="minorHAnsi" w:hAnsiTheme="minorHAnsi" w:cs="Calibri"/>
          <w:sz w:val="24"/>
          <w:szCs w:val="24"/>
        </w:rPr>
        <w:t xml:space="preserve">w ramach ww. postępowania ponieważ w zapisach SIWZ oraz  opisie przedmiotu zamówienia jest pewna nieścisłość tj.: "Zamawiający przewiduje, że w trakcie realizacji umowy zamówi 114 biletów lotniczych oraz zleci dokonania 14 rezerwacji miejsc hotelowych" natomiast w kryterium ceny jest mowa o 17 miejscach noclegowych również w zał. nr 1 gdzie należy wyliczyć cenę. </w:t>
      </w:r>
    </w:p>
    <w:p w:rsidR="00B4051B" w:rsidRDefault="00B4051B" w:rsidP="00B4051B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0E154A" w:rsidRPr="00B4051B" w:rsidRDefault="000E4339" w:rsidP="00B4051B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B4051B">
        <w:rPr>
          <w:rFonts w:asciiTheme="minorHAnsi" w:hAnsiTheme="minorHAnsi" w:cs="Calibri"/>
          <w:b/>
          <w:sz w:val="24"/>
          <w:szCs w:val="24"/>
        </w:rPr>
        <w:t xml:space="preserve">Odpowiedź na pytanie 1: </w:t>
      </w:r>
    </w:p>
    <w:p w:rsidR="000E4339" w:rsidRPr="00B4051B" w:rsidRDefault="000E154A" w:rsidP="00B4051B">
      <w:pPr>
        <w:jc w:val="both"/>
        <w:rPr>
          <w:rFonts w:asciiTheme="minorHAnsi" w:hAnsiTheme="minorHAnsi" w:cs="Calibri"/>
          <w:sz w:val="24"/>
          <w:szCs w:val="24"/>
        </w:rPr>
      </w:pPr>
      <w:r w:rsidRPr="00B4051B">
        <w:rPr>
          <w:rFonts w:asciiTheme="minorHAnsi" w:hAnsiTheme="minorHAnsi" w:cs="Calibri"/>
          <w:b/>
          <w:sz w:val="24"/>
          <w:szCs w:val="24"/>
        </w:rPr>
        <w:t xml:space="preserve">Prawidłowa </w:t>
      </w:r>
      <w:r w:rsidR="00426E33">
        <w:rPr>
          <w:rFonts w:asciiTheme="minorHAnsi" w:hAnsiTheme="minorHAnsi" w:cs="Calibri"/>
          <w:b/>
          <w:sz w:val="24"/>
          <w:szCs w:val="24"/>
        </w:rPr>
        <w:t>przewidywana liczba rezerwacji hotelowych</w:t>
      </w:r>
      <w:r w:rsidRPr="00B4051B">
        <w:rPr>
          <w:rFonts w:asciiTheme="minorHAnsi" w:hAnsiTheme="minorHAnsi" w:cs="Calibri"/>
          <w:b/>
          <w:sz w:val="24"/>
          <w:szCs w:val="24"/>
        </w:rPr>
        <w:t xml:space="preserve"> to 14</w:t>
      </w:r>
      <w:r w:rsidRPr="00B4051B">
        <w:rPr>
          <w:rFonts w:asciiTheme="minorHAnsi" w:hAnsiTheme="minorHAnsi" w:cs="Calibri"/>
          <w:sz w:val="24"/>
          <w:szCs w:val="24"/>
        </w:rPr>
        <w:t>. Zamawiający poprawia omyłkę</w:t>
      </w:r>
      <w:r w:rsidR="00426E33">
        <w:rPr>
          <w:rFonts w:asciiTheme="minorHAnsi" w:hAnsiTheme="minorHAnsi" w:cs="Calibri"/>
          <w:sz w:val="24"/>
          <w:szCs w:val="24"/>
        </w:rPr>
        <w:t xml:space="preserve"> </w:t>
      </w:r>
      <w:r w:rsidRPr="00B4051B">
        <w:rPr>
          <w:rFonts w:asciiTheme="minorHAnsi" w:hAnsiTheme="minorHAnsi" w:cs="Calibri"/>
          <w:sz w:val="24"/>
          <w:szCs w:val="24"/>
        </w:rPr>
        <w:t xml:space="preserve">pisarską, </w:t>
      </w:r>
      <w:r w:rsidRPr="00426E33">
        <w:rPr>
          <w:rFonts w:asciiTheme="minorHAnsi" w:hAnsiTheme="minorHAnsi" w:cs="Calibri"/>
          <w:b/>
          <w:sz w:val="24"/>
          <w:szCs w:val="24"/>
        </w:rPr>
        <w:t>modyfikując treść SIWZ</w:t>
      </w:r>
      <w:r w:rsidR="00426E33" w:rsidRPr="00426E33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26E33">
        <w:rPr>
          <w:rFonts w:asciiTheme="minorHAnsi" w:hAnsiTheme="minorHAnsi" w:cs="Calibri"/>
          <w:b/>
          <w:sz w:val="24"/>
          <w:szCs w:val="24"/>
        </w:rPr>
        <w:t>w następujący sposób</w:t>
      </w:r>
      <w:r w:rsidRPr="00B4051B">
        <w:rPr>
          <w:rFonts w:asciiTheme="minorHAnsi" w:hAnsiTheme="minorHAnsi" w:cs="Calibri"/>
          <w:sz w:val="24"/>
          <w:szCs w:val="24"/>
        </w:rPr>
        <w:t xml:space="preserve">: </w:t>
      </w:r>
    </w:p>
    <w:p w:rsidR="000E154A" w:rsidRPr="00B4051B" w:rsidRDefault="000E154A" w:rsidP="00B4051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B4051B">
        <w:rPr>
          <w:rFonts w:asciiTheme="minorHAnsi" w:hAnsiTheme="minorHAnsi" w:cs="Calibri"/>
          <w:sz w:val="24"/>
          <w:szCs w:val="24"/>
        </w:rPr>
        <w:t>Pkt</w:t>
      </w:r>
      <w:proofErr w:type="spellEnd"/>
      <w:r w:rsidRPr="00B4051B">
        <w:rPr>
          <w:rFonts w:asciiTheme="minorHAnsi" w:hAnsiTheme="minorHAnsi" w:cs="Calibri"/>
          <w:sz w:val="24"/>
          <w:szCs w:val="24"/>
        </w:rPr>
        <w:t xml:space="preserve"> 10.1</w:t>
      </w:r>
      <w:r w:rsidR="00426E33">
        <w:rPr>
          <w:rFonts w:asciiTheme="minorHAnsi" w:hAnsiTheme="minorHAnsi" w:cs="Calibri"/>
          <w:sz w:val="24"/>
          <w:szCs w:val="24"/>
        </w:rPr>
        <w:t>,</w:t>
      </w:r>
      <w:r w:rsidRPr="00B4051B">
        <w:rPr>
          <w:rFonts w:asciiTheme="minorHAnsi" w:hAnsiTheme="minorHAnsi" w:cs="Calibri"/>
          <w:sz w:val="24"/>
          <w:szCs w:val="24"/>
        </w:rPr>
        <w:t xml:space="preserve"> akapit drugi</w:t>
      </w:r>
      <w:r w:rsidR="00426E33">
        <w:rPr>
          <w:rFonts w:asciiTheme="minorHAnsi" w:hAnsiTheme="minorHAnsi" w:cs="Calibri"/>
          <w:sz w:val="24"/>
          <w:szCs w:val="24"/>
        </w:rPr>
        <w:t>,</w:t>
      </w:r>
      <w:r w:rsidRPr="00B4051B">
        <w:rPr>
          <w:rFonts w:asciiTheme="minorHAnsi" w:hAnsiTheme="minorHAnsi" w:cs="Calibri"/>
          <w:sz w:val="24"/>
          <w:szCs w:val="24"/>
        </w:rPr>
        <w:t xml:space="preserve"> wiersz czwarty otrzymuje brzmienie:</w:t>
      </w:r>
    </w:p>
    <w:p w:rsidR="000E154A" w:rsidRPr="00B4051B" w:rsidRDefault="000E154A" w:rsidP="00B4051B">
      <w:pPr>
        <w:pStyle w:val="Akapitzlist"/>
        <w:jc w:val="both"/>
        <w:rPr>
          <w:rFonts w:asciiTheme="minorHAnsi" w:hAnsiTheme="minorHAnsi" w:cs="Calibri"/>
          <w:b/>
          <w:sz w:val="24"/>
          <w:szCs w:val="24"/>
        </w:rPr>
      </w:pPr>
      <w:r w:rsidRPr="00B4051B">
        <w:rPr>
          <w:rFonts w:asciiTheme="minorHAnsi" w:hAnsiTheme="minorHAnsi" w:cs="Calibri"/>
          <w:b/>
          <w:sz w:val="24"/>
          <w:szCs w:val="24"/>
        </w:rPr>
        <w:t>„</w:t>
      </w:r>
      <w:proofErr w:type="spellStart"/>
      <w:r w:rsidRPr="00B4051B">
        <w:rPr>
          <w:rFonts w:asciiTheme="minorHAnsi" w:hAnsiTheme="minorHAnsi" w:cs="Calibri"/>
          <w:b/>
          <w:sz w:val="24"/>
          <w:szCs w:val="24"/>
        </w:rPr>
        <w:t>Ph</w:t>
      </w:r>
      <w:proofErr w:type="spellEnd"/>
      <w:r w:rsidRPr="00B4051B">
        <w:rPr>
          <w:rFonts w:asciiTheme="minorHAnsi" w:hAnsiTheme="minorHAnsi" w:cs="Calibri"/>
          <w:b/>
          <w:sz w:val="24"/>
          <w:szCs w:val="24"/>
        </w:rPr>
        <w:t xml:space="preserve"> = 119073 PLN +14 x (</w:t>
      </w:r>
      <w:proofErr w:type="spellStart"/>
      <w:r w:rsidRPr="00B4051B">
        <w:rPr>
          <w:rFonts w:asciiTheme="minorHAnsi" w:hAnsiTheme="minorHAnsi" w:cs="Calibri"/>
          <w:b/>
          <w:sz w:val="24"/>
          <w:szCs w:val="24"/>
        </w:rPr>
        <w:t>Ch</w:t>
      </w:r>
      <w:proofErr w:type="spellEnd"/>
      <w:r w:rsidRPr="00B4051B">
        <w:rPr>
          <w:rFonts w:asciiTheme="minorHAnsi" w:hAnsiTheme="minorHAnsi" w:cs="Calibri"/>
          <w:b/>
          <w:sz w:val="24"/>
          <w:szCs w:val="24"/>
        </w:rPr>
        <w:t xml:space="preserve">)” </w:t>
      </w:r>
    </w:p>
    <w:p w:rsidR="000E154A" w:rsidRPr="00B4051B" w:rsidRDefault="000E154A" w:rsidP="00B4051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4"/>
          <w:szCs w:val="24"/>
        </w:rPr>
      </w:pPr>
      <w:r w:rsidRPr="00B4051B">
        <w:rPr>
          <w:rFonts w:asciiTheme="minorHAnsi" w:hAnsiTheme="minorHAnsi" w:cs="Calibri"/>
          <w:sz w:val="24"/>
          <w:szCs w:val="24"/>
        </w:rPr>
        <w:t>Załącznik 1 do SIWZ Formularz ofert</w:t>
      </w:r>
      <w:r w:rsidR="00B4051B" w:rsidRPr="00B4051B">
        <w:rPr>
          <w:rFonts w:asciiTheme="minorHAnsi" w:hAnsiTheme="minorHAnsi" w:cs="Calibri"/>
          <w:sz w:val="24"/>
          <w:szCs w:val="24"/>
        </w:rPr>
        <w:t xml:space="preserve">y, </w:t>
      </w:r>
      <w:proofErr w:type="spellStart"/>
      <w:r w:rsidR="00B4051B" w:rsidRPr="00B4051B">
        <w:rPr>
          <w:rFonts w:asciiTheme="minorHAnsi" w:hAnsiTheme="minorHAnsi" w:cs="Calibri"/>
          <w:sz w:val="24"/>
          <w:szCs w:val="24"/>
        </w:rPr>
        <w:t>pkt</w:t>
      </w:r>
      <w:proofErr w:type="spellEnd"/>
      <w:r w:rsidR="00B4051B" w:rsidRPr="00B4051B">
        <w:rPr>
          <w:rFonts w:asciiTheme="minorHAnsi" w:hAnsiTheme="minorHAnsi" w:cs="Calibri"/>
          <w:sz w:val="24"/>
          <w:szCs w:val="24"/>
        </w:rPr>
        <w:t xml:space="preserve"> 2.2. otrzymuje brzmienie:</w:t>
      </w:r>
    </w:p>
    <w:p w:rsidR="00B4051B" w:rsidRPr="00B4051B" w:rsidRDefault="00B4051B" w:rsidP="00B4051B">
      <w:pPr>
        <w:pStyle w:val="Akapitzlist"/>
        <w:jc w:val="both"/>
        <w:rPr>
          <w:rFonts w:asciiTheme="minorHAnsi" w:hAnsiTheme="minorHAnsi" w:cs="Calibri"/>
          <w:b/>
          <w:sz w:val="24"/>
          <w:szCs w:val="24"/>
        </w:rPr>
      </w:pPr>
      <w:r w:rsidRPr="00B4051B">
        <w:rPr>
          <w:rFonts w:asciiTheme="minorHAnsi" w:hAnsiTheme="minorHAnsi" w:cs="Calibri"/>
          <w:b/>
          <w:sz w:val="24"/>
          <w:szCs w:val="24"/>
        </w:rPr>
        <w:t>„2.2.Jednostkowa opłata transakcyjna za rezerwację hotelową (</w:t>
      </w:r>
      <w:proofErr w:type="spellStart"/>
      <w:r w:rsidRPr="00B4051B">
        <w:rPr>
          <w:rFonts w:asciiTheme="minorHAnsi" w:hAnsiTheme="minorHAnsi" w:cs="Calibri"/>
          <w:b/>
          <w:sz w:val="24"/>
          <w:szCs w:val="24"/>
        </w:rPr>
        <w:t>Ch</w:t>
      </w:r>
      <w:proofErr w:type="spellEnd"/>
      <w:r w:rsidRPr="00B4051B">
        <w:rPr>
          <w:rFonts w:asciiTheme="minorHAnsi" w:hAnsiTheme="minorHAnsi" w:cs="Calibri"/>
          <w:b/>
          <w:sz w:val="24"/>
          <w:szCs w:val="24"/>
        </w:rPr>
        <w:t xml:space="preserve">) wynosi …………………… PLN brutto. Cena oferty w zakresie kryterium P2 wynosi: </w:t>
      </w:r>
      <w:r>
        <w:rPr>
          <w:rFonts w:asciiTheme="minorHAnsi" w:hAnsiTheme="minorHAnsi" w:cs="Calibri"/>
          <w:b/>
          <w:sz w:val="24"/>
          <w:szCs w:val="24"/>
        </w:rPr>
        <w:t>119073 PLN</w:t>
      </w:r>
      <w:r w:rsidRPr="00B4051B">
        <w:rPr>
          <w:rFonts w:asciiTheme="minorHAnsi" w:hAnsiTheme="minorHAnsi" w:cs="Calibri"/>
          <w:b/>
          <w:sz w:val="24"/>
          <w:szCs w:val="24"/>
        </w:rPr>
        <w:t>+14 x (</w:t>
      </w:r>
      <w:proofErr w:type="spellStart"/>
      <w:r w:rsidRPr="00B4051B">
        <w:rPr>
          <w:rFonts w:asciiTheme="minorHAnsi" w:hAnsiTheme="minorHAnsi" w:cs="Calibri"/>
          <w:b/>
          <w:sz w:val="24"/>
          <w:szCs w:val="24"/>
        </w:rPr>
        <w:t>Ch</w:t>
      </w:r>
      <w:proofErr w:type="spellEnd"/>
      <w:r w:rsidRPr="00B4051B">
        <w:rPr>
          <w:rFonts w:asciiTheme="minorHAnsi" w:hAnsiTheme="minorHAnsi" w:cs="Calibri"/>
          <w:b/>
          <w:sz w:val="24"/>
          <w:szCs w:val="24"/>
        </w:rPr>
        <w:t>) = ……………………. PLN”</w:t>
      </w:r>
    </w:p>
    <w:p w:rsidR="00B4051B" w:rsidRDefault="00B4051B" w:rsidP="00B4051B">
      <w:pPr>
        <w:jc w:val="both"/>
        <w:rPr>
          <w:rFonts w:asciiTheme="minorHAnsi" w:hAnsiTheme="minorHAnsi" w:cs="Calibri"/>
          <w:sz w:val="24"/>
          <w:szCs w:val="24"/>
        </w:rPr>
      </w:pPr>
    </w:p>
    <w:p w:rsidR="00B4051B" w:rsidRPr="00B4051B" w:rsidRDefault="00B4051B" w:rsidP="00B4051B">
      <w:pPr>
        <w:jc w:val="both"/>
        <w:rPr>
          <w:rFonts w:asciiTheme="minorHAnsi" w:hAnsiTheme="minorHAnsi" w:cs="Calibri"/>
          <w:sz w:val="24"/>
          <w:szCs w:val="24"/>
        </w:rPr>
      </w:pPr>
      <w:r w:rsidRPr="00B4051B">
        <w:rPr>
          <w:rFonts w:asciiTheme="minorHAnsi" w:hAnsiTheme="minorHAnsi" w:cs="Calibri"/>
          <w:sz w:val="24"/>
          <w:szCs w:val="24"/>
        </w:rPr>
        <w:t xml:space="preserve">Pozostałe zapisy SIWZ pozostają bez zmian. </w:t>
      </w:r>
    </w:p>
    <w:p w:rsidR="009106BF" w:rsidRPr="00BE380A" w:rsidRDefault="00837F90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snapToGrid w:val="0"/>
          <w:color w:val="000000"/>
          <w:sz w:val="22"/>
          <w:szCs w:val="22"/>
        </w:rPr>
        <w:t>Z poważaniem</w:t>
      </w:r>
      <w:bookmarkStart w:id="0" w:name="_GoBack"/>
      <w:bookmarkEnd w:id="0"/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BE380A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Default="00B4051B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Bartosz Ziółkowski</w:t>
      </w:r>
    </w:p>
    <w:p w:rsidR="00C45350" w:rsidRDefault="00B4051B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w/z </w:t>
      </w:r>
      <w:r w:rsidR="00C45350"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4D5FE9" w:rsidP="00C45350">
      <w:pPr>
        <w:jc w:val="both"/>
        <w:rPr>
          <w:rFonts w:ascii="Calibri" w:hAnsi="Calibri" w:cs="Arial"/>
        </w:rPr>
      </w:pPr>
    </w:p>
    <w:sectPr w:rsidR="004D5FE9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1B" w:rsidRDefault="00B4051B">
      <w:r>
        <w:separator/>
      </w:r>
    </w:p>
  </w:endnote>
  <w:endnote w:type="continuationSeparator" w:id="0">
    <w:p w:rsidR="00B4051B" w:rsidRDefault="00B4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1B" w:rsidRPr="004E531E" w:rsidRDefault="00B4051B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1B" w:rsidRPr="00AC0D33" w:rsidRDefault="00B4051B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B4051B" w:rsidRPr="00AC0D33" w:rsidTr="00E85953">
      <w:tc>
        <w:tcPr>
          <w:tcW w:w="4077" w:type="dxa"/>
          <w:vAlign w:val="center"/>
        </w:tcPr>
        <w:p w:rsidR="00B4051B" w:rsidRPr="00107F45" w:rsidRDefault="00B4051B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B4051B" w:rsidRPr="00107F45" w:rsidRDefault="00B4051B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B4051B" w:rsidRPr="00A710C9" w:rsidRDefault="00B4051B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B4051B" w:rsidRPr="00AC0D33" w:rsidRDefault="00B4051B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B4051B" w:rsidRPr="00AC0D33" w:rsidRDefault="00B4051B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1B" w:rsidRDefault="00B4051B">
      <w:r>
        <w:separator/>
      </w:r>
    </w:p>
  </w:footnote>
  <w:footnote w:type="continuationSeparator" w:id="0">
    <w:p w:rsidR="00B4051B" w:rsidRDefault="00B4051B">
      <w:r>
        <w:continuationSeparator/>
      </w:r>
    </w:p>
  </w:footnote>
  <w:footnote w:id="1">
    <w:p w:rsidR="00B4051B" w:rsidRDefault="00B4051B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1B" w:rsidRDefault="00B405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154A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3926"/>
    <w:rsid w:val="001E4F17"/>
    <w:rsid w:val="001F2108"/>
    <w:rsid w:val="0020650D"/>
    <w:rsid w:val="0022277E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4C9E"/>
    <w:rsid w:val="0040743C"/>
    <w:rsid w:val="00415203"/>
    <w:rsid w:val="00417DC5"/>
    <w:rsid w:val="00426E33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8381E"/>
    <w:rsid w:val="007A3DF0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B5681"/>
    <w:rsid w:val="008B6941"/>
    <w:rsid w:val="008B7AE7"/>
    <w:rsid w:val="008E01C9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909D5"/>
    <w:rsid w:val="00991FBF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16077"/>
    <w:rsid w:val="00B20046"/>
    <w:rsid w:val="00B30075"/>
    <w:rsid w:val="00B31E60"/>
    <w:rsid w:val="00B3578F"/>
    <w:rsid w:val="00B363C5"/>
    <w:rsid w:val="00B368B1"/>
    <w:rsid w:val="00B369CC"/>
    <w:rsid w:val="00B37662"/>
    <w:rsid w:val="00B4051B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A32D-4152-49E4-9D74-3E2B41F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4</TotalTime>
  <Pages>1</Pages>
  <Words>276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3</cp:revision>
  <cp:lastPrinted>2015-05-06T10:56:00Z</cp:lastPrinted>
  <dcterms:created xsi:type="dcterms:W3CDTF">2015-08-05T09:23:00Z</dcterms:created>
  <dcterms:modified xsi:type="dcterms:W3CDTF">2015-08-05T09:27:00Z</dcterms:modified>
</cp:coreProperties>
</file>